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8" w:type="dxa"/>
        <w:tblInd w:w="55" w:type="dxa"/>
        <w:tblCellMar>
          <w:left w:w="70" w:type="dxa"/>
          <w:right w:w="70" w:type="dxa"/>
        </w:tblCellMar>
        <w:tblLook w:val="04A0" w:firstRow="1" w:lastRow="0" w:firstColumn="1" w:lastColumn="0" w:noHBand="0" w:noVBand="1"/>
      </w:tblPr>
      <w:tblGrid>
        <w:gridCol w:w="502"/>
        <w:gridCol w:w="451"/>
        <w:gridCol w:w="201"/>
        <w:gridCol w:w="201"/>
        <w:gridCol w:w="6053"/>
        <w:gridCol w:w="852"/>
        <w:gridCol w:w="426"/>
        <w:gridCol w:w="620"/>
        <w:gridCol w:w="852"/>
      </w:tblGrid>
      <w:tr w:rsidR="00A645C6" w:rsidRPr="001411DA" w14:paraId="54A86AED" w14:textId="77777777" w:rsidTr="006447F0">
        <w:trPr>
          <w:trHeight w:val="146"/>
        </w:trPr>
        <w:tc>
          <w:tcPr>
            <w:tcW w:w="7408" w:type="dxa"/>
            <w:gridSpan w:val="5"/>
            <w:tcBorders>
              <w:top w:val="nil"/>
              <w:bottom w:val="nil"/>
            </w:tcBorders>
            <w:shd w:val="clear" w:color="auto" w:fill="auto"/>
            <w:noWrap/>
          </w:tcPr>
          <w:p w14:paraId="1F0786E4" w14:textId="15C9F4BC" w:rsidR="00A645C6" w:rsidRPr="001411DA" w:rsidRDefault="00FA0214" w:rsidP="004E71B4">
            <w:pPr>
              <w:spacing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Proje</w:t>
            </w:r>
            <w:r w:rsidR="00A645C6" w:rsidRPr="001411DA">
              <w:rPr>
                <w:rFonts w:eastAsia="Times New Roman" w:cs="Times New Roman"/>
                <w:b/>
                <w:bCs/>
                <w:color w:val="000000"/>
                <w:sz w:val="16"/>
                <w:szCs w:val="16"/>
                <w:lang w:eastAsia="fr-CH"/>
              </w:rPr>
              <w:t xml:space="preserve">t: </w:t>
            </w:r>
            <w:r w:rsidR="00C87325">
              <w:rPr>
                <w:rFonts w:eastAsia="Times New Roman" w:cs="Times New Roman"/>
                <w:b/>
                <w:bCs/>
                <w:color w:val="000000"/>
                <w:sz w:val="16"/>
                <w:szCs w:val="16"/>
                <w:lang w:eastAsia="fr-CH"/>
              </w:rPr>
              <w:t>CAN</w:t>
            </w:r>
            <w:r w:rsidR="00A645C6" w:rsidRPr="001411DA">
              <w:rPr>
                <w:rFonts w:eastAsia="Times New Roman" w:cs="Times New Roman"/>
                <w:b/>
                <w:bCs/>
                <w:color w:val="000000"/>
                <w:sz w:val="16"/>
                <w:szCs w:val="16"/>
                <w:lang w:eastAsia="fr-CH"/>
              </w:rPr>
              <w:t xml:space="preserve"> </w:t>
            </w:r>
            <w:r w:rsidR="00736D10" w:rsidRPr="001411DA">
              <w:rPr>
                <w:rFonts w:eastAsia="Times New Roman" w:cs="Times New Roman"/>
                <w:b/>
                <w:bCs/>
                <w:color w:val="000000"/>
                <w:sz w:val="16"/>
                <w:szCs w:val="16"/>
                <w:lang w:eastAsia="fr-CH"/>
              </w:rPr>
              <w:t>–</w:t>
            </w:r>
            <w:r w:rsidR="004A7471" w:rsidRPr="001411DA">
              <w:rPr>
                <w:rFonts w:eastAsia="Times New Roman" w:cs="Times New Roman"/>
                <w:b/>
                <w:bCs/>
                <w:color w:val="000000"/>
                <w:sz w:val="16"/>
                <w:szCs w:val="16"/>
                <w:lang w:eastAsia="fr-CH"/>
              </w:rPr>
              <w:t xml:space="preserve"> </w:t>
            </w:r>
            <w:r w:rsidR="00A645C6" w:rsidRPr="001411DA">
              <w:rPr>
                <w:rFonts w:eastAsia="Times New Roman" w:cs="Times New Roman"/>
                <w:b/>
                <w:bCs/>
                <w:color w:val="000000"/>
                <w:sz w:val="16"/>
                <w:szCs w:val="16"/>
                <w:lang w:eastAsia="fr-CH"/>
              </w:rPr>
              <w:t>Gasser Ceramic</w:t>
            </w:r>
          </w:p>
        </w:tc>
        <w:tc>
          <w:tcPr>
            <w:tcW w:w="852" w:type="dxa"/>
            <w:tcBorders>
              <w:top w:val="nil"/>
              <w:left w:val="nil"/>
              <w:bottom w:val="nil"/>
              <w:right w:val="nil"/>
            </w:tcBorders>
            <w:shd w:val="clear" w:color="auto" w:fill="auto"/>
            <w:noWrap/>
            <w:hideMark/>
          </w:tcPr>
          <w:p w14:paraId="7ECEAB19" w14:textId="77777777" w:rsidR="00A645C6" w:rsidRPr="001411DA" w:rsidRDefault="00A645C6" w:rsidP="004E71B4">
            <w:pPr>
              <w:spacing w:after="120"/>
              <w:rPr>
                <w:rFonts w:eastAsia="Times New Roman" w:cs="Times New Roman"/>
                <w:color w:val="000000"/>
                <w:sz w:val="16"/>
                <w:szCs w:val="16"/>
                <w:lang w:eastAsia="fr-CH"/>
              </w:rPr>
            </w:pPr>
          </w:p>
        </w:tc>
        <w:tc>
          <w:tcPr>
            <w:tcW w:w="426" w:type="dxa"/>
            <w:tcBorders>
              <w:top w:val="nil"/>
              <w:left w:val="nil"/>
              <w:bottom w:val="nil"/>
              <w:right w:val="nil"/>
            </w:tcBorders>
            <w:shd w:val="clear" w:color="auto" w:fill="auto"/>
            <w:noWrap/>
            <w:hideMark/>
          </w:tcPr>
          <w:p w14:paraId="5986C8DB" w14:textId="77777777" w:rsidR="00A645C6" w:rsidRPr="001411DA" w:rsidRDefault="00A645C6" w:rsidP="004E71B4">
            <w:pPr>
              <w:spacing w:after="120"/>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22D44D41" w14:textId="77777777" w:rsidR="00A645C6" w:rsidRPr="001411DA" w:rsidRDefault="00A645C6" w:rsidP="004E71B4">
            <w:pPr>
              <w:spacing w:after="120"/>
              <w:jc w:val="right"/>
              <w:rPr>
                <w:rFonts w:eastAsia="Times New Roman" w:cs="Times New Roman"/>
                <w:color w:val="000000"/>
                <w:sz w:val="16"/>
                <w:szCs w:val="16"/>
                <w:lang w:eastAsia="fr-CH"/>
              </w:rPr>
            </w:pPr>
          </w:p>
        </w:tc>
        <w:tc>
          <w:tcPr>
            <w:tcW w:w="852" w:type="dxa"/>
            <w:tcBorders>
              <w:top w:val="nil"/>
              <w:left w:val="nil"/>
              <w:bottom w:val="nil"/>
              <w:right w:val="nil"/>
            </w:tcBorders>
            <w:shd w:val="clear" w:color="auto" w:fill="auto"/>
            <w:noWrap/>
            <w:hideMark/>
          </w:tcPr>
          <w:p w14:paraId="45A48C55" w14:textId="77777777" w:rsidR="00A645C6" w:rsidRPr="001411DA" w:rsidRDefault="00A645C6" w:rsidP="004E71B4">
            <w:pPr>
              <w:spacing w:after="120"/>
              <w:jc w:val="right"/>
              <w:rPr>
                <w:rFonts w:eastAsia="Times New Roman" w:cs="Times New Roman"/>
                <w:color w:val="000000"/>
                <w:sz w:val="16"/>
                <w:szCs w:val="16"/>
                <w:lang w:eastAsia="fr-CH"/>
              </w:rPr>
            </w:pPr>
          </w:p>
        </w:tc>
      </w:tr>
      <w:tr w:rsidR="0040560C" w:rsidRPr="001411DA" w14:paraId="6DBEA41B" w14:textId="77777777" w:rsidTr="006447F0">
        <w:trPr>
          <w:trHeight w:val="345"/>
        </w:trPr>
        <w:tc>
          <w:tcPr>
            <w:tcW w:w="7408" w:type="dxa"/>
            <w:gridSpan w:val="5"/>
            <w:tcBorders>
              <w:top w:val="nil"/>
            </w:tcBorders>
            <w:shd w:val="clear" w:color="auto" w:fill="auto"/>
            <w:noWrap/>
          </w:tcPr>
          <w:p w14:paraId="5C1ADBF7" w14:textId="77777777" w:rsidR="0040560C" w:rsidRPr="001411DA" w:rsidRDefault="0040560C" w:rsidP="004E71B4">
            <w:pPr>
              <w:spacing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 xml:space="preserve">Descriptif: Maçonnerie Capo </w:t>
            </w:r>
          </w:p>
        </w:tc>
        <w:tc>
          <w:tcPr>
            <w:tcW w:w="2750" w:type="dxa"/>
            <w:gridSpan w:val="4"/>
            <w:tcBorders>
              <w:top w:val="nil"/>
              <w:left w:val="nil"/>
              <w:right w:val="nil"/>
            </w:tcBorders>
            <w:shd w:val="clear" w:color="auto" w:fill="auto"/>
            <w:noWrap/>
            <w:hideMark/>
          </w:tcPr>
          <w:p w14:paraId="0D7572B8" w14:textId="6D709478" w:rsidR="0040560C" w:rsidRPr="001411DA" w:rsidRDefault="0040560C" w:rsidP="004E71B4">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Mise à jour </w:t>
            </w:r>
            <w:r w:rsidR="00262709">
              <w:rPr>
                <w:rFonts w:eastAsia="Times New Roman" w:cs="Times New Roman"/>
                <w:color w:val="000000"/>
                <w:sz w:val="16"/>
                <w:szCs w:val="16"/>
                <w:lang w:eastAsia="fr-CH"/>
              </w:rPr>
              <w:t>novembre</w:t>
            </w:r>
            <w:r w:rsidRPr="001411DA">
              <w:rPr>
                <w:rFonts w:eastAsia="Times New Roman" w:cs="Times New Roman"/>
                <w:color w:val="000000"/>
                <w:sz w:val="16"/>
                <w:szCs w:val="16"/>
                <w:lang w:eastAsia="fr-CH"/>
              </w:rPr>
              <w:t xml:space="preserve"> 202</w:t>
            </w:r>
            <w:r w:rsidR="00B206A0" w:rsidRPr="001411DA">
              <w:rPr>
                <w:rFonts w:eastAsia="Times New Roman" w:cs="Times New Roman"/>
                <w:color w:val="000000"/>
                <w:sz w:val="16"/>
                <w:szCs w:val="16"/>
                <w:lang w:eastAsia="fr-CH"/>
              </w:rPr>
              <w:t>3</w:t>
            </w:r>
          </w:p>
        </w:tc>
      </w:tr>
      <w:tr w:rsidR="00405D68" w:rsidRPr="001411DA" w14:paraId="7B691A92" w14:textId="77777777" w:rsidTr="006447F0">
        <w:trPr>
          <w:trHeight w:val="189"/>
        </w:trPr>
        <w:tc>
          <w:tcPr>
            <w:tcW w:w="95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5AA808A" w14:textId="77777777" w:rsidR="00405D68" w:rsidRPr="001411DA" w:rsidRDefault="00405D68" w:rsidP="006447F0">
            <w:pPr>
              <w:spacing w:before="8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Position</w:t>
            </w:r>
          </w:p>
        </w:tc>
        <w:tc>
          <w:tcPr>
            <w:tcW w:w="6455" w:type="dxa"/>
            <w:gridSpan w:val="3"/>
            <w:tcBorders>
              <w:top w:val="single" w:sz="4" w:space="0" w:color="auto"/>
              <w:left w:val="nil"/>
              <w:bottom w:val="single" w:sz="4" w:space="0" w:color="auto"/>
              <w:right w:val="nil"/>
            </w:tcBorders>
            <w:shd w:val="clear" w:color="auto" w:fill="auto"/>
            <w:noWrap/>
            <w:hideMark/>
          </w:tcPr>
          <w:p w14:paraId="39121B27" w14:textId="77777777" w:rsidR="00405D68" w:rsidRPr="001411DA" w:rsidRDefault="00405D68" w:rsidP="006447F0">
            <w:pPr>
              <w:spacing w:before="8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Text</w:t>
            </w:r>
            <w:r w:rsidR="00186CEE" w:rsidRPr="001411DA">
              <w:rPr>
                <w:rFonts w:eastAsia="Times New Roman" w:cs="Times New Roman"/>
                <w:b/>
                <w:bCs/>
                <w:color w:val="000000"/>
                <w:sz w:val="16"/>
                <w:szCs w:val="16"/>
                <w:lang w:eastAsia="fr-CH"/>
              </w:rPr>
              <w:t>e</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06A88C06" w14:textId="77777777" w:rsidR="00405D68" w:rsidRPr="001411DA" w:rsidRDefault="00186CEE" w:rsidP="006447F0">
            <w:pPr>
              <w:spacing w:before="8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Quantité</w:t>
            </w:r>
          </w:p>
        </w:tc>
        <w:tc>
          <w:tcPr>
            <w:tcW w:w="426" w:type="dxa"/>
            <w:tcBorders>
              <w:top w:val="single" w:sz="4" w:space="0" w:color="auto"/>
              <w:left w:val="nil"/>
              <w:bottom w:val="single" w:sz="4" w:space="0" w:color="auto"/>
              <w:right w:val="single" w:sz="4" w:space="0" w:color="auto"/>
            </w:tcBorders>
            <w:shd w:val="clear" w:color="auto" w:fill="auto"/>
            <w:noWrap/>
            <w:hideMark/>
          </w:tcPr>
          <w:p w14:paraId="0B108864" w14:textId="77777777" w:rsidR="00405D68" w:rsidRPr="001411DA" w:rsidRDefault="00186CEE" w:rsidP="006447F0">
            <w:pPr>
              <w:spacing w:before="8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U</w:t>
            </w:r>
          </w:p>
        </w:tc>
        <w:tc>
          <w:tcPr>
            <w:tcW w:w="620" w:type="dxa"/>
            <w:tcBorders>
              <w:top w:val="single" w:sz="4" w:space="0" w:color="auto"/>
              <w:left w:val="nil"/>
              <w:bottom w:val="single" w:sz="4" w:space="0" w:color="auto"/>
              <w:right w:val="nil"/>
            </w:tcBorders>
            <w:shd w:val="clear" w:color="auto" w:fill="auto"/>
            <w:noWrap/>
            <w:hideMark/>
          </w:tcPr>
          <w:p w14:paraId="144D1F60" w14:textId="77777777" w:rsidR="00405D68" w:rsidRPr="001411DA" w:rsidRDefault="00186CEE" w:rsidP="006447F0">
            <w:pPr>
              <w:spacing w:before="8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Prix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6DB95E72" w14:textId="77777777" w:rsidR="00405D68" w:rsidRPr="001411DA" w:rsidRDefault="00186CEE" w:rsidP="006447F0">
            <w:pPr>
              <w:spacing w:before="8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Montant</w:t>
            </w:r>
          </w:p>
        </w:tc>
      </w:tr>
      <w:tr w:rsidR="00405D68" w:rsidRPr="001411DA" w14:paraId="0086B37F" w14:textId="77777777" w:rsidTr="006447F0">
        <w:trPr>
          <w:trHeight w:val="330"/>
        </w:trPr>
        <w:tc>
          <w:tcPr>
            <w:tcW w:w="953" w:type="dxa"/>
            <w:gridSpan w:val="2"/>
            <w:tcBorders>
              <w:top w:val="nil"/>
              <w:left w:val="single" w:sz="4" w:space="0" w:color="auto"/>
              <w:bottom w:val="nil"/>
              <w:right w:val="single" w:sz="4" w:space="0" w:color="000000"/>
            </w:tcBorders>
            <w:shd w:val="clear" w:color="auto" w:fill="auto"/>
            <w:noWrap/>
            <w:hideMark/>
          </w:tcPr>
          <w:p w14:paraId="0A2D4742" w14:textId="77777777" w:rsidR="00405D68" w:rsidRPr="001411DA" w:rsidRDefault="00405D68" w:rsidP="006447F0">
            <w:pPr>
              <w:spacing w:before="8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314D/13</w:t>
            </w:r>
          </w:p>
        </w:tc>
        <w:tc>
          <w:tcPr>
            <w:tcW w:w="6455" w:type="dxa"/>
            <w:gridSpan w:val="3"/>
            <w:tcBorders>
              <w:top w:val="nil"/>
              <w:left w:val="nil"/>
              <w:bottom w:val="nil"/>
              <w:right w:val="nil"/>
            </w:tcBorders>
            <w:shd w:val="clear" w:color="auto" w:fill="auto"/>
            <w:noWrap/>
            <w:hideMark/>
          </w:tcPr>
          <w:p w14:paraId="061357F7" w14:textId="16E836FC" w:rsidR="00405D68" w:rsidRPr="001411DA" w:rsidRDefault="00186CEE" w:rsidP="006447F0">
            <w:pPr>
              <w:spacing w:before="8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Maçonnerie</w:t>
            </w:r>
            <w:r w:rsidR="00405D68" w:rsidRPr="001411DA">
              <w:rPr>
                <w:rFonts w:eastAsia="Times New Roman" w:cs="Times New Roman"/>
                <w:b/>
                <w:bCs/>
                <w:color w:val="000000"/>
                <w:sz w:val="16"/>
                <w:szCs w:val="16"/>
                <w:lang w:eastAsia="fr-CH"/>
              </w:rPr>
              <w:t xml:space="preserve"> (V'</w:t>
            </w:r>
            <w:r w:rsidR="00F5537B" w:rsidRPr="001411DA">
              <w:rPr>
                <w:rFonts w:eastAsia="Times New Roman" w:cs="Times New Roman"/>
                <w:b/>
                <w:bCs/>
                <w:color w:val="000000"/>
                <w:sz w:val="16"/>
                <w:szCs w:val="16"/>
                <w:lang w:eastAsia="fr-CH"/>
              </w:rPr>
              <w:t>2</w:t>
            </w:r>
            <w:r w:rsidR="00B206A0" w:rsidRPr="001411DA">
              <w:rPr>
                <w:rFonts w:eastAsia="Times New Roman" w:cs="Times New Roman"/>
                <w:b/>
                <w:bCs/>
                <w:color w:val="000000"/>
                <w:sz w:val="16"/>
                <w:szCs w:val="16"/>
                <w:lang w:eastAsia="fr-CH"/>
              </w:rPr>
              <w:t>3</w:t>
            </w:r>
            <w:r w:rsidR="00405D68" w:rsidRPr="001411DA">
              <w:rPr>
                <w:rFonts w:eastAsia="Times New Roman" w:cs="Times New Roman"/>
                <w:b/>
                <w:bCs/>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2F225FEB" w14:textId="77777777" w:rsidR="00405D68" w:rsidRPr="001411DA" w:rsidRDefault="00405D68" w:rsidP="006447F0">
            <w:pPr>
              <w:spacing w:before="8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4C69542" w14:textId="77777777" w:rsidR="00405D68" w:rsidRPr="001411DA" w:rsidRDefault="00405D68" w:rsidP="006447F0">
            <w:pPr>
              <w:spacing w:before="8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6158EB7A" w14:textId="77777777" w:rsidR="00405D68" w:rsidRPr="001411DA" w:rsidRDefault="00405D68" w:rsidP="006447F0">
            <w:pPr>
              <w:spacing w:before="8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B4E93BE" w14:textId="77777777" w:rsidR="00405D68" w:rsidRPr="001411DA" w:rsidRDefault="00405D68" w:rsidP="006447F0">
            <w:pPr>
              <w:spacing w:before="8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EF64DC" w:rsidRPr="001411DA" w14:paraId="5B3FA436" w14:textId="77777777" w:rsidTr="006447F0">
        <w:trPr>
          <w:trHeight w:val="188"/>
        </w:trPr>
        <w:tc>
          <w:tcPr>
            <w:tcW w:w="502" w:type="dxa"/>
            <w:tcBorders>
              <w:top w:val="single" w:sz="4" w:space="0" w:color="auto"/>
              <w:left w:val="single" w:sz="4" w:space="0" w:color="auto"/>
              <w:bottom w:val="single" w:sz="4" w:space="0" w:color="auto"/>
              <w:right w:val="nil"/>
            </w:tcBorders>
            <w:shd w:val="clear" w:color="auto" w:fill="auto"/>
            <w:noWrap/>
            <w:hideMark/>
          </w:tcPr>
          <w:p w14:paraId="4AA0CFF3" w14:textId="77777777" w:rsidR="00EF64DC" w:rsidRPr="001411DA" w:rsidRDefault="00EF64DC" w:rsidP="006447F0">
            <w:pPr>
              <w:spacing w:before="80"/>
              <w:jc w:val="right"/>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000</w:t>
            </w:r>
          </w:p>
        </w:tc>
        <w:tc>
          <w:tcPr>
            <w:tcW w:w="451" w:type="dxa"/>
            <w:tcBorders>
              <w:top w:val="single" w:sz="4" w:space="0" w:color="auto"/>
              <w:left w:val="nil"/>
              <w:bottom w:val="single" w:sz="4" w:space="0" w:color="auto"/>
              <w:right w:val="single" w:sz="4" w:space="0" w:color="auto"/>
            </w:tcBorders>
            <w:shd w:val="clear" w:color="auto" w:fill="auto"/>
            <w:noWrap/>
            <w:hideMark/>
          </w:tcPr>
          <w:p w14:paraId="16567BB1" w14:textId="77777777" w:rsidR="00EF64DC" w:rsidRPr="001411DA" w:rsidRDefault="00EF64DC" w:rsidP="006447F0">
            <w:pPr>
              <w:spacing w:before="8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single" w:sz="4" w:space="0" w:color="auto"/>
              <w:left w:val="nil"/>
              <w:bottom w:val="single" w:sz="4" w:space="0" w:color="auto"/>
              <w:right w:val="nil"/>
            </w:tcBorders>
            <w:shd w:val="clear" w:color="auto" w:fill="auto"/>
            <w:noWrap/>
            <w:hideMark/>
          </w:tcPr>
          <w:p w14:paraId="0ED3EF26" w14:textId="77777777" w:rsidR="00EF64DC" w:rsidRPr="001411DA" w:rsidRDefault="00186CEE" w:rsidP="006447F0">
            <w:pPr>
              <w:spacing w:before="8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Conditions générales</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738A40F8" w14:textId="77777777" w:rsidR="00EF64DC" w:rsidRPr="001411DA" w:rsidRDefault="00EF64DC" w:rsidP="006447F0">
            <w:pPr>
              <w:spacing w:before="8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single" w:sz="4" w:space="0" w:color="auto"/>
              <w:left w:val="nil"/>
              <w:bottom w:val="single" w:sz="4" w:space="0" w:color="auto"/>
              <w:right w:val="single" w:sz="4" w:space="0" w:color="auto"/>
            </w:tcBorders>
            <w:shd w:val="clear" w:color="auto" w:fill="auto"/>
            <w:noWrap/>
            <w:hideMark/>
          </w:tcPr>
          <w:p w14:paraId="19EB64D4" w14:textId="77777777" w:rsidR="00EF64DC" w:rsidRPr="001411DA" w:rsidRDefault="00EF64DC" w:rsidP="006447F0">
            <w:pPr>
              <w:spacing w:before="8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single" w:sz="4" w:space="0" w:color="auto"/>
              <w:left w:val="nil"/>
              <w:bottom w:val="single" w:sz="4" w:space="0" w:color="auto"/>
              <w:right w:val="nil"/>
            </w:tcBorders>
            <w:shd w:val="clear" w:color="auto" w:fill="auto"/>
            <w:noWrap/>
            <w:hideMark/>
          </w:tcPr>
          <w:p w14:paraId="7687E0DE" w14:textId="77777777" w:rsidR="00EF64DC" w:rsidRPr="001411DA" w:rsidRDefault="00EF64DC" w:rsidP="006447F0">
            <w:pPr>
              <w:spacing w:before="8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55CAAC45" w14:textId="77777777" w:rsidR="00EF64DC" w:rsidRPr="001411DA" w:rsidRDefault="00EF64DC" w:rsidP="006447F0">
            <w:pPr>
              <w:spacing w:before="8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EF64DC" w:rsidRPr="001411DA" w14:paraId="358A21C9" w14:textId="77777777" w:rsidTr="006447F0">
        <w:trPr>
          <w:trHeight w:val="1287"/>
        </w:trPr>
        <w:tc>
          <w:tcPr>
            <w:tcW w:w="502" w:type="dxa"/>
            <w:tcBorders>
              <w:top w:val="nil"/>
              <w:left w:val="single" w:sz="4" w:space="0" w:color="auto"/>
              <w:bottom w:val="nil"/>
              <w:right w:val="nil"/>
            </w:tcBorders>
            <w:shd w:val="clear" w:color="auto" w:fill="auto"/>
            <w:noWrap/>
            <w:hideMark/>
          </w:tcPr>
          <w:p w14:paraId="338BA0F5" w14:textId="77777777" w:rsidR="00EF64DC" w:rsidRPr="001411DA" w:rsidRDefault="00EF64DC" w:rsidP="006447F0">
            <w:pPr>
              <w:spacing w:before="8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0EAA9BB7" w14:textId="77777777" w:rsidR="00EF64DC" w:rsidRPr="001411DA" w:rsidRDefault="00EF64DC" w:rsidP="006447F0">
            <w:pPr>
              <w:spacing w:before="8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nil"/>
              <w:left w:val="nil"/>
              <w:bottom w:val="nil"/>
              <w:right w:val="nil"/>
            </w:tcBorders>
            <w:shd w:val="clear" w:color="auto" w:fill="auto"/>
            <w:hideMark/>
          </w:tcPr>
          <w:p w14:paraId="4224849C" w14:textId="77777777" w:rsidR="00EF64DC" w:rsidRPr="001411DA" w:rsidRDefault="00957A9E" w:rsidP="006447F0">
            <w:pPr>
              <w:spacing w:before="8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Domaine individuel (fenêtre de réserve): seul endroit où l'introduction d'un article modifié ou ajouté par l'utilisateur est autorisée. Les articles personnalisés sont reconnaissables à la lettre "R" précédant leur numéro. Descriptif abrégé: descriptif dans lequel seules les 2 premières lignes des remarques préliminaires, des articles principaux et des sous-articles fermés sont reprises.</w:t>
            </w:r>
            <w:r w:rsidRPr="001411DA">
              <w:rPr>
                <w:rFonts w:eastAsia="Times New Roman" w:cs="Times New Roman"/>
                <w:color w:val="000000"/>
                <w:sz w:val="16"/>
                <w:szCs w:val="16"/>
                <w:lang w:eastAsia="fr-CH"/>
              </w:rPr>
              <w:br/>
              <w:t xml:space="preserve">Dans tous les cas, ce sont les textes complets du CAN qui font foi. </w:t>
            </w:r>
          </w:p>
        </w:tc>
        <w:tc>
          <w:tcPr>
            <w:tcW w:w="852" w:type="dxa"/>
            <w:tcBorders>
              <w:top w:val="nil"/>
              <w:left w:val="single" w:sz="4" w:space="0" w:color="auto"/>
              <w:bottom w:val="nil"/>
              <w:right w:val="single" w:sz="4" w:space="0" w:color="auto"/>
            </w:tcBorders>
            <w:shd w:val="clear" w:color="auto" w:fill="auto"/>
            <w:noWrap/>
            <w:hideMark/>
          </w:tcPr>
          <w:p w14:paraId="0E00394E" w14:textId="77777777" w:rsidR="00EF64DC" w:rsidRPr="001411DA" w:rsidRDefault="00EF64DC" w:rsidP="006447F0">
            <w:pPr>
              <w:spacing w:before="8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9A316A4" w14:textId="77777777" w:rsidR="00EF64DC" w:rsidRPr="001411DA" w:rsidRDefault="00EF64DC" w:rsidP="006447F0">
            <w:pPr>
              <w:spacing w:before="8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40A858FC" w14:textId="77777777" w:rsidR="00EF64DC" w:rsidRPr="001411DA" w:rsidRDefault="00EF64DC" w:rsidP="006447F0">
            <w:pPr>
              <w:spacing w:before="8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56A995C" w14:textId="77777777" w:rsidR="00EF64DC" w:rsidRPr="001411DA" w:rsidRDefault="00EF64DC" w:rsidP="006447F0">
            <w:pPr>
              <w:spacing w:before="8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EF64DC" w:rsidRPr="001411DA" w14:paraId="6690F6C4" w14:textId="77777777" w:rsidTr="006447F0">
        <w:trPr>
          <w:trHeight w:val="893"/>
        </w:trPr>
        <w:tc>
          <w:tcPr>
            <w:tcW w:w="502" w:type="dxa"/>
            <w:tcBorders>
              <w:top w:val="nil"/>
              <w:left w:val="single" w:sz="4" w:space="0" w:color="auto"/>
              <w:bottom w:val="nil"/>
              <w:right w:val="nil"/>
            </w:tcBorders>
            <w:shd w:val="clear" w:color="auto" w:fill="auto"/>
            <w:noWrap/>
            <w:hideMark/>
          </w:tcPr>
          <w:p w14:paraId="0F3EDAD0" w14:textId="77777777" w:rsidR="00EF64DC" w:rsidRPr="001411DA" w:rsidRDefault="00EF64DC" w:rsidP="006447F0">
            <w:pPr>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795D1947" w14:textId="77777777" w:rsidR="00EF64DC" w:rsidRPr="001411DA" w:rsidRDefault="00EF64DC" w:rsidP="006447F0">
            <w:pPr>
              <w:rPr>
                <w:rFonts w:eastAsia="Times New Roman" w:cs="Times New Roman"/>
                <w:color w:val="000000"/>
                <w:sz w:val="16"/>
                <w:szCs w:val="16"/>
                <w:lang w:eastAsia="fr-CH"/>
              </w:rPr>
            </w:pPr>
            <w:r w:rsidRPr="001411DA">
              <w:rPr>
                <w:rFonts w:eastAsia="Times New Roman" w:cs="Times New Roman"/>
                <w:color w:val="000000"/>
                <w:sz w:val="16"/>
                <w:szCs w:val="16"/>
                <w:lang w:eastAsia="fr-CH"/>
              </w:rPr>
              <w:t>.200</w:t>
            </w:r>
          </w:p>
        </w:tc>
        <w:tc>
          <w:tcPr>
            <w:tcW w:w="402" w:type="dxa"/>
            <w:gridSpan w:val="2"/>
            <w:tcBorders>
              <w:top w:val="nil"/>
              <w:left w:val="nil"/>
              <w:bottom w:val="nil"/>
              <w:right w:val="nil"/>
            </w:tcBorders>
            <w:shd w:val="clear" w:color="auto" w:fill="auto"/>
            <w:noWrap/>
            <w:hideMark/>
          </w:tcPr>
          <w:p w14:paraId="039FB015" w14:textId="77777777" w:rsidR="00EF64DC" w:rsidRPr="001411DA" w:rsidRDefault="00FA0214" w:rsidP="006447F0">
            <w:pPr>
              <w:rPr>
                <w:rFonts w:eastAsia="Times New Roman" w:cs="Times New Roman"/>
                <w:color w:val="000000"/>
                <w:sz w:val="16"/>
                <w:szCs w:val="16"/>
                <w:lang w:eastAsia="fr-CH"/>
              </w:rPr>
            </w:pPr>
            <w:r w:rsidRPr="001411DA">
              <w:rPr>
                <w:rFonts w:eastAsia="Times New Roman" w:cs="Times New Roman"/>
                <w:color w:val="000000"/>
                <w:sz w:val="16"/>
                <w:szCs w:val="16"/>
                <w:lang w:eastAsia="fr-CH"/>
              </w:rPr>
              <w:t>0</w:t>
            </w:r>
            <w:r w:rsidR="00EF64DC" w:rsidRPr="001411DA">
              <w:rPr>
                <w:rFonts w:eastAsia="Times New Roman" w:cs="Times New Roman"/>
                <w:color w:val="000000"/>
                <w:sz w:val="16"/>
                <w:szCs w:val="16"/>
                <w:lang w:eastAsia="fr-CH"/>
              </w:rPr>
              <w:t>2</w:t>
            </w:r>
          </w:p>
        </w:tc>
        <w:tc>
          <w:tcPr>
            <w:tcW w:w="6053" w:type="dxa"/>
            <w:tcBorders>
              <w:top w:val="nil"/>
              <w:left w:val="nil"/>
              <w:bottom w:val="nil"/>
              <w:right w:val="nil"/>
            </w:tcBorders>
            <w:shd w:val="clear" w:color="auto" w:fill="auto"/>
            <w:hideMark/>
          </w:tcPr>
          <w:p w14:paraId="2032CFB3" w14:textId="77777777" w:rsidR="00EF64DC" w:rsidRPr="001411DA" w:rsidRDefault="00FA0214" w:rsidP="006447F0">
            <w:pPr>
              <w:spacing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Les indications relatives aux conditions de rémunération et aux règles de métré ainsi que les définitions des termes techniques utilisés se trouvent dans le sous-paragraphe de réserve 090. Elles ne sont pas reprises du CAN, mais sont spécifiques à l'ouvrage projeté.</w:t>
            </w:r>
          </w:p>
        </w:tc>
        <w:tc>
          <w:tcPr>
            <w:tcW w:w="852" w:type="dxa"/>
            <w:tcBorders>
              <w:top w:val="nil"/>
              <w:left w:val="single" w:sz="4" w:space="0" w:color="auto"/>
              <w:bottom w:val="nil"/>
              <w:right w:val="single" w:sz="4" w:space="0" w:color="auto"/>
            </w:tcBorders>
            <w:shd w:val="clear" w:color="auto" w:fill="auto"/>
            <w:noWrap/>
            <w:hideMark/>
          </w:tcPr>
          <w:p w14:paraId="5856D719" w14:textId="77777777" w:rsidR="00EF64DC" w:rsidRPr="001411DA" w:rsidRDefault="00EF64DC" w:rsidP="006447F0">
            <w:pPr>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686C874" w14:textId="77777777" w:rsidR="00EF64DC" w:rsidRPr="001411DA" w:rsidRDefault="00EF64DC" w:rsidP="006447F0">
            <w:pPr>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4BC4D2F8" w14:textId="77777777" w:rsidR="00EF64DC" w:rsidRPr="001411DA" w:rsidRDefault="00EF64DC" w:rsidP="006447F0">
            <w:pPr>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58DE6336" w14:textId="77777777" w:rsidR="00EF64DC" w:rsidRPr="001411DA" w:rsidRDefault="00EF64DC" w:rsidP="006447F0">
            <w:pPr>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405D68" w:rsidRPr="001411DA" w14:paraId="5C4C2164" w14:textId="77777777" w:rsidTr="006447F0">
        <w:trPr>
          <w:trHeight w:val="345"/>
        </w:trPr>
        <w:tc>
          <w:tcPr>
            <w:tcW w:w="502" w:type="dxa"/>
            <w:tcBorders>
              <w:top w:val="single" w:sz="4" w:space="0" w:color="auto"/>
              <w:left w:val="single" w:sz="4" w:space="0" w:color="auto"/>
              <w:bottom w:val="single" w:sz="4" w:space="0" w:color="auto"/>
              <w:right w:val="nil"/>
            </w:tcBorders>
            <w:shd w:val="clear" w:color="auto" w:fill="auto"/>
            <w:noWrap/>
            <w:hideMark/>
          </w:tcPr>
          <w:p w14:paraId="6257A979" w14:textId="77777777" w:rsidR="00405D68" w:rsidRPr="001411DA" w:rsidRDefault="00405D68" w:rsidP="006447F0">
            <w:pPr>
              <w:spacing w:before="80"/>
              <w:jc w:val="right"/>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100</w:t>
            </w:r>
          </w:p>
        </w:tc>
        <w:tc>
          <w:tcPr>
            <w:tcW w:w="451" w:type="dxa"/>
            <w:tcBorders>
              <w:top w:val="single" w:sz="4" w:space="0" w:color="auto"/>
              <w:left w:val="nil"/>
              <w:bottom w:val="single" w:sz="4" w:space="0" w:color="auto"/>
              <w:right w:val="single" w:sz="4" w:space="0" w:color="auto"/>
            </w:tcBorders>
            <w:shd w:val="clear" w:color="auto" w:fill="auto"/>
            <w:noWrap/>
            <w:hideMark/>
          </w:tcPr>
          <w:p w14:paraId="580D72DA" w14:textId="77777777" w:rsidR="00405D68" w:rsidRPr="001411DA" w:rsidRDefault="00405D68" w:rsidP="006447F0">
            <w:pPr>
              <w:spacing w:before="8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single" w:sz="4" w:space="0" w:color="auto"/>
              <w:left w:val="nil"/>
              <w:bottom w:val="single" w:sz="4" w:space="0" w:color="auto"/>
              <w:right w:val="nil"/>
            </w:tcBorders>
            <w:shd w:val="clear" w:color="auto" w:fill="auto"/>
            <w:hideMark/>
          </w:tcPr>
          <w:p w14:paraId="16FC049E" w14:textId="77777777" w:rsidR="00405D68" w:rsidRPr="001411DA" w:rsidRDefault="00186CEE" w:rsidP="006447F0">
            <w:pPr>
              <w:spacing w:before="8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Maçonnerie de briques ou d’agglomérés</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5D49D8B2" w14:textId="77777777" w:rsidR="00405D68" w:rsidRPr="001411DA" w:rsidRDefault="00405D68" w:rsidP="006447F0">
            <w:pPr>
              <w:spacing w:before="8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single" w:sz="4" w:space="0" w:color="auto"/>
              <w:left w:val="nil"/>
              <w:bottom w:val="single" w:sz="4" w:space="0" w:color="auto"/>
              <w:right w:val="single" w:sz="4" w:space="0" w:color="auto"/>
            </w:tcBorders>
            <w:shd w:val="clear" w:color="auto" w:fill="auto"/>
            <w:noWrap/>
            <w:hideMark/>
          </w:tcPr>
          <w:p w14:paraId="750B0073" w14:textId="77777777" w:rsidR="00405D68" w:rsidRPr="001411DA" w:rsidRDefault="00405D68" w:rsidP="006447F0">
            <w:pPr>
              <w:spacing w:before="8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single" w:sz="4" w:space="0" w:color="auto"/>
              <w:left w:val="nil"/>
              <w:bottom w:val="single" w:sz="4" w:space="0" w:color="auto"/>
              <w:right w:val="nil"/>
            </w:tcBorders>
            <w:shd w:val="clear" w:color="auto" w:fill="auto"/>
            <w:noWrap/>
            <w:hideMark/>
          </w:tcPr>
          <w:p w14:paraId="421D292C" w14:textId="77777777" w:rsidR="00405D68" w:rsidRPr="001411DA" w:rsidRDefault="00405D68" w:rsidP="006447F0">
            <w:pPr>
              <w:spacing w:before="8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73C15E50" w14:textId="77777777" w:rsidR="00405D68" w:rsidRPr="001411DA" w:rsidRDefault="00405D68" w:rsidP="006447F0">
            <w:pPr>
              <w:spacing w:before="8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405D68" w:rsidRPr="001411DA" w14:paraId="7C2BC0E6" w14:textId="77777777" w:rsidTr="006447F0">
        <w:trPr>
          <w:trHeight w:val="347"/>
        </w:trPr>
        <w:tc>
          <w:tcPr>
            <w:tcW w:w="502" w:type="dxa"/>
            <w:tcBorders>
              <w:top w:val="nil"/>
              <w:left w:val="single" w:sz="4" w:space="0" w:color="auto"/>
              <w:bottom w:val="nil"/>
              <w:right w:val="nil"/>
            </w:tcBorders>
            <w:shd w:val="clear" w:color="auto" w:fill="auto"/>
            <w:noWrap/>
            <w:hideMark/>
          </w:tcPr>
          <w:p w14:paraId="6FA9DCC1" w14:textId="77777777" w:rsidR="00405D68" w:rsidRPr="001411DA" w:rsidRDefault="00405D68" w:rsidP="006447F0">
            <w:pPr>
              <w:spacing w:before="80"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6286D9BD" w14:textId="77777777" w:rsidR="00405D68" w:rsidRPr="001411DA" w:rsidRDefault="00405D68" w:rsidP="006447F0">
            <w:pPr>
              <w:spacing w:before="80"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nil"/>
              <w:left w:val="nil"/>
              <w:right w:val="nil"/>
            </w:tcBorders>
            <w:shd w:val="clear" w:color="auto" w:fill="auto"/>
            <w:hideMark/>
          </w:tcPr>
          <w:p w14:paraId="6A5C0ACA" w14:textId="77777777" w:rsidR="00405D68" w:rsidRPr="001411DA" w:rsidRDefault="007C7BFB" w:rsidP="006447F0">
            <w:pPr>
              <w:spacing w:before="80"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Le sous-art</w:t>
            </w:r>
            <w:r w:rsidR="00B95EFE" w:rsidRPr="001411DA">
              <w:rPr>
                <w:rFonts w:eastAsia="Times New Roman" w:cs="Times New Roman"/>
                <w:color w:val="000000"/>
                <w:sz w:val="16"/>
                <w:szCs w:val="16"/>
                <w:lang w:eastAsia="fr-CH"/>
              </w:rPr>
              <w:t xml:space="preserve">icle </w:t>
            </w:r>
            <w:r w:rsidRPr="001411DA">
              <w:rPr>
                <w:rFonts w:eastAsia="Times New Roman" w:cs="Times New Roman"/>
                <w:color w:val="000000"/>
                <w:sz w:val="16"/>
                <w:szCs w:val="16"/>
                <w:lang w:eastAsia="fr-CH"/>
              </w:rPr>
              <w:t xml:space="preserve">000.200 indique quelles sont les conditions de rémunération, </w:t>
            </w:r>
            <w:r w:rsidR="00B95EFE" w:rsidRPr="001411DA">
              <w:rPr>
                <w:rFonts w:eastAsia="Times New Roman" w:cs="Times New Roman"/>
                <w:color w:val="000000"/>
                <w:sz w:val="16"/>
                <w:szCs w:val="16"/>
                <w:lang w:eastAsia="fr-CH"/>
              </w:rPr>
              <w:br/>
            </w:r>
            <w:r w:rsidRPr="001411DA">
              <w:rPr>
                <w:rFonts w:eastAsia="Times New Roman" w:cs="Times New Roman"/>
                <w:color w:val="000000"/>
                <w:sz w:val="16"/>
                <w:szCs w:val="16"/>
                <w:lang w:eastAsia="fr-CH"/>
              </w:rPr>
              <w:t>règles de métré et définitions à prendre en considération.</w:t>
            </w:r>
          </w:p>
        </w:tc>
        <w:tc>
          <w:tcPr>
            <w:tcW w:w="852" w:type="dxa"/>
            <w:tcBorders>
              <w:top w:val="nil"/>
              <w:left w:val="single" w:sz="4" w:space="0" w:color="auto"/>
              <w:right w:val="single" w:sz="4" w:space="0" w:color="auto"/>
            </w:tcBorders>
            <w:shd w:val="clear" w:color="auto" w:fill="auto"/>
            <w:noWrap/>
            <w:hideMark/>
          </w:tcPr>
          <w:p w14:paraId="6816CD22" w14:textId="77777777" w:rsidR="00405D68" w:rsidRPr="001411DA" w:rsidRDefault="00405D68" w:rsidP="006447F0">
            <w:pPr>
              <w:spacing w:before="80"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4DC884D1" w14:textId="77777777" w:rsidR="00405D68" w:rsidRPr="001411DA" w:rsidRDefault="00405D68" w:rsidP="006447F0">
            <w:pPr>
              <w:spacing w:before="80" w:after="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right w:val="nil"/>
            </w:tcBorders>
            <w:shd w:val="clear" w:color="auto" w:fill="auto"/>
            <w:noWrap/>
            <w:hideMark/>
          </w:tcPr>
          <w:p w14:paraId="209C1C3F" w14:textId="77777777" w:rsidR="00405D68" w:rsidRPr="001411DA" w:rsidRDefault="00405D68" w:rsidP="006447F0">
            <w:pPr>
              <w:spacing w:before="80" w:after="0" w:line="276" w:lineRule="auto"/>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1FF459F5" w14:textId="77777777" w:rsidR="00405D68" w:rsidRPr="001411DA" w:rsidRDefault="00405D68" w:rsidP="006447F0">
            <w:pPr>
              <w:spacing w:before="80"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405D68" w:rsidRPr="001411DA" w14:paraId="2FDAC718" w14:textId="77777777" w:rsidTr="006447F0">
        <w:trPr>
          <w:trHeight w:val="152"/>
        </w:trPr>
        <w:tc>
          <w:tcPr>
            <w:tcW w:w="502" w:type="dxa"/>
            <w:tcBorders>
              <w:top w:val="nil"/>
              <w:left w:val="single" w:sz="4" w:space="0" w:color="auto"/>
              <w:right w:val="nil"/>
            </w:tcBorders>
            <w:shd w:val="clear" w:color="auto" w:fill="auto"/>
            <w:noWrap/>
            <w:hideMark/>
          </w:tcPr>
          <w:p w14:paraId="359440E6" w14:textId="77777777" w:rsidR="00405D68" w:rsidRPr="001411DA" w:rsidRDefault="00405D68" w:rsidP="006447F0">
            <w:pPr>
              <w:spacing w:before="80"/>
              <w:jc w:val="right"/>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120</w:t>
            </w:r>
          </w:p>
        </w:tc>
        <w:tc>
          <w:tcPr>
            <w:tcW w:w="451" w:type="dxa"/>
            <w:tcBorders>
              <w:top w:val="nil"/>
              <w:left w:val="nil"/>
              <w:right w:val="single" w:sz="4" w:space="0" w:color="auto"/>
            </w:tcBorders>
            <w:shd w:val="clear" w:color="auto" w:fill="auto"/>
            <w:noWrap/>
            <w:hideMark/>
          </w:tcPr>
          <w:p w14:paraId="138A8F73" w14:textId="77777777" w:rsidR="00405D68" w:rsidRPr="001411DA" w:rsidRDefault="00405D68" w:rsidP="006447F0">
            <w:pPr>
              <w:spacing w:before="8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nil"/>
              <w:left w:val="nil"/>
              <w:bottom w:val="single" w:sz="4" w:space="0" w:color="auto"/>
              <w:right w:val="single" w:sz="4" w:space="0" w:color="000000"/>
            </w:tcBorders>
            <w:shd w:val="clear" w:color="auto" w:fill="auto"/>
            <w:hideMark/>
          </w:tcPr>
          <w:p w14:paraId="45ADE4BA" w14:textId="77777777" w:rsidR="00405D68" w:rsidRPr="001411DA" w:rsidRDefault="007C7BFB" w:rsidP="006447F0">
            <w:pPr>
              <w:spacing w:before="8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 xml:space="preserve">Maçonnerie en briques de terre cuite légères </w:t>
            </w:r>
            <w:r w:rsidR="00405D68" w:rsidRPr="001411DA">
              <w:rPr>
                <w:rFonts w:eastAsia="Times New Roman" w:cs="Times New Roman"/>
                <w:b/>
                <w:bCs/>
                <w:color w:val="000000"/>
                <w:sz w:val="16"/>
                <w:szCs w:val="16"/>
                <w:lang w:eastAsia="fr-CH"/>
              </w:rPr>
              <w:t xml:space="preserve">MBL </w:t>
            </w:r>
            <w:r w:rsidR="00897D72" w:rsidRPr="001411DA">
              <w:rPr>
                <w:rFonts w:eastAsia="Times New Roman" w:cs="Times New Roman"/>
                <w:b/>
                <w:bCs/>
                <w:color w:val="000000"/>
                <w:sz w:val="16"/>
                <w:szCs w:val="16"/>
                <w:lang w:eastAsia="fr-CH"/>
              </w:rPr>
              <w:t>et</w:t>
            </w:r>
            <w:r w:rsidR="00405D68" w:rsidRPr="001411DA">
              <w:rPr>
                <w:rFonts w:eastAsia="Times New Roman" w:cs="Times New Roman"/>
                <w:b/>
                <w:bCs/>
                <w:color w:val="000000"/>
                <w:sz w:val="16"/>
                <w:szCs w:val="16"/>
                <w:lang w:eastAsia="fr-CH"/>
              </w:rPr>
              <w:t xml:space="preserve"> MBLD</w:t>
            </w:r>
          </w:p>
        </w:tc>
        <w:tc>
          <w:tcPr>
            <w:tcW w:w="852" w:type="dxa"/>
            <w:tcBorders>
              <w:top w:val="nil"/>
              <w:left w:val="nil"/>
              <w:right w:val="single" w:sz="4" w:space="0" w:color="auto"/>
            </w:tcBorders>
            <w:shd w:val="clear" w:color="auto" w:fill="auto"/>
            <w:noWrap/>
            <w:hideMark/>
          </w:tcPr>
          <w:p w14:paraId="3B2C8505" w14:textId="77777777" w:rsidR="00405D68" w:rsidRPr="001411DA" w:rsidRDefault="00405D68" w:rsidP="006447F0">
            <w:pPr>
              <w:spacing w:before="8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35F7D54D" w14:textId="77777777" w:rsidR="00405D68" w:rsidRPr="001411DA" w:rsidRDefault="00405D68" w:rsidP="006447F0">
            <w:pPr>
              <w:spacing w:before="8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right w:val="nil"/>
            </w:tcBorders>
            <w:shd w:val="clear" w:color="auto" w:fill="auto"/>
            <w:noWrap/>
            <w:hideMark/>
          </w:tcPr>
          <w:p w14:paraId="7FBEC58F" w14:textId="77777777" w:rsidR="00405D68" w:rsidRPr="001411DA" w:rsidRDefault="00405D68" w:rsidP="006447F0">
            <w:pPr>
              <w:spacing w:before="80"/>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54ADEFF1" w14:textId="77777777" w:rsidR="00405D68" w:rsidRPr="001411DA" w:rsidRDefault="00405D68" w:rsidP="006447F0">
            <w:pPr>
              <w:spacing w:before="8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405D68" w:rsidRPr="001411DA" w14:paraId="393C087D" w14:textId="77777777" w:rsidTr="006447F0">
        <w:trPr>
          <w:trHeight w:val="330"/>
        </w:trPr>
        <w:tc>
          <w:tcPr>
            <w:tcW w:w="502" w:type="dxa"/>
            <w:tcBorders>
              <w:top w:val="nil"/>
              <w:left w:val="single" w:sz="4" w:space="0" w:color="auto"/>
              <w:bottom w:val="nil"/>
              <w:right w:val="nil"/>
            </w:tcBorders>
            <w:shd w:val="clear" w:color="auto" w:fill="auto"/>
            <w:noWrap/>
            <w:hideMark/>
          </w:tcPr>
          <w:p w14:paraId="7714B5B0" w14:textId="77777777" w:rsidR="00405D68" w:rsidRPr="001411DA" w:rsidRDefault="00405D68" w:rsidP="006447F0">
            <w:pPr>
              <w:spacing w:before="80"/>
              <w:jc w:val="right"/>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121</w:t>
            </w:r>
          </w:p>
        </w:tc>
        <w:tc>
          <w:tcPr>
            <w:tcW w:w="451" w:type="dxa"/>
            <w:tcBorders>
              <w:top w:val="nil"/>
              <w:left w:val="nil"/>
              <w:bottom w:val="nil"/>
              <w:right w:val="single" w:sz="4" w:space="0" w:color="auto"/>
            </w:tcBorders>
            <w:shd w:val="clear" w:color="auto" w:fill="auto"/>
            <w:noWrap/>
            <w:hideMark/>
          </w:tcPr>
          <w:p w14:paraId="708B1633" w14:textId="77777777" w:rsidR="00405D68" w:rsidRPr="001411DA" w:rsidRDefault="00405D68" w:rsidP="006447F0">
            <w:pPr>
              <w:spacing w:before="8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 </w:t>
            </w:r>
          </w:p>
        </w:tc>
        <w:tc>
          <w:tcPr>
            <w:tcW w:w="6455" w:type="dxa"/>
            <w:gridSpan w:val="3"/>
            <w:tcBorders>
              <w:top w:val="nil"/>
              <w:left w:val="nil"/>
              <w:bottom w:val="nil"/>
              <w:right w:val="nil"/>
            </w:tcBorders>
            <w:shd w:val="clear" w:color="auto" w:fill="auto"/>
            <w:hideMark/>
          </w:tcPr>
          <w:p w14:paraId="22DF86B5" w14:textId="77777777" w:rsidR="00405D68" w:rsidRPr="001411DA" w:rsidRDefault="007C7BFB" w:rsidP="006447F0">
            <w:pPr>
              <w:spacing w:before="8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Maçonnerie de parpaings à propriétés</w:t>
            </w:r>
            <w:r w:rsidR="00EB4236" w:rsidRPr="001411DA">
              <w:rPr>
                <w:sz w:val="16"/>
                <w:szCs w:val="16"/>
              </w:rPr>
              <w:t xml:space="preserve"> </w:t>
            </w:r>
            <w:r w:rsidR="00EB4236" w:rsidRPr="001411DA">
              <w:rPr>
                <w:rFonts w:eastAsia="Times New Roman" w:cs="Times New Roman"/>
                <w:b/>
                <w:bCs/>
                <w:color w:val="000000"/>
                <w:sz w:val="16"/>
                <w:szCs w:val="16"/>
                <w:lang w:eastAsia="fr-CH"/>
              </w:rPr>
              <w:t xml:space="preserve">spécifiées </w:t>
            </w:r>
            <w:r w:rsidR="00405D68" w:rsidRPr="001411DA">
              <w:rPr>
                <w:rFonts w:eastAsia="Times New Roman" w:cs="Times New Roman"/>
                <w:b/>
                <w:bCs/>
                <w:color w:val="000000"/>
                <w:sz w:val="16"/>
                <w:szCs w:val="16"/>
                <w:lang w:eastAsia="fr-CH"/>
              </w:rPr>
              <w:t>MBLD</w:t>
            </w:r>
          </w:p>
        </w:tc>
        <w:tc>
          <w:tcPr>
            <w:tcW w:w="852" w:type="dxa"/>
            <w:tcBorders>
              <w:left w:val="single" w:sz="4" w:space="0" w:color="auto"/>
              <w:bottom w:val="nil"/>
              <w:right w:val="single" w:sz="4" w:space="0" w:color="auto"/>
            </w:tcBorders>
            <w:shd w:val="clear" w:color="auto" w:fill="auto"/>
            <w:noWrap/>
            <w:hideMark/>
          </w:tcPr>
          <w:p w14:paraId="743FA20C" w14:textId="77777777" w:rsidR="00405D68" w:rsidRPr="001411DA" w:rsidRDefault="00405D68" w:rsidP="006447F0">
            <w:pPr>
              <w:spacing w:before="8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left w:val="nil"/>
              <w:bottom w:val="nil"/>
              <w:right w:val="single" w:sz="4" w:space="0" w:color="auto"/>
            </w:tcBorders>
            <w:shd w:val="clear" w:color="auto" w:fill="auto"/>
            <w:noWrap/>
            <w:hideMark/>
          </w:tcPr>
          <w:p w14:paraId="48388D76" w14:textId="77777777" w:rsidR="00405D68" w:rsidRPr="001411DA" w:rsidRDefault="00405D68" w:rsidP="006447F0">
            <w:pPr>
              <w:spacing w:before="8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left w:val="nil"/>
              <w:bottom w:val="nil"/>
              <w:right w:val="nil"/>
            </w:tcBorders>
            <w:shd w:val="clear" w:color="auto" w:fill="auto"/>
            <w:noWrap/>
            <w:hideMark/>
          </w:tcPr>
          <w:p w14:paraId="3C97BF4F" w14:textId="77777777" w:rsidR="00405D68" w:rsidRPr="001411DA" w:rsidRDefault="00405D68" w:rsidP="006447F0">
            <w:pPr>
              <w:spacing w:before="80"/>
              <w:jc w:val="right"/>
              <w:rPr>
                <w:rFonts w:eastAsia="Times New Roman" w:cs="Times New Roman"/>
                <w:color w:val="000000"/>
                <w:sz w:val="16"/>
                <w:szCs w:val="16"/>
                <w:lang w:eastAsia="fr-CH"/>
              </w:rPr>
            </w:pPr>
          </w:p>
        </w:tc>
        <w:tc>
          <w:tcPr>
            <w:tcW w:w="852" w:type="dxa"/>
            <w:tcBorders>
              <w:left w:val="single" w:sz="4" w:space="0" w:color="auto"/>
              <w:bottom w:val="nil"/>
              <w:right w:val="single" w:sz="4" w:space="0" w:color="auto"/>
            </w:tcBorders>
            <w:shd w:val="clear" w:color="auto" w:fill="auto"/>
            <w:noWrap/>
            <w:hideMark/>
          </w:tcPr>
          <w:p w14:paraId="24931291" w14:textId="77777777" w:rsidR="00405D68" w:rsidRPr="001411DA" w:rsidRDefault="00405D68" w:rsidP="006447F0">
            <w:pPr>
              <w:spacing w:before="8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405D68" w:rsidRPr="001411DA" w14:paraId="4719BD15" w14:textId="77777777" w:rsidTr="006447F0">
        <w:trPr>
          <w:trHeight w:val="104"/>
        </w:trPr>
        <w:tc>
          <w:tcPr>
            <w:tcW w:w="502" w:type="dxa"/>
            <w:tcBorders>
              <w:top w:val="nil"/>
              <w:left w:val="single" w:sz="4" w:space="0" w:color="auto"/>
              <w:bottom w:val="nil"/>
              <w:right w:val="nil"/>
            </w:tcBorders>
            <w:shd w:val="clear" w:color="auto" w:fill="auto"/>
            <w:noWrap/>
            <w:hideMark/>
          </w:tcPr>
          <w:p w14:paraId="4F1E65A5" w14:textId="77777777" w:rsidR="00405D68" w:rsidRPr="001411DA" w:rsidRDefault="00405D68" w:rsidP="005B4A6A">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5C2E5AA8" w14:textId="77777777" w:rsidR="00405D68" w:rsidRPr="001411DA" w:rsidRDefault="00405D68" w:rsidP="005B4A6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.100</w:t>
            </w:r>
          </w:p>
        </w:tc>
        <w:tc>
          <w:tcPr>
            <w:tcW w:w="6455" w:type="dxa"/>
            <w:gridSpan w:val="3"/>
            <w:tcBorders>
              <w:top w:val="nil"/>
              <w:left w:val="nil"/>
              <w:bottom w:val="nil"/>
              <w:right w:val="single" w:sz="4" w:space="0" w:color="000000"/>
            </w:tcBorders>
            <w:shd w:val="clear" w:color="auto" w:fill="auto"/>
            <w:hideMark/>
          </w:tcPr>
          <w:p w14:paraId="7958D890" w14:textId="77777777" w:rsidR="00405D68" w:rsidRPr="001411DA" w:rsidRDefault="007C7BFB" w:rsidP="005B4A6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Exécution en même temps que le gros œuvre</w:t>
            </w:r>
          </w:p>
        </w:tc>
        <w:tc>
          <w:tcPr>
            <w:tcW w:w="852" w:type="dxa"/>
            <w:tcBorders>
              <w:top w:val="nil"/>
              <w:left w:val="nil"/>
              <w:bottom w:val="nil"/>
              <w:right w:val="single" w:sz="4" w:space="0" w:color="auto"/>
            </w:tcBorders>
            <w:shd w:val="clear" w:color="auto" w:fill="auto"/>
            <w:noWrap/>
            <w:hideMark/>
          </w:tcPr>
          <w:p w14:paraId="6078FDFA" w14:textId="77777777" w:rsidR="00405D68" w:rsidRPr="001411DA" w:rsidRDefault="00405D68" w:rsidP="005B4A6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CB44ECB" w14:textId="77777777" w:rsidR="00405D68" w:rsidRPr="001411DA" w:rsidRDefault="00405D68" w:rsidP="005B4A6A">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4C3F7599" w14:textId="77777777" w:rsidR="00405D68" w:rsidRPr="001411DA" w:rsidRDefault="00405D68" w:rsidP="005B4A6A">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98F3CBC" w14:textId="77777777" w:rsidR="00405D68" w:rsidRPr="001411DA" w:rsidRDefault="00405D68" w:rsidP="005B4A6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518E7" w:rsidRPr="001411DA" w14:paraId="745C08D1" w14:textId="77777777" w:rsidTr="006447F0">
        <w:trPr>
          <w:trHeight w:val="61"/>
        </w:trPr>
        <w:tc>
          <w:tcPr>
            <w:tcW w:w="502" w:type="dxa"/>
            <w:tcBorders>
              <w:top w:val="nil"/>
              <w:left w:val="single" w:sz="4" w:space="0" w:color="auto"/>
              <w:bottom w:val="nil"/>
              <w:right w:val="nil"/>
            </w:tcBorders>
            <w:shd w:val="clear" w:color="auto" w:fill="auto"/>
            <w:noWrap/>
            <w:hideMark/>
          </w:tcPr>
          <w:p w14:paraId="41779EBA" w14:textId="77777777" w:rsidR="006518E7" w:rsidRPr="001411DA" w:rsidRDefault="006518E7" w:rsidP="00A371D5">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25112614" w14:textId="77777777" w:rsidR="006518E7" w:rsidRPr="001411DA" w:rsidRDefault="006518E7" w:rsidP="00A371D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.101</w:t>
            </w:r>
          </w:p>
        </w:tc>
        <w:tc>
          <w:tcPr>
            <w:tcW w:w="402" w:type="dxa"/>
            <w:gridSpan w:val="2"/>
            <w:tcBorders>
              <w:top w:val="nil"/>
              <w:left w:val="nil"/>
              <w:bottom w:val="nil"/>
              <w:right w:val="nil"/>
            </w:tcBorders>
            <w:shd w:val="clear" w:color="auto" w:fill="auto"/>
            <w:noWrap/>
            <w:hideMark/>
          </w:tcPr>
          <w:p w14:paraId="1DEEA54F" w14:textId="77777777" w:rsidR="006518E7" w:rsidRPr="001411DA" w:rsidRDefault="006518E7" w:rsidP="00A371D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hideMark/>
          </w:tcPr>
          <w:p w14:paraId="67488B95" w14:textId="168F60BA" w:rsidR="006518E7" w:rsidRPr="001411DA" w:rsidRDefault="006518E7" w:rsidP="00CC4972">
            <w:pPr>
              <w:spacing w:after="0" w:line="276" w:lineRule="auto"/>
              <w:rPr>
                <w:rFonts w:eastAsia="Times New Roman" w:cs="Times New Roman"/>
                <w:b/>
                <w:bCs/>
                <w:color w:val="000000"/>
                <w:sz w:val="16"/>
                <w:szCs w:val="16"/>
                <w:lang w:eastAsia="fr-CH"/>
              </w:rPr>
            </w:pPr>
            <w:r w:rsidRPr="001411DA">
              <w:rPr>
                <w:rFonts w:eastAsia="Times New Roman" w:cs="Times New Roman"/>
                <w:color w:val="000000"/>
                <w:sz w:val="16"/>
                <w:szCs w:val="16"/>
                <w:lang w:eastAsia="fr-CH"/>
              </w:rPr>
              <w:t xml:space="preserve">Conductivité thermique </w:t>
            </w:r>
            <w:r w:rsidRPr="001411DA">
              <w:rPr>
                <w:rFonts w:ascii="Symbol" w:eastAsia="Times New Roman" w:hAnsi="Symbol" w:cs="Times New Roman"/>
                <w:b/>
                <w:bCs/>
                <w:color w:val="000000"/>
                <w:sz w:val="16"/>
                <w:szCs w:val="16"/>
                <w:lang w:eastAsia="fr-CH"/>
              </w:rPr>
              <w:t></w:t>
            </w:r>
            <w:r w:rsidRPr="001411DA">
              <w:rPr>
                <w:rFonts w:eastAsia="Times New Roman" w:cs="Times New Roman"/>
                <w:b/>
                <w:bCs/>
                <w:color w:val="000000"/>
                <w:sz w:val="16"/>
                <w:szCs w:val="16"/>
                <w:lang w:eastAsia="fr-CH"/>
              </w:rPr>
              <w:t xml:space="preserve"> = 0.0</w:t>
            </w:r>
            <w:r w:rsidR="00B206A0" w:rsidRPr="001411DA">
              <w:rPr>
                <w:rFonts w:eastAsia="Times New Roman" w:cs="Times New Roman"/>
                <w:b/>
                <w:bCs/>
                <w:color w:val="000000"/>
                <w:sz w:val="16"/>
                <w:szCs w:val="16"/>
                <w:lang w:eastAsia="fr-CH"/>
              </w:rPr>
              <w:t>61</w:t>
            </w:r>
            <w:r w:rsidRPr="001411DA">
              <w:rPr>
                <w:rFonts w:eastAsia="Times New Roman" w:cs="Times New Roman"/>
                <w:b/>
                <w:bCs/>
                <w:color w:val="000000"/>
                <w:sz w:val="16"/>
                <w:szCs w:val="16"/>
                <w:lang w:eastAsia="fr-CH"/>
              </w:rPr>
              <w:t xml:space="preserve"> W/mK</w:t>
            </w:r>
          </w:p>
          <w:p w14:paraId="651FC2B2" w14:textId="329CBC2A" w:rsidR="006518E7" w:rsidRPr="001411DA" w:rsidRDefault="006518E7" w:rsidP="00CC4972">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Résistance à la compression </w:t>
            </w:r>
            <w:r w:rsidRPr="001411DA">
              <w:rPr>
                <w:rFonts w:eastAsia="Times New Roman" w:cs="Times New Roman"/>
                <w:b/>
                <w:bCs/>
                <w:color w:val="000000"/>
                <w:sz w:val="16"/>
                <w:szCs w:val="16"/>
                <w:lang w:eastAsia="fr-CH"/>
              </w:rPr>
              <w:t>f</w:t>
            </w:r>
            <w:r w:rsidRPr="001411DA">
              <w:rPr>
                <w:rFonts w:eastAsia="Times New Roman" w:cs="Times New Roman"/>
                <w:b/>
                <w:bCs/>
                <w:color w:val="000000"/>
                <w:sz w:val="16"/>
                <w:szCs w:val="16"/>
                <w:vertAlign w:val="subscript"/>
                <w:lang w:eastAsia="fr-CH"/>
              </w:rPr>
              <w:t>xk</w:t>
            </w:r>
            <w:r w:rsidRPr="001411DA">
              <w:rPr>
                <w:rFonts w:eastAsia="Times New Roman" w:cs="Times New Roman"/>
                <w:b/>
                <w:bCs/>
                <w:color w:val="000000"/>
                <w:sz w:val="16"/>
                <w:szCs w:val="16"/>
                <w:lang w:eastAsia="fr-CH"/>
              </w:rPr>
              <w:t xml:space="preserve"> = 3.</w:t>
            </w:r>
            <w:r w:rsidR="00B206A0" w:rsidRPr="001411DA">
              <w:rPr>
                <w:rFonts w:eastAsia="Times New Roman" w:cs="Times New Roman"/>
                <w:b/>
                <w:bCs/>
                <w:color w:val="000000"/>
                <w:sz w:val="16"/>
                <w:szCs w:val="16"/>
                <w:lang w:eastAsia="fr-CH"/>
              </w:rPr>
              <w:t>1</w:t>
            </w:r>
            <w:r w:rsidRPr="001411DA">
              <w:rPr>
                <w:rFonts w:eastAsia="Times New Roman" w:cs="Times New Roman"/>
                <w:b/>
                <w:bCs/>
                <w:color w:val="000000"/>
                <w:sz w:val="16"/>
                <w:szCs w:val="16"/>
                <w:lang w:eastAsia="fr-CH"/>
              </w:rPr>
              <w:t xml:space="preserve"> N/mm</w:t>
            </w:r>
            <w:r w:rsidRPr="001411DA">
              <w:rPr>
                <w:rFonts w:eastAsia="Times New Roman" w:cs="Times New Roman"/>
                <w:b/>
                <w:bCs/>
                <w:color w:val="000000"/>
                <w:sz w:val="16"/>
                <w:szCs w:val="16"/>
                <w:vertAlign w:val="superscript"/>
                <w:lang w:eastAsia="fr-CH"/>
              </w:rPr>
              <w:t>2</w:t>
            </w:r>
          </w:p>
        </w:tc>
        <w:tc>
          <w:tcPr>
            <w:tcW w:w="852" w:type="dxa"/>
            <w:tcBorders>
              <w:top w:val="nil"/>
              <w:left w:val="single" w:sz="4" w:space="0" w:color="auto"/>
              <w:bottom w:val="nil"/>
              <w:right w:val="single" w:sz="4" w:space="0" w:color="auto"/>
            </w:tcBorders>
            <w:shd w:val="clear" w:color="auto" w:fill="auto"/>
            <w:noWrap/>
            <w:hideMark/>
          </w:tcPr>
          <w:p w14:paraId="0E7D1244" w14:textId="77777777" w:rsidR="006518E7" w:rsidRPr="001411DA" w:rsidRDefault="006518E7" w:rsidP="00351F19">
            <w:pPr>
              <w:spacing w:after="0"/>
              <w:jc w:val="right"/>
              <w:rPr>
                <w:rFonts w:eastAsia="Times New Roman" w:cs="Times New Roman"/>
                <w:color w:val="000000"/>
                <w:sz w:val="16"/>
                <w:szCs w:val="16"/>
                <w:lang w:eastAsia="fr-CH"/>
              </w:rPr>
            </w:pPr>
          </w:p>
          <w:p w14:paraId="6F3267E2" w14:textId="77777777" w:rsidR="006518E7" w:rsidRPr="001411DA" w:rsidRDefault="006518E7"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BC8373E" w14:textId="77777777" w:rsidR="006518E7" w:rsidRPr="001411DA" w:rsidRDefault="006518E7" w:rsidP="00351F19">
            <w:pPr>
              <w:spacing w:after="0"/>
              <w:jc w:val="center"/>
              <w:rPr>
                <w:rFonts w:eastAsia="Times New Roman" w:cs="Times New Roman"/>
                <w:color w:val="000000"/>
                <w:sz w:val="16"/>
                <w:szCs w:val="16"/>
                <w:lang w:eastAsia="fr-CH"/>
              </w:rPr>
            </w:pPr>
          </w:p>
          <w:p w14:paraId="4AFC4653" w14:textId="77777777" w:rsidR="006518E7" w:rsidRPr="001411DA" w:rsidRDefault="006518E7"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r w:rsidRPr="001411DA">
              <w:rPr>
                <w:rFonts w:eastAsia="Times New Roman" w:cs="Times New Roman"/>
                <w:color w:val="000000"/>
                <w:sz w:val="16"/>
                <w:szCs w:val="16"/>
                <w:vertAlign w:val="superscript"/>
                <w:lang w:eastAsia="fr-CH"/>
              </w:rPr>
              <w:t>2</w:t>
            </w:r>
          </w:p>
        </w:tc>
        <w:tc>
          <w:tcPr>
            <w:tcW w:w="620" w:type="dxa"/>
            <w:tcBorders>
              <w:top w:val="nil"/>
              <w:left w:val="nil"/>
              <w:bottom w:val="nil"/>
              <w:right w:val="nil"/>
            </w:tcBorders>
            <w:shd w:val="clear" w:color="auto" w:fill="auto"/>
            <w:noWrap/>
            <w:hideMark/>
          </w:tcPr>
          <w:p w14:paraId="4B22C148" w14:textId="77777777" w:rsidR="006518E7" w:rsidRPr="001411DA" w:rsidRDefault="006518E7" w:rsidP="00351F19">
            <w:pPr>
              <w:spacing w:after="0"/>
              <w:jc w:val="right"/>
              <w:rPr>
                <w:rFonts w:eastAsia="Times New Roman" w:cs="Times New Roman"/>
                <w:color w:val="000000"/>
                <w:sz w:val="16"/>
                <w:szCs w:val="16"/>
                <w:lang w:eastAsia="fr-CH"/>
              </w:rPr>
            </w:pPr>
          </w:p>
          <w:p w14:paraId="0F5DCCEA" w14:textId="77777777" w:rsidR="006518E7" w:rsidRPr="001411DA" w:rsidRDefault="006518E7"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1C8AD3C0" w14:textId="77777777" w:rsidR="006518E7" w:rsidRPr="001411DA" w:rsidRDefault="006518E7" w:rsidP="00351F19">
            <w:pPr>
              <w:spacing w:after="0"/>
              <w:jc w:val="right"/>
              <w:rPr>
                <w:rFonts w:eastAsia="Times New Roman" w:cs="Times New Roman"/>
                <w:color w:val="000000"/>
                <w:sz w:val="16"/>
                <w:szCs w:val="16"/>
                <w:lang w:eastAsia="fr-CH"/>
              </w:rPr>
            </w:pPr>
          </w:p>
          <w:p w14:paraId="14EA1CB5" w14:textId="77777777" w:rsidR="006518E7" w:rsidRPr="001411DA" w:rsidRDefault="006518E7"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518E7" w:rsidRPr="001411DA" w14:paraId="0929B3BD" w14:textId="77777777" w:rsidTr="006447F0">
        <w:trPr>
          <w:trHeight w:val="122"/>
        </w:trPr>
        <w:tc>
          <w:tcPr>
            <w:tcW w:w="502" w:type="dxa"/>
            <w:tcBorders>
              <w:top w:val="nil"/>
              <w:left w:val="single" w:sz="4" w:space="0" w:color="auto"/>
              <w:bottom w:val="nil"/>
              <w:right w:val="nil"/>
            </w:tcBorders>
            <w:shd w:val="clear" w:color="auto" w:fill="auto"/>
            <w:noWrap/>
          </w:tcPr>
          <w:p w14:paraId="09CB3B8E" w14:textId="77777777" w:rsidR="006518E7" w:rsidRPr="001411DA" w:rsidRDefault="006518E7" w:rsidP="00A371D5">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54B8735A" w14:textId="77777777" w:rsidR="006518E7" w:rsidRPr="001411DA" w:rsidRDefault="006518E7" w:rsidP="00A371D5">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432E2973" w14:textId="77777777" w:rsidR="006518E7" w:rsidRPr="001411DA" w:rsidRDefault="006518E7" w:rsidP="007A3E64">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tcPr>
          <w:p w14:paraId="5CF8EDE1" w14:textId="77777777" w:rsidR="006518E7" w:rsidRPr="001411DA" w:rsidRDefault="006518E7" w:rsidP="000E6170">
            <w:pPr>
              <w:spacing w:after="0" w:line="276" w:lineRule="auto"/>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Marque : Capo</w:t>
            </w:r>
          </w:p>
          <w:p w14:paraId="278B977E" w14:textId="21307FF2" w:rsidR="00B206A0" w:rsidRPr="001411DA" w:rsidRDefault="00B206A0" w:rsidP="00696268">
            <w:pPr>
              <w:spacing w:after="0" w:line="276" w:lineRule="auto"/>
              <w:ind w:right="-51"/>
              <w:rPr>
                <w:rFonts w:eastAsia="Times New Roman" w:cs="Times New Roman"/>
                <w:b/>
                <w:color w:val="000000"/>
                <w:sz w:val="16"/>
                <w:szCs w:val="16"/>
                <w:lang w:eastAsia="fr-CH"/>
              </w:rPr>
            </w:pPr>
            <w:r w:rsidRPr="001411DA">
              <w:rPr>
                <w:rFonts w:eastAsia="Times New Roman" w:cs="Times New Roman"/>
                <w:b/>
                <w:bCs/>
                <w:color w:val="000000"/>
                <w:sz w:val="16"/>
                <w:szCs w:val="16"/>
                <w:lang w:eastAsia="fr-CH"/>
              </w:rPr>
              <w:t xml:space="preserve">Type: Capo 365 </w:t>
            </w:r>
            <w:r w:rsidR="005B673C" w:rsidRPr="001411DA">
              <w:rPr>
                <w:rFonts w:eastAsia="Times New Roman" w:cs="Times New Roman"/>
                <w:b/>
                <w:bCs/>
                <w:color w:val="000000"/>
                <w:sz w:val="16"/>
                <w:szCs w:val="16"/>
                <w:lang w:eastAsia="fr-CH"/>
              </w:rPr>
              <w:t>T6</w:t>
            </w:r>
            <w:r w:rsidRPr="001411DA">
              <w:rPr>
                <w:rFonts w:eastAsia="Times New Roman" w:cs="Times New Roman"/>
                <w:color w:val="000000"/>
                <w:sz w:val="16"/>
                <w:szCs w:val="16"/>
                <w:lang w:eastAsia="fr-CH"/>
              </w:rPr>
              <w:t xml:space="preserve">, </w:t>
            </w:r>
            <w:r w:rsidRPr="001411DA">
              <w:rPr>
                <w:rFonts w:eastAsia="Times New Roman" w:cs="Times New Roman"/>
                <w:b/>
                <w:color w:val="000000"/>
                <w:sz w:val="16"/>
                <w:szCs w:val="16"/>
                <w:lang w:eastAsia="fr-CH"/>
              </w:rPr>
              <w:t xml:space="preserve">maçonnée au mortier-colle </w:t>
            </w:r>
            <w:r w:rsidRPr="001411DA">
              <w:rPr>
                <w:rFonts w:eastAsia="Times New Roman" w:cs="Times New Roman"/>
                <w:color w:val="000000"/>
                <w:sz w:val="16"/>
                <w:szCs w:val="16"/>
                <w:lang w:eastAsia="fr-CH"/>
              </w:rPr>
              <w:t>pour joints minces</w:t>
            </w:r>
            <w:r w:rsidR="00696268" w:rsidRPr="001411DA">
              <w:rPr>
                <w:rFonts w:eastAsia="Times New Roman" w:cs="Times New Roman"/>
                <w:color w:val="000000"/>
                <w:sz w:val="16"/>
                <w:szCs w:val="16"/>
                <w:lang w:eastAsia="fr-CH"/>
              </w:rPr>
              <w:t xml:space="preserve"> </w:t>
            </w:r>
            <w:r w:rsidRPr="001411DA">
              <w:rPr>
                <w:rFonts w:eastAsia="Times New Roman" w:cs="Times New Roman"/>
                <w:b/>
                <w:color w:val="000000"/>
                <w:sz w:val="16"/>
                <w:szCs w:val="16"/>
                <w:lang w:eastAsia="fr-CH"/>
              </w:rPr>
              <w:t>Capofisso</w:t>
            </w:r>
            <w:r w:rsidRPr="001411DA">
              <w:rPr>
                <w:rFonts w:eastAsia="Times New Roman" w:cs="Times New Roman"/>
                <w:color w:val="000000"/>
                <w:sz w:val="16"/>
                <w:szCs w:val="16"/>
                <w:lang w:eastAsia="fr-CH"/>
              </w:rPr>
              <w:t>, appliqué en ligne sur les parois</w:t>
            </w:r>
            <w:r w:rsidRPr="001411DA">
              <w:rPr>
                <w:rFonts w:eastAsia="Times New Roman" w:cs="Times New Roman"/>
                <w:b/>
                <w:color w:val="000000"/>
                <w:sz w:val="16"/>
                <w:szCs w:val="16"/>
                <w:lang w:eastAsia="fr-CH"/>
              </w:rPr>
              <w:t xml:space="preserve"> </w:t>
            </w:r>
          </w:p>
          <w:p w14:paraId="7D77A783" w14:textId="313F915E" w:rsidR="006518E7" w:rsidRPr="001411DA" w:rsidRDefault="006518E7" w:rsidP="00B206A0">
            <w:pPr>
              <w:spacing w:after="0" w:line="276" w:lineRule="auto"/>
              <w:rPr>
                <w:rFonts w:eastAsia="Times New Roman" w:cs="Times New Roman"/>
                <w:color w:val="000000"/>
                <w:sz w:val="16"/>
                <w:szCs w:val="16"/>
                <w:lang w:eastAsia="fr-CH"/>
              </w:rPr>
            </w:pPr>
            <w:r w:rsidRPr="001411DA">
              <w:rPr>
                <w:rFonts w:eastAsia="Times New Roman" w:cs="Times New Roman"/>
                <w:b/>
                <w:color w:val="000000"/>
                <w:sz w:val="16"/>
                <w:szCs w:val="16"/>
                <w:lang w:eastAsia="fr-CH"/>
              </w:rPr>
              <w:t>GASSER CERAMIC</w:t>
            </w:r>
            <w:r w:rsidRPr="001411DA">
              <w:rPr>
                <w:rFonts w:eastAsia="Times New Roman" w:cs="Times New Roman"/>
                <w:color w:val="000000"/>
                <w:sz w:val="16"/>
                <w:szCs w:val="16"/>
                <w:lang w:eastAsia="fr-CH"/>
              </w:rPr>
              <w:t>, Ziegelei Rapperswil Louis Gasser AG, 3255 Rapperswil BE</w:t>
            </w:r>
          </w:p>
        </w:tc>
        <w:tc>
          <w:tcPr>
            <w:tcW w:w="852" w:type="dxa"/>
            <w:tcBorders>
              <w:top w:val="nil"/>
              <w:left w:val="single" w:sz="4" w:space="0" w:color="auto"/>
              <w:bottom w:val="nil"/>
              <w:right w:val="single" w:sz="4" w:space="0" w:color="auto"/>
            </w:tcBorders>
            <w:shd w:val="clear" w:color="auto" w:fill="auto"/>
            <w:noWrap/>
          </w:tcPr>
          <w:p w14:paraId="72624E37" w14:textId="77777777" w:rsidR="006518E7" w:rsidRPr="001411DA" w:rsidRDefault="006518E7" w:rsidP="00A371D5">
            <w:pPr>
              <w:spacing w:after="0"/>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405F771C" w14:textId="77777777" w:rsidR="006518E7" w:rsidRPr="001411DA" w:rsidRDefault="006518E7" w:rsidP="00A371D5">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29695300" w14:textId="77777777" w:rsidR="006518E7" w:rsidRPr="001411DA" w:rsidRDefault="006518E7" w:rsidP="00A371D5">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48A1FB12" w14:textId="77777777" w:rsidR="006518E7" w:rsidRPr="001411DA" w:rsidRDefault="006518E7" w:rsidP="00A371D5">
            <w:pPr>
              <w:spacing w:after="0"/>
              <w:jc w:val="right"/>
              <w:rPr>
                <w:rFonts w:eastAsia="Times New Roman" w:cs="Times New Roman"/>
                <w:color w:val="000000"/>
                <w:sz w:val="16"/>
                <w:szCs w:val="16"/>
                <w:lang w:eastAsia="fr-CH"/>
              </w:rPr>
            </w:pPr>
          </w:p>
        </w:tc>
      </w:tr>
      <w:tr w:rsidR="006518E7" w:rsidRPr="001411DA" w14:paraId="5417F28C" w14:textId="77777777" w:rsidTr="006447F0">
        <w:trPr>
          <w:trHeight w:val="122"/>
        </w:trPr>
        <w:tc>
          <w:tcPr>
            <w:tcW w:w="502" w:type="dxa"/>
            <w:tcBorders>
              <w:top w:val="nil"/>
              <w:left w:val="single" w:sz="4" w:space="0" w:color="auto"/>
              <w:bottom w:val="nil"/>
              <w:right w:val="nil"/>
            </w:tcBorders>
            <w:shd w:val="clear" w:color="auto" w:fill="auto"/>
            <w:noWrap/>
            <w:hideMark/>
          </w:tcPr>
          <w:p w14:paraId="1FE1171B" w14:textId="77777777" w:rsidR="006518E7" w:rsidRPr="001411DA" w:rsidRDefault="006518E7" w:rsidP="00A371D5">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19401830" w14:textId="77777777" w:rsidR="006518E7" w:rsidRPr="001411DA" w:rsidRDefault="006518E7" w:rsidP="00A371D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4AECB7D0" w14:textId="77777777" w:rsidR="006518E7" w:rsidRPr="001411DA" w:rsidRDefault="006518E7" w:rsidP="007A3E64">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76548040" w14:textId="77777777" w:rsidR="006518E7" w:rsidRPr="001411DA" w:rsidRDefault="006518E7" w:rsidP="00BD757B">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Hourdage </w:t>
            </w:r>
            <w:r w:rsidR="00B4048B" w:rsidRPr="001411DA">
              <w:rPr>
                <w:rFonts w:eastAsia="Times New Roman" w:cs="Times New Roman"/>
                <w:sz w:val="16"/>
                <w:szCs w:val="16"/>
                <w:lang w:eastAsia="fr-CH"/>
              </w:rPr>
              <w:t xml:space="preserve">sans jointoyage </w:t>
            </w:r>
            <w:r w:rsidR="00BD757B" w:rsidRPr="001411DA">
              <w:rPr>
                <w:rFonts w:eastAsia="Times New Roman" w:cs="Times New Roman"/>
                <w:sz w:val="16"/>
                <w:szCs w:val="16"/>
                <w:lang w:eastAsia="fr-CH"/>
              </w:rPr>
              <w:t>vertical</w:t>
            </w:r>
          </w:p>
        </w:tc>
        <w:tc>
          <w:tcPr>
            <w:tcW w:w="852" w:type="dxa"/>
            <w:tcBorders>
              <w:top w:val="nil"/>
              <w:left w:val="single" w:sz="4" w:space="0" w:color="auto"/>
              <w:bottom w:val="nil"/>
              <w:right w:val="single" w:sz="4" w:space="0" w:color="auto"/>
            </w:tcBorders>
            <w:shd w:val="clear" w:color="auto" w:fill="auto"/>
            <w:noWrap/>
          </w:tcPr>
          <w:p w14:paraId="22C9015A" w14:textId="77777777" w:rsidR="006518E7" w:rsidRPr="001411DA" w:rsidRDefault="006518E7" w:rsidP="00A371D5">
            <w:pPr>
              <w:spacing w:after="0"/>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144594F7" w14:textId="77777777" w:rsidR="006518E7" w:rsidRPr="001411DA" w:rsidRDefault="006518E7" w:rsidP="00A371D5">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4C709535" w14:textId="77777777" w:rsidR="006518E7" w:rsidRPr="001411DA" w:rsidRDefault="006518E7" w:rsidP="00A371D5">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1618E50D" w14:textId="77777777" w:rsidR="006518E7" w:rsidRPr="001411DA" w:rsidRDefault="006518E7" w:rsidP="00A371D5">
            <w:pPr>
              <w:spacing w:after="0"/>
              <w:jc w:val="right"/>
              <w:rPr>
                <w:rFonts w:eastAsia="Times New Roman" w:cs="Times New Roman"/>
                <w:color w:val="000000"/>
                <w:sz w:val="16"/>
                <w:szCs w:val="16"/>
                <w:lang w:eastAsia="fr-CH"/>
              </w:rPr>
            </w:pPr>
          </w:p>
        </w:tc>
      </w:tr>
      <w:tr w:rsidR="006518E7" w:rsidRPr="001411DA" w14:paraId="065C3A1B" w14:textId="77777777" w:rsidTr="006447F0">
        <w:trPr>
          <w:trHeight w:val="182"/>
        </w:trPr>
        <w:tc>
          <w:tcPr>
            <w:tcW w:w="502" w:type="dxa"/>
            <w:tcBorders>
              <w:top w:val="nil"/>
              <w:left w:val="single" w:sz="4" w:space="0" w:color="auto"/>
              <w:bottom w:val="nil"/>
              <w:right w:val="nil"/>
            </w:tcBorders>
            <w:shd w:val="clear" w:color="auto" w:fill="auto"/>
            <w:noWrap/>
            <w:hideMark/>
          </w:tcPr>
          <w:p w14:paraId="35C0C1FF" w14:textId="77777777" w:rsidR="006518E7" w:rsidRPr="001411DA" w:rsidRDefault="006518E7" w:rsidP="00A371D5">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3EDF2502" w14:textId="77777777" w:rsidR="006518E7" w:rsidRPr="001411DA" w:rsidRDefault="006518E7" w:rsidP="00A371D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19BA19C" w14:textId="77777777" w:rsidR="006518E7" w:rsidRPr="001411DA" w:rsidRDefault="006518E7" w:rsidP="00A371D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11</w:t>
            </w:r>
          </w:p>
        </w:tc>
        <w:tc>
          <w:tcPr>
            <w:tcW w:w="6053" w:type="dxa"/>
            <w:tcBorders>
              <w:top w:val="nil"/>
              <w:left w:val="nil"/>
              <w:bottom w:val="nil"/>
              <w:right w:val="nil"/>
            </w:tcBorders>
            <w:shd w:val="clear" w:color="auto" w:fill="auto"/>
            <w:noWrap/>
            <w:hideMark/>
          </w:tcPr>
          <w:p w14:paraId="1A939605" w14:textId="0745BB62" w:rsidR="006518E7" w:rsidRPr="001411DA" w:rsidRDefault="006518E7" w:rsidP="00D10EC1">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Épaisseur de mur </w:t>
            </w:r>
            <w:r w:rsidR="005B673C" w:rsidRPr="001411DA">
              <w:rPr>
                <w:rFonts w:eastAsia="Times New Roman" w:cs="Times New Roman"/>
                <w:color w:val="000000"/>
                <w:sz w:val="16"/>
                <w:szCs w:val="16"/>
                <w:lang w:eastAsia="fr-CH"/>
              </w:rPr>
              <w:t>d</w:t>
            </w:r>
            <w:r w:rsidRPr="001411DA">
              <w:rPr>
                <w:rFonts w:eastAsia="Times New Roman" w:cs="Times New Roman"/>
                <w:color w:val="000000"/>
                <w:sz w:val="16"/>
                <w:szCs w:val="16"/>
                <w:lang w:eastAsia="fr-CH"/>
              </w:rPr>
              <w:t xml:space="preserve"> = 365 mm</w:t>
            </w:r>
          </w:p>
        </w:tc>
        <w:tc>
          <w:tcPr>
            <w:tcW w:w="852" w:type="dxa"/>
            <w:tcBorders>
              <w:top w:val="nil"/>
              <w:left w:val="single" w:sz="4" w:space="0" w:color="auto"/>
              <w:bottom w:val="nil"/>
              <w:right w:val="single" w:sz="4" w:space="0" w:color="auto"/>
            </w:tcBorders>
            <w:shd w:val="clear" w:color="auto" w:fill="auto"/>
            <w:noWrap/>
            <w:hideMark/>
          </w:tcPr>
          <w:p w14:paraId="2AEF0812" w14:textId="77777777" w:rsidR="006518E7" w:rsidRPr="001411DA" w:rsidRDefault="006518E7" w:rsidP="00A371D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F15749B" w14:textId="77777777" w:rsidR="006518E7" w:rsidRPr="001411DA" w:rsidRDefault="006518E7" w:rsidP="00A371D5">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65271E85" w14:textId="77777777" w:rsidR="006518E7" w:rsidRPr="001411DA" w:rsidRDefault="006518E7" w:rsidP="00A371D5">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8CAC7B5" w14:textId="77777777" w:rsidR="006518E7" w:rsidRPr="001411DA" w:rsidRDefault="006518E7" w:rsidP="00A371D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518E7" w:rsidRPr="001411DA" w14:paraId="38D2E0D1" w14:textId="77777777" w:rsidTr="006447F0">
        <w:trPr>
          <w:trHeight w:val="242"/>
        </w:trPr>
        <w:tc>
          <w:tcPr>
            <w:tcW w:w="502" w:type="dxa"/>
            <w:tcBorders>
              <w:top w:val="nil"/>
              <w:left w:val="single" w:sz="4" w:space="0" w:color="auto"/>
              <w:bottom w:val="nil"/>
              <w:right w:val="nil"/>
            </w:tcBorders>
            <w:shd w:val="clear" w:color="auto" w:fill="auto"/>
            <w:noWrap/>
            <w:hideMark/>
          </w:tcPr>
          <w:p w14:paraId="1B2DDF00" w14:textId="77777777" w:rsidR="006518E7" w:rsidRPr="001411DA" w:rsidRDefault="006518E7" w:rsidP="00A371D5">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49D0B786" w14:textId="77777777" w:rsidR="006518E7" w:rsidRPr="001411DA" w:rsidRDefault="006518E7" w:rsidP="00A371D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671D762E" w14:textId="77777777" w:rsidR="006518E7" w:rsidRPr="001411DA" w:rsidRDefault="006518E7" w:rsidP="00A371D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15</w:t>
            </w:r>
          </w:p>
        </w:tc>
        <w:tc>
          <w:tcPr>
            <w:tcW w:w="6053" w:type="dxa"/>
            <w:tcBorders>
              <w:top w:val="nil"/>
              <w:left w:val="nil"/>
              <w:bottom w:val="nil"/>
              <w:right w:val="nil"/>
            </w:tcBorders>
            <w:shd w:val="clear" w:color="auto" w:fill="auto"/>
            <w:noWrap/>
            <w:hideMark/>
          </w:tcPr>
          <w:p w14:paraId="704BAF21" w14:textId="77777777" w:rsidR="006518E7" w:rsidRPr="001411DA" w:rsidRDefault="006518E7" w:rsidP="00A371D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Hauteur de mur h = ... m </w:t>
            </w:r>
          </w:p>
        </w:tc>
        <w:tc>
          <w:tcPr>
            <w:tcW w:w="852" w:type="dxa"/>
            <w:tcBorders>
              <w:top w:val="nil"/>
              <w:left w:val="single" w:sz="4" w:space="0" w:color="auto"/>
              <w:bottom w:val="nil"/>
              <w:right w:val="single" w:sz="4" w:space="0" w:color="auto"/>
            </w:tcBorders>
            <w:shd w:val="clear" w:color="auto" w:fill="auto"/>
            <w:noWrap/>
            <w:hideMark/>
          </w:tcPr>
          <w:p w14:paraId="228A7ED3" w14:textId="77777777" w:rsidR="006518E7" w:rsidRPr="001411DA" w:rsidRDefault="006518E7" w:rsidP="00A371D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630259E" w14:textId="77777777" w:rsidR="006518E7" w:rsidRPr="001411DA" w:rsidRDefault="006518E7" w:rsidP="00A371D5">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701FE461" w14:textId="77777777" w:rsidR="006518E7" w:rsidRPr="001411DA" w:rsidRDefault="006518E7" w:rsidP="00A371D5">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289501B" w14:textId="77777777" w:rsidR="006518E7" w:rsidRPr="001411DA" w:rsidRDefault="006518E7" w:rsidP="00A371D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518E7" w:rsidRPr="001411DA" w14:paraId="165A27C0" w14:textId="77777777" w:rsidTr="006447F0">
        <w:trPr>
          <w:trHeight w:val="475"/>
        </w:trPr>
        <w:tc>
          <w:tcPr>
            <w:tcW w:w="502" w:type="dxa"/>
            <w:tcBorders>
              <w:top w:val="nil"/>
              <w:left w:val="single" w:sz="4" w:space="0" w:color="auto"/>
              <w:bottom w:val="nil"/>
              <w:right w:val="nil"/>
            </w:tcBorders>
            <w:shd w:val="clear" w:color="auto" w:fill="auto"/>
            <w:noWrap/>
            <w:hideMark/>
          </w:tcPr>
          <w:p w14:paraId="0D0796EF" w14:textId="77777777" w:rsidR="006518E7" w:rsidRPr="001411DA" w:rsidRDefault="006518E7" w:rsidP="006447F0">
            <w:pPr>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7735FC9A" w14:textId="77777777" w:rsidR="006518E7" w:rsidRPr="001411DA" w:rsidRDefault="006518E7" w:rsidP="006447F0">
            <w:pPr>
              <w:spacing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6D289F79" w14:textId="77777777" w:rsidR="006518E7" w:rsidRPr="001411DA" w:rsidRDefault="006518E7" w:rsidP="006447F0">
            <w:pPr>
              <w:spacing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16</w:t>
            </w:r>
          </w:p>
        </w:tc>
        <w:tc>
          <w:tcPr>
            <w:tcW w:w="6053" w:type="dxa"/>
            <w:tcBorders>
              <w:top w:val="nil"/>
              <w:left w:val="nil"/>
              <w:bottom w:val="nil"/>
              <w:right w:val="nil"/>
            </w:tcBorders>
            <w:shd w:val="clear" w:color="auto" w:fill="auto"/>
            <w:noWrap/>
            <w:hideMark/>
          </w:tcPr>
          <w:p w14:paraId="4A7AC4CA" w14:textId="791EEC83" w:rsidR="006518E7" w:rsidRPr="001411DA" w:rsidRDefault="006518E7" w:rsidP="006447F0">
            <w:pPr>
              <w:spacing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R</w:t>
            </w:r>
            <w:r w:rsidR="00B206A0" w:rsidRPr="001411DA">
              <w:rPr>
                <w:rFonts w:eastAsia="Times New Roman" w:cs="Times New Roman"/>
                <w:color w:val="000000"/>
                <w:sz w:val="16"/>
                <w:szCs w:val="16"/>
                <w:lang w:eastAsia="fr-CH"/>
              </w:rPr>
              <w:t>emplit</w:t>
            </w:r>
            <w:r w:rsidRPr="001411DA">
              <w:rPr>
                <w:rFonts w:eastAsia="Times New Roman" w:cs="Times New Roman"/>
                <w:color w:val="000000"/>
                <w:sz w:val="16"/>
                <w:szCs w:val="16"/>
                <w:lang w:eastAsia="fr-CH"/>
              </w:rPr>
              <w:t xml:space="preserve"> </w:t>
            </w:r>
            <w:r w:rsidR="00B206A0" w:rsidRPr="001411DA">
              <w:rPr>
                <w:rFonts w:eastAsia="Times New Roman" w:cs="Times New Roman"/>
                <w:color w:val="000000"/>
                <w:sz w:val="16"/>
                <w:szCs w:val="16"/>
                <w:lang w:eastAsia="fr-CH"/>
              </w:rPr>
              <w:t>les</w:t>
            </w:r>
            <w:r w:rsidRPr="001411DA">
              <w:rPr>
                <w:rFonts w:eastAsia="Times New Roman" w:cs="Times New Roman"/>
                <w:color w:val="000000"/>
                <w:sz w:val="16"/>
                <w:szCs w:val="16"/>
                <w:lang w:eastAsia="fr-CH"/>
              </w:rPr>
              <w:t xml:space="preserve"> exigences ecobau et Minergie-E</w:t>
            </w:r>
            <w:r w:rsidR="00B206A0" w:rsidRPr="001411DA">
              <w:rPr>
                <w:rFonts w:eastAsia="Times New Roman" w:cs="Times New Roman"/>
                <w:color w:val="000000"/>
                <w:sz w:val="16"/>
                <w:szCs w:val="16"/>
                <w:lang w:eastAsia="fr-CH"/>
              </w:rPr>
              <w:t>CO</w:t>
            </w:r>
            <w:r w:rsidRPr="001411DA">
              <w:rPr>
                <w:rFonts w:eastAsia="Times New Roman" w:cs="Times New Roman"/>
                <w:color w:val="000000"/>
                <w:sz w:val="16"/>
                <w:szCs w:val="16"/>
                <w:lang w:eastAsia="fr-CH"/>
              </w:rPr>
              <w:t xml:space="preserve"> </w:t>
            </w:r>
            <w:r w:rsidR="00B206A0" w:rsidRPr="001411DA">
              <w:rPr>
                <w:rFonts w:eastAsia="Times New Roman" w:cs="Times New Roman"/>
                <w:color w:val="000000"/>
                <w:sz w:val="16"/>
                <w:szCs w:val="16"/>
                <w:lang w:eastAsia="fr-CH"/>
              </w:rPr>
              <w:t xml:space="preserve">les plus élevées dans les </w:t>
            </w:r>
            <w:r w:rsidRPr="001411DA">
              <w:rPr>
                <w:rFonts w:eastAsia="Times New Roman" w:cs="Times New Roman"/>
                <w:color w:val="000000"/>
                <w:sz w:val="16"/>
                <w:szCs w:val="16"/>
                <w:lang w:eastAsia="fr-CH"/>
              </w:rPr>
              <w:t xml:space="preserve">domaines </w:t>
            </w:r>
            <w:r w:rsidR="00B206A0" w:rsidRPr="001411DA">
              <w:rPr>
                <w:rFonts w:eastAsia="Times New Roman" w:cs="Times New Roman"/>
                <w:color w:val="000000"/>
                <w:sz w:val="16"/>
                <w:szCs w:val="16"/>
                <w:lang w:eastAsia="fr-CH"/>
              </w:rPr>
              <w:t>de l’</w:t>
            </w:r>
            <w:r w:rsidRPr="001411DA">
              <w:rPr>
                <w:rFonts w:eastAsia="Times New Roman" w:cs="Times New Roman"/>
                <w:color w:val="000000"/>
                <w:sz w:val="16"/>
                <w:szCs w:val="16"/>
                <w:lang w:eastAsia="fr-CH"/>
              </w:rPr>
              <w:t xml:space="preserve">écologie et </w:t>
            </w:r>
            <w:r w:rsidR="00B206A0" w:rsidRPr="001411DA">
              <w:rPr>
                <w:rFonts w:eastAsia="Times New Roman" w:cs="Times New Roman"/>
                <w:color w:val="000000"/>
                <w:sz w:val="16"/>
                <w:szCs w:val="16"/>
                <w:lang w:eastAsia="fr-CH"/>
              </w:rPr>
              <w:t xml:space="preserve">de la </w:t>
            </w:r>
            <w:r w:rsidRPr="001411DA">
              <w:rPr>
                <w:rFonts w:eastAsia="Times New Roman" w:cs="Times New Roman"/>
                <w:color w:val="000000"/>
                <w:sz w:val="16"/>
                <w:szCs w:val="16"/>
                <w:lang w:eastAsia="fr-CH"/>
              </w:rPr>
              <w:t>santé</w:t>
            </w:r>
            <w:r w:rsidR="00B206A0" w:rsidRPr="001411DA">
              <w:rPr>
                <w:rFonts w:eastAsia="Times New Roman" w:cs="Times New Roman"/>
                <w:color w:val="000000"/>
                <w:sz w:val="16"/>
                <w:szCs w:val="16"/>
                <w:lang w:eastAsia="fr-CH"/>
              </w:rPr>
              <w:t xml:space="preserve"> et est</w:t>
            </w:r>
            <w:r w:rsidRPr="001411DA">
              <w:rPr>
                <w:rFonts w:eastAsia="Times New Roman" w:cs="Times New Roman"/>
                <w:color w:val="000000"/>
                <w:sz w:val="16"/>
                <w:szCs w:val="16"/>
                <w:lang w:eastAsia="fr-CH"/>
              </w:rPr>
              <w:t xml:space="preserve"> </w:t>
            </w:r>
            <w:r w:rsidR="003664FE" w:rsidRPr="001411DA">
              <w:rPr>
                <w:rFonts w:eastAsia="Times New Roman" w:cs="Times New Roman"/>
                <w:color w:val="000000"/>
                <w:sz w:val="16"/>
                <w:szCs w:val="16"/>
                <w:lang w:eastAsia="fr-CH"/>
              </w:rPr>
              <w:t>très</w:t>
            </w:r>
            <w:r w:rsidRPr="001411DA">
              <w:rPr>
                <w:rFonts w:eastAsia="Times New Roman" w:cs="Times New Roman"/>
                <w:color w:val="000000"/>
                <w:sz w:val="16"/>
                <w:szCs w:val="16"/>
                <w:lang w:eastAsia="fr-CH"/>
              </w:rPr>
              <w:t xml:space="preserve"> approprié pour M</w:t>
            </w:r>
            <w:r w:rsidR="00B206A0" w:rsidRPr="001411DA">
              <w:rPr>
                <w:rFonts w:eastAsia="Times New Roman" w:cs="Times New Roman"/>
                <w:color w:val="000000"/>
                <w:sz w:val="16"/>
                <w:szCs w:val="16"/>
                <w:lang w:eastAsia="fr-CH"/>
              </w:rPr>
              <w:t>inergie</w:t>
            </w:r>
            <w:r w:rsidRPr="001411DA">
              <w:rPr>
                <w:rFonts w:eastAsia="Times New Roman" w:cs="Times New Roman"/>
                <w:color w:val="000000"/>
                <w:sz w:val="16"/>
                <w:szCs w:val="16"/>
                <w:lang w:eastAsia="fr-CH"/>
              </w:rPr>
              <w:t>-</w:t>
            </w:r>
            <w:r w:rsidR="00B206A0" w:rsidRPr="001411DA">
              <w:rPr>
                <w:rFonts w:eastAsia="Times New Roman" w:cs="Times New Roman"/>
                <w:color w:val="000000"/>
                <w:sz w:val="16"/>
                <w:szCs w:val="16"/>
                <w:lang w:eastAsia="fr-CH"/>
              </w:rPr>
              <w:t>(A-/P</w:t>
            </w:r>
            <w:r w:rsidR="002B1993" w:rsidRPr="001411DA">
              <w:rPr>
                <w:rFonts w:eastAsia="Times New Roman" w:cs="Times New Roman"/>
                <w:color w:val="000000"/>
                <w:sz w:val="16"/>
                <w:szCs w:val="16"/>
                <w:lang w:eastAsia="fr-CH"/>
              </w:rPr>
              <w:t>-) ECO</w:t>
            </w:r>
            <w:r w:rsidR="00B206A0" w:rsidRPr="001411DA">
              <w:rPr>
                <w:rFonts w:eastAsia="Times New Roman" w:cs="Times New Roman"/>
                <w:color w:val="000000"/>
                <w:sz w:val="16"/>
                <w:szCs w:val="16"/>
                <w:lang w:eastAsia="fr-CH"/>
              </w:rPr>
              <w:t>:</w:t>
            </w:r>
            <w:r w:rsidRPr="001411DA">
              <w:rPr>
                <w:rFonts w:eastAsia="Times New Roman" w:cs="Times New Roman"/>
                <w:color w:val="000000"/>
                <w:sz w:val="16"/>
                <w:szCs w:val="16"/>
                <w:lang w:eastAsia="fr-CH"/>
              </w:rPr>
              <w:t xml:space="preserve"> correspond à la </w:t>
            </w:r>
            <w:r w:rsidR="00B206A0" w:rsidRPr="001411DA">
              <w:rPr>
                <w:rFonts w:eastAsia="Times New Roman" w:cs="Times New Roman"/>
                <w:color w:val="000000"/>
                <w:sz w:val="16"/>
                <w:szCs w:val="16"/>
                <w:lang w:eastAsia="fr-CH"/>
              </w:rPr>
              <w:t>1</w:t>
            </w:r>
            <w:r w:rsidR="00B206A0" w:rsidRPr="001411DA">
              <w:rPr>
                <w:rFonts w:eastAsia="Times New Roman" w:cs="Times New Roman"/>
                <w:color w:val="000000"/>
                <w:sz w:val="16"/>
                <w:szCs w:val="16"/>
                <w:vertAlign w:val="superscript"/>
                <w:lang w:eastAsia="fr-CH"/>
              </w:rPr>
              <w:t>ère</w:t>
            </w:r>
            <w:r w:rsidR="00B206A0" w:rsidRPr="001411DA">
              <w:rPr>
                <w:rFonts w:eastAsia="Times New Roman" w:cs="Times New Roman"/>
                <w:color w:val="000000"/>
                <w:sz w:val="16"/>
                <w:szCs w:val="16"/>
                <w:lang w:eastAsia="fr-CH"/>
              </w:rPr>
              <w:t xml:space="preserve"> </w:t>
            </w:r>
            <w:r w:rsidRPr="001411DA">
              <w:rPr>
                <w:rFonts w:eastAsia="Times New Roman" w:cs="Times New Roman"/>
                <w:color w:val="000000"/>
                <w:sz w:val="16"/>
                <w:szCs w:val="16"/>
                <w:lang w:eastAsia="fr-CH"/>
              </w:rPr>
              <w:t>priorité</w:t>
            </w:r>
            <w:r w:rsidR="00B206A0" w:rsidRPr="001411DA">
              <w:rPr>
                <w:rFonts w:eastAsia="Times New Roman" w:cs="Times New Roman"/>
                <w:color w:val="000000"/>
                <w:sz w:val="16"/>
                <w:szCs w:val="16"/>
                <w:lang w:eastAsia="fr-CH"/>
              </w:rPr>
              <w:t xml:space="preserve"> </w:t>
            </w:r>
            <w:r w:rsidRPr="001411DA">
              <w:rPr>
                <w:rFonts w:eastAsia="Times New Roman" w:cs="Times New Roman"/>
                <w:color w:val="000000"/>
                <w:sz w:val="16"/>
                <w:szCs w:val="16"/>
                <w:lang w:eastAsia="fr-CH"/>
              </w:rPr>
              <w:t xml:space="preserve">des </w:t>
            </w:r>
            <w:r w:rsidR="00B206A0" w:rsidRPr="001411DA">
              <w:rPr>
                <w:rFonts w:eastAsia="Times New Roman" w:cs="Times New Roman"/>
                <w:color w:val="000000"/>
                <w:sz w:val="16"/>
                <w:szCs w:val="16"/>
                <w:lang w:eastAsia="fr-CH"/>
              </w:rPr>
              <w:t>eco</w:t>
            </w:r>
            <w:r w:rsidRPr="001411DA">
              <w:rPr>
                <w:rFonts w:eastAsia="Times New Roman" w:cs="Times New Roman"/>
                <w:color w:val="000000"/>
                <w:sz w:val="16"/>
                <w:szCs w:val="16"/>
                <w:lang w:eastAsia="fr-CH"/>
              </w:rPr>
              <w:t>CFC</w:t>
            </w:r>
            <w:r w:rsidR="00B206A0" w:rsidRPr="001411DA">
              <w:rPr>
                <w:rFonts w:eastAsia="Times New Roman" w:cs="Times New Roman"/>
                <w:color w:val="000000"/>
                <w:sz w:val="16"/>
                <w:szCs w:val="16"/>
                <w:lang w:eastAsia="fr-CH"/>
              </w:rPr>
              <w:t>/ecoDevis</w:t>
            </w:r>
          </w:p>
        </w:tc>
        <w:tc>
          <w:tcPr>
            <w:tcW w:w="852" w:type="dxa"/>
            <w:tcBorders>
              <w:top w:val="nil"/>
              <w:left w:val="single" w:sz="4" w:space="0" w:color="auto"/>
              <w:bottom w:val="nil"/>
              <w:right w:val="single" w:sz="4" w:space="0" w:color="auto"/>
            </w:tcBorders>
            <w:shd w:val="clear" w:color="auto" w:fill="auto"/>
            <w:noWrap/>
            <w:hideMark/>
          </w:tcPr>
          <w:p w14:paraId="62DC5F82" w14:textId="77777777" w:rsidR="006518E7" w:rsidRPr="001411DA" w:rsidRDefault="006518E7" w:rsidP="006447F0">
            <w:pPr>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B48EE2C" w14:textId="77777777" w:rsidR="006518E7" w:rsidRPr="001411DA" w:rsidRDefault="006518E7" w:rsidP="006447F0">
            <w:pPr>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77E5CFB2" w14:textId="77777777" w:rsidR="006518E7" w:rsidRPr="001411DA" w:rsidRDefault="006518E7" w:rsidP="006447F0">
            <w:pPr>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65DC4F8" w14:textId="77777777" w:rsidR="006518E7" w:rsidRPr="001411DA" w:rsidRDefault="006518E7" w:rsidP="006447F0">
            <w:pPr>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518E7" w:rsidRPr="001411DA" w14:paraId="1924A7F0" w14:textId="77777777" w:rsidTr="006447F0">
        <w:trPr>
          <w:trHeight w:val="154"/>
        </w:trPr>
        <w:tc>
          <w:tcPr>
            <w:tcW w:w="502" w:type="dxa"/>
            <w:tcBorders>
              <w:top w:val="nil"/>
              <w:left w:val="single" w:sz="4" w:space="0" w:color="auto"/>
              <w:bottom w:val="nil"/>
              <w:right w:val="nil"/>
            </w:tcBorders>
            <w:shd w:val="clear" w:color="auto" w:fill="auto"/>
            <w:noWrap/>
            <w:hideMark/>
          </w:tcPr>
          <w:p w14:paraId="1BB3B96F" w14:textId="77777777" w:rsidR="006518E7" w:rsidRPr="001411DA" w:rsidRDefault="006518E7" w:rsidP="00704E9C">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58DD9224"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.102</w:t>
            </w:r>
          </w:p>
        </w:tc>
        <w:tc>
          <w:tcPr>
            <w:tcW w:w="402" w:type="dxa"/>
            <w:gridSpan w:val="2"/>
            <w:tcBorders>
              <w:top w:val="nil"/>
              <w:left w:val="nil"/>
              <w:bottom w:val="nil"/>
              <w:right w:val="nil"/>
            </w:tcBorders>
            <w:shd w:val="clear" w:color="auto" w:fill="auto"/>
            <w:noWrap/>
            <w:hideMark/>
          </w:tcPr>
          <w:p w14:paraId="473C5F78"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hideMark/>
          </w:tcPr>
          <w:p w14:paraId="72276A1D" w14:textId="460F3C5D" w:rsidR="006518E7" w:rsidRPr="001411DA" w:rsidRDefault="006518E7" w:rsidP="000E6170">
            <w:pPr>
              <w:spacing w:after="0" w:line="276" w:lineRule="auto"/>
              <w:rPr>
                <w:rFonts w:eastAsia="Times New Roman" w:cs="Times New Roman"/>
                <w:b/>
                <w:bCs/>
                <w:color w:val="000000"/>
                <w:sz w:val="16"/>
                <w:szCs w:val="16"/>
                <w:lang w:eastAsia="fr-CH"/>
              </w:rPr>
            </w:pPr>
            <w:r w:rsidRPr="001411DA">
              <w:rPr>
                <w:rFonts w:eastAsia="Times New Roman" w:cs="Times New Roman"/>
                <w:color w:val="000000"/>
                <w:sz w:val="16"/>
                <w:szCs w:val="16"/>
                <w:lang w:eastAsia="fr-CH"/>
              </w:rPr>
              <w:t xml:space="preserve">Conductivité thermique </w:t>
            </w:r>
            <w:r w:rsidRPr="001411DA">
              <w:rPr>
                <w:rFonts w:ascii="Symbol" w:eastAsia="Times New Roman" w:hAnsi="Symbol" w:cs="Times New Roman"/>
                <w:b/>
                <w:bCs/>
                <w:color w:val="000000"/>
                <w:sz w:val="16"/>
                <w:szCs w:val="16"/>
                <w:lang w:eastAsia="fr-CH"/>
              </w:rPr>
              <w:t></w:t>
            </w:r>
            <w:r w:rsidRPr="001411DA">
              <w:rPr>
                <w:rFonts w:eastAsia="Times New Roman" w:cs="Times New Roman"/>
                <w:b/>
                <w:bCs/>
                <w:color w:val="000000"/>
                <w:sz w:val="16"/>
                <w:szCs w:val="16"/>
                <w:lang w:eastAsia="fr-CH"/>
              </w:rPr>
              <w:t xml:space="preserve"> = 0.0</w:t>
            </w:r>
            <w:r w:rsidR="005B673C" w:rsidRPr="001411DA">
              <w:rPr>
                <w:rFonts w:eastAsia="Times New Roman" w:cs="Times New Roman"/>
                <w:b/>
                <w:bCs/>
                <w:color w:val="000000"/>
                <w:sz w:val="16"/>
                <w:szCs w:val="16"/>
                <w:lang w:eastAsia="fr-CH"/>
              </w:rPr>
              <w:t>61</w:t>
            </w:r>
            <w:r w:rsidRPr="001411DA">
              <w:rPr>
                <w:rFonts w:eastAsia="Times New Roman" w:cs="Times New Roman"/>
                <w:b/>
                <w:bCs/>
                <w:color w:val="000000"/>
                <w:sz w:val="16"/>
                <w:szCs w:val="16"/>
                <w:lang w:eastAsia="fr-CH"/>
              </w:rPr>
              <w:t xml:space="preserve"> W/mK</w:t>
            </w:r>
          </w:p>
          <w:p w14:paraId="6D1ECD79" w14:textId="7356C887" w:rsidR="006518E7" w:rsidRPr="001411DA" w:rsidRDefault="006518E7" w:rsidP="00003BC1">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Résistance à la compression </w:t>
            </w:r>
            <w:r w:rsidRPr="001411DA">
              <w:rPr>
                <w:rFonts w:eastAsia="Times New Roman" w:cs="Times New Roman"/>
                <w:b/>
                <w:bCs/>
                <w:sz w:val="16"/>
                <w:szCs w:val="16"/>
                <w:lang w:eastAsia="fr-CH"/>
              </w:rPr>
              <w:t>f</w:t>
            </w:r>
            <w:r w:rsidRPr="001411DA">
              <w:rPr>
                <w:rFonts w:eastAsia="Times New Roman" w:cs="Times New Roman"/>
                <w:b/>
                <w:bCs/>
                <w:sz w:val="16"/>
                <w:szCs w:val="16"/>
                <w:vertAlign w:val="subscript"/>
                <w:lang w:eastAsia="fr-CH"/>
              </w:rPr>
              <w:t>xk</w:t>
            </w:r>
            <w:r w:rsidRPr="001411DA">
              <w:rPr>
                <w:rFonts w:eastAsia="Times New Roman" w:cs="Times New Roman"/>
                <w:b/>
                <w:bCs/>
                <w:sz w:val="16"/>
                <w:szCs w:val="16"/>
                <w:lang w:eastAsia="fr-CH"/>
              </w:rPr>
              <w:t xml:space="preserve"> = 3.</w:t>
            </w:r>
            <w:r w:rsidR="005B673C" w:rsidRPr="001411DA">
              <w:rPr>
                <w:rFonts w:eastAsia="Times New Roman" w:cs="Times New Roman"/>
                <w:b/>
                <w:bCs/>
                <w:sz w:val="16"/>
                <w:szCs w:val="16"/>
                <w:lang w:eastAsia="fr-CH"/>
              </w:rPr>
              <w:t>0</w:t>
            </w:r>
            <w:r w:rsidRPr="001411DA">
              <w:rPr>
                <w:rFonts w:eastAsia="Times New Roman" w:cs="Times New Roman"/>
                <w:b/>
                <w:bCs/>
                <w:sz w:val="16"/>
                <w:szCs w:val="16"/>
                <w:lang w:eastAsia="fr-CH"/>
              </w:rPr>
              <w:t xml:space="preserve"> N/mm</w:t>
            </w:r>
            <w:r w:rsidRPr="001411DA">
              <w:rPr>
                <w:rFonts w:eastAsia="Times New Roman" w:cs="Times New Roman"/>
                <w:b/>
                <w:bCs/>
                <w:sz w:val="16"/>
                <w:szCs w:val="16"/>
                <w:vertAlign w:val="superscript"/>
                <w:lang w:eastAsia="fr-CH"/>
              </w:rPr>
              <w:t>2</w:t>
            </w:r>
          </w:p>
        </w:tc>
        <w:tc>
          <w:tcPr>
            <w:tcW w:w="852" w:type="dxa"/>
            <w:tcBorders>
              <w:top w:val="nil"/>
              <w:left w:val="single" w:sz="4" w:space="0" w:color="auto"/>
              <w:bottom w:val="nil"/>
              <w:right w:val="single" w:sz="4" w:space="0" w:color="auto"/>
            </w:tcBorders>
            <w:shd w:val="clear" w:color="auto" w:fill="auto"/>
            <w:noWrap/>
            <w:hideMark/>
          </w:tcPr>
          <w:p w14:paraId="51BD8D5F" w14:textId="77777777" w:rsidR="006518E7" w:rsidRPr="001411DA" w:rsidRDefault="006518E7" w:rsidP="00351F19">
            <w:pPr>
              <w:spacing w:after="0"/>
              <w:jc w:val="right"/>
              <w:rPr>
                <w:rFonts w:eastAsia="Times New Roman" w:cs="Times New Roman"/>
                <w:color w:val="000000"/>
                <w:sz w:val="16"/>
                <w:szCs w:val="16"/>
                <w:lang w:eastAsia="fr-CH"/>
              </w:rPr>
            </w:pPr>
          </w:p>
          <w:p w14:paraId="6FE55D6F" w14:textId="77777777" w:rsidR="006518E7" w:rsidRPr="001411DA" w:rsidRDefault="006518E7"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D3E690E" w14:textId="77777777" w:rsidR="006518E7" w:rsidRPr="001411DA" w:rsidRDefault="006518E7" w:rsidP="00351F19">
            <w:pPr>
              <w:spacing w:after="0"/>
              <w:jc w:val="center"/>
              <w:rPr>
                <w:rFonts w:eastAsia="Times New Roman" w:cs="Times New Roman"/>
                <w:color w:val="000000"/>
                <w:sz w:val="16"/>
                <w:szCs w:val="16"/>
                <w:lang w:eastAsia="fr-CH"/>
              </w:rPr>
            </w:pPr>
          </w:p>
          <w:p w14:paraId="6E511021" w14:textId="77777777" w:rsidR="006518E7" w:rsidRPr="001411DA" w:rsidRDefault="006518E7"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r w:rsidRPr="001411DA">
              <w:rPr>
                <w:rFonts w:eastAsia="Times New Roman" w:cs="Times New Roman"/>
                <w:color w:val="000000"/>
                <w:sz w:val="16"/>
                <w:szCs w:val="16"/>
                <w:vertAlign w:val="superscript"/>
                <w:lang w:eastAsia="fr-CH"/>
              </w:rPr>
              <w:t>2</w:t>
            </w:r>
          </w:p>
        </w:tc>
        <w:tc>
          <w:tcPr>
            <w:tcW w:w="620" w:type="dxa"/>
            <w:tcBorders>
              <w:top w:val="nil"/>
              <w:left w:val="nil"/>
              <w:bottom w:val="nil"/>
              <w:right w:val="nil"/>
            </w:tcBorders>
            <w:shd w:val="clear" w:color="auto" w:fill="auto"/>
            <w:noWrap/>
            <w:hideMark/>
          </w:tcPr>
          <w:p w14:paraId="36E4BE38" w14:textId="77777777" w:rsidR="006518E7" w:rsidRPr="001411DA" w:rsidRDefault="006518E7" w:rsidP="00351F19">
            <w:pPr>
              <w:spacing w:after="0"/>
              <w:jc w:val="right"/>
              <w:rPr>
                <w:rFonts w:eastAsia="Times New Roman" w:cs="Times New Roman"/>
                <w:color w:val="000000"/>
                <w:sz w:val="16"/>
                <w:szCs w:val="16"/>
                <w:lang w:eastAsia="fr-CH"/>
              </w:rPr>
            </w:pPr>
          </w:p>
          <w:p w14:paraId="00624A7B" w14:textId="77777777" w:rsidR="006518E7" w:rsidRPr="001411DA" w:rsidRDefault="006518E7"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55D005E2" w14:textId="77777777" w:rsidR="006518E7" w:rsidRPr="001411DA" w:rsidRDefault="006518E7" w:rsidP="00351F19">
            <w:pPr>
              <w:spacing w:after="0"/>
              <w:jc w:val="right"/>
              <w:rPr>
                <w:rFonts w:eastAsia="Times New Roman" w:cs="Times New Roman"/>
                <w:color w:val="000000"/>
                <w:sz w:val="16"/>
                <w:szCs w:val="16"/>
                <w:lang w:eastAsia="fr-CH"/>
              </w:rPr>
            </w:pPr>
          </w:p>
          <w:p w14:paraId="287E8798" w14:textId="77777777" w:rsidR="006518E7" w:rsidRPr="001411DA" w:rsidRDefault="006518E7"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518E7" w:rsidRPr="001411DA" w14:paraId="0105E8FB" w14:textId="77777777" w:rsidTr="006447F0">
        <w:trPr>
          <w:trHeight w:val="213"/>
        </w:trPr>
        <w:tc>
          <w:tcPr>
            <w:tcW w:w="502" w:type="dxa"/>
            <w:tcBorders>
              <w:top w:val="nil"/>
              <w:left w:val="single" w:sz="4" w:space="0" w:color="auto"/>
              <w:bottom w:val="nil"/>
              <w:right w:val="nil"/>
            </w:tcBorders>
            <w:shd w:val="clear" w:color="auto" w:fill="auto"/>
            <w:noWrap/>
          </w:tcPr>
          <w:p w14:paraId="2E4B743C" w14:textId="77777777" w:rsidR="006518E7" w:rsidRPr="001411DA" w:rsidRDefault="006518E7" w:rsidP="00704E9C">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1FB6F7AB" w14:textId="77777777" w:rsidR="006518E7" w:rsidRPr="001411DA" w:rsidRDefault="006518E7" w:rsidP="00704E9C">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494814BE" w14:textId="77777777" w:rsidR="006518E7" w:rsidRPr="001411DA" w:rsidRDefault="006518E7" w:rsidP="007A3E64">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tcPr>
          <w:p w14:paraId="6D508AA6" w14:textId="77777777" w:rsidR="006518E7" w:rsidRPr="001411DA" w:rsidRDefault="006518E7" w:rsidP="000E6170">
            <w:pPr>
              <w:spacing w:after="0" w:line="276" w:lineRule="auto"/>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Marque : Capo</w:t>
            </w:r>
          </w:p>
          <w:p w14:paraId="125309F0" w14:textId="7059D6DA" w:rsidR="005B673C" w:rsidRPr="001411DA" w:rsidRDefault="005B673C" w:rsidP="000E6170">
            <w:pPr>
              <w:spacing w:after="0" w:line="276" w:lineRule="auto"/>
              <w:rPr>
                <w:rFonts w:eastAsia="Times New Roman" w:cs="Times New Roman"/>
                <w:b/>
                <w:color w:val="000000"/>
                <w:sz w:val="16"/>
                <w:szCs w:val="16"/>
                <w:lang w:eastAsia="fr-CH"/>
              </w:rPr>
            </w:pPr>
            <w:r w:rsidRPr="001411DA">
              <w:rPr>
                <w:rFonts w:eastAsia="Times New Roman" w:cs="Times New Roman"/>
                <w:b/>
                <w:bCs/>
                <w:color w:val="000000"/>
                <w:sz w:val="16"/>
                <w:szCs w:val="16"/>
                <w:lang w:eastAsia="fr-CH"/>
              </w:rPr>
              <w:t xml:space="preserve">Type: Capo 365 </w:t>
            </w:r>
            <w:r w:rsidR="002B1993" w:rsidRPr="001411DA">
              <w:rPr>
                <w:rFonts w:eastAsia="Times New Roman" w:cs="Times New Roman"/>
                <w:b/>
                <w:bCs/>
                <w:color w:val="000000"/>
                <w:sz w:val="16"/>
                <w:szCs w:val="16"/>
                <w:lang w:eastAsia="fr-CH"/>
              </w:rPr>
              <w:t>T6</w:t>
            </w:r>
            <w:r w:rsidRPr="001411DA">
              <w:rPr>
                <w:rFonts w:eastAsia="Times New Roman" w:cs="Times New Roman"/>
                <w:b/>
                <w:color w:val="000000"/>
                <w:sz w:val="16"/>
                <w:szCs w:val="16"/>
                <w:lang w:eastAsia="fr-CH"/>
              </w:rPr>
              <w:t xml:space="preserve">, maçonnée au mortier Pad </w:t>
            </w:r>
          </w:p>
          <w:p w14:paraId="5289BD4A" w14:textId="16B0E76D" w:rsidR="006518E7" w:rsidRPr="001411DA" w:rsidRDefault="006518E7" w:rsidP="000E6170">
            <w:pPr>
              <w:spacing w:after="0" w:line="276" w:lineRule="auto"/>
              <w:rPr>
                <w:rFonts w:eastAsia="Times New Roman" w:cs="Times New Roman"/>
                <w:color w:val="000000"/>
                <w:sz w:val="16"/>
                <w:szCs w:val="16"/>
                <w:lang w:eastAsia="fr-CH"/>
              </w:rPr>
            </w:pPr>
            <w:r w:rsidRPr="001411DA">
              <w:rPr>
                <w:rFonts w:eastAsia="Times New Roman" w:cs="Times New Roman"/>
                <w:b/>
                <w:color w:val="000000"/>
                <w:sz w:val="16"/>
                <w:szCs w:val="16"/>
                <w:lang w:eastAsia="fr-CH"/>
              </w:rPr>
              <w:t>GASSER CERAMIC</w:t>
            </w:r>
            <w:r w:rsidRPr="001411DA">
              <w:rPr>
                <w:rFonts w:eastAsia="Times New Roman" w:cs="Times New Roman"/>
                <w:color w:val="000000"/>
                <w:sz w:val="16"/>
                <w:szCs w:val="16"/>
                <w:lang w:eastAsia="fr-CH"/>
              </w:rPr>
              <w:t>, Ziegelei Rapperswil Louis Gasser AG, 3255 Rapperswil BE</w:t>
            </w:r>
          </w:p>
        </w:tc>
        <w:tc>
          <w:tcPr>
            <w:tcW w:w="852" w:type="dxa"/>
            <w:tcBorders>
              <w:top w:val="nil"/>
              <w:left w:val="single" w:sz="4" w:space="0" w:color="auto"/>
              <w:bottom w:val="nil"/>
              <w:right w:val="single" w:sz="4" w:space="0" w:color="auto"/>
            </w:tcBorders>
            <w:shd w:val="clear" w:color="auto" w:fill="auto"/>
            <w:noWrap/>
          </w:tcPr>
          <w:p w14:paraId="092FA4BD" w14:textId="77777777" w:rsidR="006518E7" w:rsidRPr="001411DA" w:rsidRDefault="006518E7" w:rsidP="00704E9C">
            <w:pPr>
              <w:spacing w:after="0"/>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03CFACDF" w14:textId="77777777" w:rsidR="006518E7" w:rsidRPr="001411DA" w:rsidRDefault="006518E7" w:rsidP="00704E9C">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5127A20E" w14:textId="77777777" w:rsidR="006518E7" w:rsidRPr="001411DA" w:rsidRDefault="006518E7" w:rsidP="00704E9C">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7880D204" w14:textId="77777777" w:rsidR="006518E7" w:rsidRPr="001411DA" w:rsidRDefault="006518E7" w:rsidP="00704E9C">
            <w:pPr>
              <w:spacing w:after="0"/>
              <w:jc w:val="right"/>
              <w:rPr>
                <w:rFonts w:eastAsia="Times New Roman" w:cs="Times New Roman"/>
                <w:color w:val="000000"/>
                <w:sz w:val="16"/>
                <w:szCs w:val="16"/>
                <w:lang w:eastAsia="fr-CH"/>
              </w:rPr>
            </w:pPr>
          </w:p>
        </w:tc>
      </w:tr>
      <w:tr w:rsidR="006518E7" w:rsidRPr="001411DA" w14:paraId="4D7896B0" w14:textId="77777777" w:rsidTr="006447F0">
        <w:trPr>
          <w:trHeight w:val="213"/>
        </w:trPr>
        <w:tc>
          <w:tcPr>
            <w:tcW w:w="502" w:type="dxa"/>
            <w:tcBorders>
              <w:top w:val="nil"/>
              <w:left w:val="single" w:sz="4" w:space="0" w:color="auto"/>
              <w:bottom w:val="nil"/>
              <w:right w:val="nil"/>
            </w:tcBorders>
            <w:shd w:val="clear" w:color="auto" w:fill="auto"/>
            <w:noWrap/>
            <w:hideMark/>
          </w:tcPr>
          <w:p w14:paraId="5AC78CAB" w14:textId="77777777" w:rsidR="006518E7" w:rsidRPr="001411DA" w:rsidRDefault="006518E7" w:rsidP="00704E9C">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346C71C3"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F550B86" w14:textId="77777777" w:rsidR="006518E7" w:rsidRPr="001411DA" w:rsidRDefault="006518E7" w:rsidP="000E6170">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3CA7EAAC" w14:textId="77777777" w:rsidR="006518E7" w:rsidRPr="001411DA" w:rsidRDefault="00B4048B"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Hourdage sans jointoyage vertical</w:t>
            </w:r>
          </w:p>
        </w:tc>
        <w:tc>
          <w:tcPr>
            <w:tcW w:w="852" w:type="dxa"/>
            <w:tcBorders>
              <w:top w:val="nil"/>
              <w:left w:val="single" w:sz="4" w:space="0" w:color="auto"/>
              <w:bottom w:val="nil"/>
              <w:right w:val="single" w:sz="4" w:space="0" w:color="auto"/>
            </w:tcBorders>
            <w:shd w:val="clear" w:color="auto" w:fill="auto"/>
            <w:noWrap/>
            <w:hideMark/>
          </w:tcPr>
          <w:p w14:paraId="10E29DE8" w14:textId="77777777" w:rsidR="006518E7" w:rsidRPr="001411DA" w:rsidRDefault="006518E7" w:rsidP="00704E9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0D08374" w14:textId="77777777" w:rsidR="006518E7" w:rsidRPr="001411DA" w:rsidRDefault="006518E7" w:rsidP="00704E9C">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3A4FDF7E" w14:textId="77777777" w:rsidR="006518E7" w:rsidRPr="001411DA" w:rsidRDefault="006518E7" w:rsidP="00704E9C">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53DC343" w14:textId="77777777" w:rsidR="006518E7" w:rsidRPr="001411DA" w:rsidRDefault="006518E7" w:rsidP="00704E9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518E7" w:rsidRPr="001411DA" w14:paraId="0219E266" w14:textId="77777777" w:rsidTr="006447F0">
        <w:trPr>
          <w:trHeight w:val="132"/>
        </w:trPr>
        <w:tc>
          <w:tcPr>
            <w:tcW w:w="502" w:type="dxa"/>
            <w:tcBorders>
              <w:top w:val="nil"/>
              <w:left w:val="single" w:sz="4" w:space="0" w:color="auto"/>
              <w:bottom w:val="nil"/>
              <w:right w:val="nil"/>
            </w:tcBorders>
            <w:shd w:val="clear" w:color="auto" w:fill="auto"/>
            <w:noWrap/>
            <w:hideMark/>
          </w:tcPr>
          <w:p w14:paraId="2639C45E" w14:textId="77777777" w:rsidR="006518E7" w:rsidRPr="001411DA" w:rsidRDefault="006518E7" w:rsidP="00704E9C">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112F093E"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548240C0"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11</w:t>
            </w:r>
          </w:p>
        </w:tc>
        <w:tc>
          <w:tcPr>
            <w:tcW w:w="6053" w:type="dxa"/>
            <w:tcBorders>
              <w:top w:val="nil"/>
              <w:left w:val="nil"/>
              <w:bottom w:val="nil"/>
              <w:right w:val="nil"/>
            </w:tcBorders>
            <w:shd w:val="clear" w:color="auto" w:fill="auto"/>
            <w:noWrap/>
            <w:hideMark/>
          </w:tcPr>
          <w:p w14:paraId="23FAEC8E" w14:textId="3858D3E6"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Épaisseur de mur </w:t>
            </w:r>
            <w:r w:rsidR="005B673C" w:rsidRPr="001411DA">
              <w:rPr>
                <w:rFonts w:eastAsia="Times New Roman" w:cs="Times New Roman"/>
                <w:color w:val="000000"/>
                <w:sz w:val="16"/>
                <w:szCs w:val="16"/>
                <w:lang w:eastAsia="fr-CH"/>
              </w:rPr>
              <w:t>d</w:t>
            </w:r>
            <w:r w:rsidRPr="001411DA">
              <w:rPr>
                <w:rFonts w:eastAsia="Times New Roman" w:cs="Times New Roman"/>
                <w:color w:val="000000"/>
                <w:sz w:val="16"/>
                <w:szCs w:val="16"/>
                <w:lang w:eastAsia="fr-CH"/>
              </w:rPr>
              <w:t xml:space="preserve"> = 365 mm</w:t>
            </w:r>
          </w:p>
        </w:tc>
        <w:tc>
          <w:tcPr>
            <w:tcW w:w="852" w:type="dxa"/>
            <w:tcBorders>
              <w:top w:val="nil"/>
              <w:left w:val="single" w:sz="4" w:space="0" w:color="auto"/>
              <w:bottom w:val="nil"/>
              <w:right w:val="single" w:sz="4" w:space="0" w:color="auto"/>
            </w:tcBorders>
            <w:shd w:val="clear" w:color="auto" w:fill="auto"/>
            <w:noWrap/>
            <w:hideMark/>
          </w:tcPr>
          <w:p w14:paraId="6C51BF27" w14:textId="77777777" w:rsidR="006518E7" w:rsidRPr="001411DA" w:rsidRDefault="006518E7" w:rsidP="00704E9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71F2485" w14:textId="77777777" w:rsidR="006518E7" w:rsidRPr="001411DA" w:rsidRDefault="006518E7" w:rsidP="00704E9C">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20C8C4C8" w14:textId="77777777" w:rsidR="006518E7" w:rsidRPr="001411DA" w:rsidRDefault="006518E7" w:rsidP="00704E9C">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5131E48D" w14:textId="77777777" w:rsidR="006518E7" w:rsidRPr="001411DA" w:rsidRDefault="006518E7" w:rsidP="00704E9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518E7" w:rsidRPr="001411DA" w14:paraId="4F26B478" w14:textId="77777777" w:rsidTr="006447F0">
        <w:trPr>
          <w:trHeight w:val="178"/>
        </w:trPr>
        <w:tc>
          <w:tcPr>
            <w:tcW w:w="502" w:type="dxa"/>
            <w:tcBorders>
              <w:top w:val="nil"/>
              <w:left w:val="single" w:sz="4" w:space="0" w:color="auto"/>
              <w:bottom w:val="nil"/>
              <w:right w:val="nil"/>
            </w:tcBorders>
            <w:shd w:val="clear" w:color="auto" w:fill="auto"/>
            <w:noWrap/>
            <w:hideMark/>
          </w:tcPr>
          <w:p w14:paraId="360F091F" w14:textId="77777777" w:rsidR="006518E7" w:rsidRPr="001411DA" w:rsidRDefault="006518E7" w:rsidP="00704E9C">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79DDA83A"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478BB23B"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15</w:t>
            </w:r>
          </w:p>
        </w:tc>
        <w:tc>
          <w:tcPr>
            <w:tcW w:w="6053" w:type="dxa"/>
            <w:tcBorders>
              <w:top w:val="nil"/>
              <w:left w:val="nil"/>
              <w:bottom w:val="nil"/>
              <w:right w:val="nil"/>
            </w:tcBorders>
            <w:shd w:val="clear" w:color="auto" w:fill="auto"/>
            <w:noWrap/>
            <w:hideMark/>
          </w:tcPr>
          <w:p w14:paraId="55415055" w14:textId="77777777" w:rsidR="006518E7" w:rsidRPr="001411DA" w:rsidRDefault="006518E7" w:rsidP="008C4368">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Hauteur de mur h = ... m </w:t>
            </w:r>
          </w:p>
        </w:tc>
        <w:tc>
          <w:tcPr>
            <w:tcW w:w="852" w:type="dxa"/>
            <w:tcBorders>
              <w:top w:val="nil"/>
              <w:left w:val="single" w:sz="4" w:space="0" w:color="auto"/>
              <w:bottom w:val="nil"/>
              <w:right w:val="single" w:sz="4" w:space="0" w:color="auto"/>
            </w:tcBorders>
            <w:shd w:val="clear" w:color="auto" w:fill="auto"/>
            <w:noWrap/>
            <w:hideMark/>
          </w:tcPr>
          <w:p w14:paraId="45B3B0FC" w14:textId="77777777" w:rsidR="006518E7" w:rsidRPr="001411DA" w:rsidRDefault="006518E7" w:rsidP="00704E9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99980CD" w14:textId="77777777" w:rsidR="006518E7" w:rsidRPr="001411DA" w:rsidRDefault="006518E7" w:rsidP="00704E9C">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30EEF65D" w14:textId="77777777" w:rsidR="006518E7" w:rsidRPr="001411DA" w:rsidRDefault="006518E7" w:rsidP="00704E9C">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5A6E28F9" w14:textId="77777777" w:rsidR="006518E7" w:rsidRPr="001411DA" w:rsidRDefault="006518E7" w:rsidP="00704E9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518E7" w:rsidRPr="001411DA" w14:paraId="2F298FC1" w14:textId="77777777" w:rsidTr="006447F0">
        <w:trPr>
          <w:trHeight w:val="238"/>
        </w:trPr>
        <w:tc>
          <w:tcPr>
            <w:tcW w:w="502" w:type="dxa"/>
            <w:tcBorders>
              <w:top w:val="nil"/>
              <w:left w:val="single" w:sz="4" w:space="0" w:color="auto"/>
              <w:right w:val="nil"/>
            </w:tcBorders>
            <w:shd w:val="clear" w:color="auto" w:fill="auto"/>
            <w:noWrap/>
            <w:hideMark/>
          </w:tcPr>
          <w:p w14:paraId="1AE63B89" w14:textId="77777777" w:rsidR="006518E7" w:rsidRPr="001411DA" w:rsidRDefault="006518E7" w:rsidP="006447F0">
            <w:pPr>
              <w:rPr>
                <w:rFonts w:eastAsia="Times New Roman" w:cs="Times New Roman"/>
                <w:color w:val="000000"/>
                <w:sz w:val="16"/>
                <w:szCs w:val="16"/>
                <w:lang w:eastAsia="fr-CH"/>
              </w:rPr>
            </w:pPr>
          </w:p>
        </w:tc>
        <w:tc>
          <w:tcPr>
            <w:tcW w:w="451" w:type="dxa"/>
            <w:tcBorders>
              <w:top w:val="nil"/>
              <w:left w:val="nil"/>
              <w:right w:val="single" w:sz="4" w:space="0" w:color="auto"/>
            </w:tcBorders>
            <w:shd w:val="clear" w:color="auto" w:fill="auto"/>
            <w:noWrap/>
            <w:hideMark/>
          </w:tcPr>
          <w:p w14:paraId="0D86A561" w14:textId="77777777" w:rsidR="006518E7" w:rsidRPr="001411DA" w:rsidRDefault="006518E7" w:rsidP="006447F0">
            <w:pPr>
              <w:spacing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right w:val="nil"/>
            </w:tcBorders>
            <w:shd w:val="clear" w:color="auto" w:fill="auto"/>
            <w:noWrap/>
            <w:hideMark/>
          </w:tcPr>
          <w:p w14:paraId="01832CF8" w14:textId="77777777" w:rsidR="006518E7" w:rsidRPr="001411DA" w:rsidRDefault="006518E7" w:rsidP="006447F0">
            <w:pPr>
              <w:spacing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16</w:t>
            </w:r>
          </w:p>
        </w:tc>
        <w:tc>
          <w:tcPr>
            <w:tcW w:w="6053" w:type="dxa"/>
            <w:tcBorders>
              <w:top w:val="nil"/>
              <w:left w:val="nil"/>
              <w:right w:val="nil"/>
            </w:tcBorders>
            <w:shd w:val="clear" w:color="auto" w:fill="auto"/>
            <w:noWrap/>
            <w:hideMark/>
          </w:tcPr>
          <w:p w14:paraId="2060D873" w14:textId="32644A76" w:rsidR="006518E7" w:rsidRPr="001411DA" w:rsidRDefault="002B1993" w:rsidP="006447F0">
            <w:pPr>
              <w:spacing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Remplit les exigences ecobau et Minergie-ECO les plus élevées dans les domaines de l’écologie et de la santé et est </w:t>
            </w:r>
            <w:r w:rsidR="003664FE" w:rsidRPr="001411DA">
              <w:rPr>
                <w:rFonts w:eastAsia="Times New Roman" w:cs="Times New Roman"/>
                <w:color w:val="000000"/>
                <w:sz w:val="16"/>
                <w:szCs w:val="16"/>
                <w:lang w:eastAsia="fr-CH"/>
              </w:rPr>
              <w:t>très</w:t>
            </w:r>
            <w:r w:rsidRPr="001411DA">
              <w:rPr>
                <w:rFonts w:eastAsia="Times New Roman" w:cs="Times New Roman"/>
                <w:color w:val="000000"/>
                <w:sz w:val="16"/>
                <w:szCs w:val="16"/>
                <w:lang w:eastAsia="fr-CH"/>
              </w:rPr>
              <w:t xml:space="preserve"> approprié pour Minergie-(A-/P-) ECO: correspond à la 1</w:t>
            </w:r>
            <w:r w:rsidRPr="001411DA">
              <w:rPr>
                <w:rFonts w:eastAsia="Times New Roman" w:cs="Times New Roman"/>
                <w:color w:val="000000"/>
                <w:sz w:val="16"/>
                <w:szCs w:val="16"/>
                <w:vertAlign w:val="superscript"/>
                <w:lang w:eastAsia="fr-CH"/>
              </w:rPr>
              <w:t>ère</w:t>
            </w:r>
            <w:r w:rsidRPr="001411DA">
              <w:rPr>
                <w:rFonts w:eastAsia="Times New Roman" w:cs="Times New Roman"/>
                <w:color w:val="000000"/>
                <w:sz w:val="16"/>
                <w:szCs w:val="16"/>
                <w:lang w:eastAsia="fr-CH"/>
              </w:rPr>
              <w:t xml:space="preserve"> priorité des ecoCFC/ecoDevis</w:t>
            </w:r>
          </w:p>
        </w:tc>
        <w:tc>
          <w:tcPr>
            <w:tcW w:w="852" w:type="dxa"/>
            <w:tcBorders>
              <w:top w:val="nil"/>
              <w:left w:val="single" w:sz="4" w:space="0" w:color="auto"/>
              <w:right w:val="single" w:sz="4" w:space="0" w:color="auto"/>
            </w:tcBorders>
            <w:shd w:val="clear" w:color="auto" w:fill="auto"/>
            <w:noWrap/>
            <w:hideMark/>
          </w:tcPr>
          <w:p w14:paraId="3E5C69A7" w14:textId="77777777" w:rsidR="006518E7" w:rsidRPr="001411DA" w:rsidRDefault="006518E7" w:rsidP="006447F0">
            <w:pPr>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7A4E01A5" w14:textId="77777777" w:rsidR="006518E7" w:rsidRPr="001411DA" w:rsidRDefault="006518E7" w:rsidP="006447F0">
            <w:pPr>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right w:val="nil"/>
            </w:tcBorders>
            <w:shd w:val="clear" w:color="auto" w:fill="auto"/>
            <w:noWrap/>
            <w:hideMark/>
          </w:tcPr>
          <w:p w14:paraId="1DA21486" w14:textId="77777777" w:rsidR="006518E7" w:rsidRPr="001411DA" w:rsidRDefault="006518E7" w:rsidP="006447F0">
            <w:pPr>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6DFA1CA3" w14:textId="77777777" w:rsidR="006518E7" w:rsidRPr="001411DA" w:rsidRDefault="006518E7" w:rsidP="006447F0">
            <w:pPr>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447F0" w:rsidRPr="001411DA" w14:paraId="04C4136C" w14:textId="77777777" w:rsidTr="006447F0">
        <w:trPr>
          <w:trHeight w:val="104"/>
        </w:trPr>
        <w:tc>
          <w:tcPr>
            <w:tcW w:w="502" w:type="dxa"/>
            <w:tcBorders>
              <w:top w:val="nil"/>
              <w:left w:val="single" w:sz="4" w:space="0" w:color="auto"/>
              <w:bottom w:val="nil"/>
              <w:right w:val="nil"/>
            </w:tcBorders>
            <w:shd w:val="clear" w:color="auto" w:fill="auto"/>
            <w:noWrap/>
            <w:hideMark/>
          </w:tcPr>
          <w:p w14:paraId="3A39CE51" w14:textId="77777777" w:rsidR="006447F0" w:rsidRPr="001411DA" w:rsidRDefault="006447F0" w:rsidP="00F26D9E">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56ACD7C2" w14:textId="77777777" w:rsidR="006447F0" w:rsidRPr="001411DA" w:rsidRDefault="006447F0" w:rsidP="00F26D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.103</w:t>
            </w:r>
          </w:p>
        </w:tc>
        <w:tc>
          <w:tcPr>
            <w:tcW w:w="402" w:type="dxa"/>
            <w:gridSpan w:val="2"/>
            <w:tcBorders>
              <w:top w:val="nil"/>
              <w:left w:val="nil"/>
              <w:bottom w:val="nil"/>
              <w:right w:val="nil"/>
            </w:tcBorders>
            <w:shd w:val="clear" w:color="auto" w:fill="auto"/>
            <w:noWrap/>
            <w:hideMark/>
          </w:tcPr>
          <w:p w14:paraId="3FDE219E" w14:textId="77777777" w:rsidR="006447F0" w:rsidRPr="001411DA" w:rsidRDefault="006447F0" w:rsidP="00F26D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hideMark/>
          </w:tcPr>
          <w:p w14:paraId="47BC72B4" w14:textId="77777777" w:rsidR="006447F0" w:rsidRPr="001411DA" w:rsidRDefault="006447F0" w:rsidP="00F26D9E">
            <w:pPr>
              <w:spacing w:after="0" w:line="276" w:lineRule="auto"/>
              <w:rPr>
                <w:rFonts w:eastAsia="Times New Roman" w:cs="Times New Roman"/>
                <w:b/>
                <w:bCs/>
                <w:color w:val="000000"/>
                <w:sz w:val="16"/>
                <w:szCs w:val="16"/>
                <w:lang w:eastAsia="fr-CH"/>
              </w:rPr>
            </w:pPr>
            <w:r w:rsidRPr="001411DA">
              <w:rPr>
                <w:rFonts w:eastAsia="Times New Roman" w:cs="Times New Roman"/>
                <w:color w:val="000000"/>
                <w:sz w:val="16"/>
                <w:szCs w:val="16"/>
                <w:lang w:eastAsia="fr-CH"/>
              </w:rPr>
              <w:t>Conductivité thermique</w:t>
            </w:r>
            <w:r w:rsidRPr="001411DA">
              <w:rPr>
                <w:rFonts w:eastAsia="Times New Roman" w:cs="Times New Roman"/>
                <w:b/>
                <w:bCs/>
                <w:color w:val="000000"/>
                <w:sz w:val="16"/>
                <w:szCs w:val="16"/>
                <w:lang w:eastAsia="fr-CH"/>
              </w:rPr>
              <w:t xml:space="preserve"> </w:t>
            </w:r>
            <w:r w:rsidRPr="001411DA">
              <w:rPr>
                <w:rFonts w:ascii="Symbol" w:eastAsia="Times New Roman" w:hAnsi="Symbol" w:cs="Times New Roman"/>
                <w:b/>
                <w:bCs/>
                <w:color w:val="000000"/>
                <w:sz w:val="16"/>
                <w:szCs w:val="16"/>
                <w:lang w:eastAsia="fr-CH"/>
              </w:rPr>
              <w:t></w:t>
            </w:r>
            <w:r w:rsidRPr="001411DA">
              <w:rPr>
                <w:rFonts w:eastAsia="Times New Roman" w:cs="Times New Roman"/>
                <w:b/>
                <w:bCs/>
                <w:color w:val="000000"/>
                <w:sz w:val="16"/>
                <w:szCs w:val="16"/>
                <w:lang w:eastAsia="fr-CH"/>
              </w:rPr>
              <w:t xml:space="preserve"> = 0.071 W/mK </w:t>
            </w:r>
          </w:p>
          <w:p w14:paraId="23894819" w14:textId="0134F674" w:rsidR="006447F0" w:rsidRPr="001411DA" w:rsidRDefault="006447F0" w:rsidP="00F26D9E">
            <w:pPr>
              <w:spacing w:after="0" w:line="276" w:lineRule="auto"/>
              <w:rPr>
                <w:rFonts w:eastAsia="Times New Roman" w:cs="Times New Roman"/>
                <w:b/>
                <w:bCs/>
                <w:color w:val="000000"/>
                <w:sz w:val="16"/>
                <w:szCs w:val="16"/>
                <w:lang w:eastAsia="fr-CH"/>
              </w:rPr>
            </w:pPr>
            <w:r w:rsidRPr="001411DA">
              <w:rPr>
                <w:rFonts w:eastAsia="Times New Roman" w:cs="Times New Roman"/>
                <w:color w:val="000000"/>
                <w:sz w:val="16"/>
                <w:szCs w:val="16"/>
                <w:lang w:eastAsia="fr-CH"/>
              </w:rPr>
              <w:t xml:space="preserve">Résistance à la compression </w:t>
            </w:r>
            <w:r w:rsidRPr="001411DA">
              <w:rPr>
                <w:rFonts w:eastAsia="Times New Roman" w:cs="Times New Roman"/>
                <w:b/>
                <w:bCs/>
                <w:color w:val="000000"/>
                <w:sz w:val="16"/>
                <w:szCs w:val="16"/>
                <w:lang w:eastAsia="fr-CH"/>
              </w:rPr>
              <w:t>f</w:t>
            </w:r>
            <w:r w:rsidRPr="001411DA">
              <w:rPr>
                <w:rFonts w:eastAsia="Times New Roman" w:cs="Times New Roman"/>
                <w:b/>
                <w:bCs/>
                <w:color w:val="000000"/>
                <w:sz w:val="16"/>
                <w:szCs w:val="16"/>
                <w:vertAlign w:val="subscript"/>
                <w:lang w:eastAsia="fr-CH"/>
              </w:rPr>
              <w:t>xk</w:t>
            </w:r>
            <w:r w:rsidRPr="001411DA">
              <w:rPr>
                <w:rFonts w:eastAsia="Times New Roman" w:cs="Times New Roman"/>
                <w:b/>
                <w:bCs/>
                <w:color w:val="000000"/>
                <w:sz w:val="16"/>
                <w:szCs w:val="16"/>
                <w:lang w:eastAsia="fr-CH"/>
              </w:rPr>
              <w:t xml:space="preserve"> = 3.</w:t>
            </w:r>
            <w:r w:rsidR="00262709">
              <w:rPr>
                <w:rFonts w:eastAsia="Times New Roman" w:cs="Times New Roman"/>
                <w:b/>
                <w:bCs/>
                <w:color w:val="000000"/>
                <w:sz w:val="16"/>
                <w:szCs w:val="16"/>
                <w:lang w:eastAsia="fr-CH"/>
              </w:rPr>
              <w:t>7</w:t>
            </w:r>
            <w:r w:rsidRPr="001411DA">
              <w:rPr>
                <w:rFonts w:eastAsia="Times New Roman" w:cs="Times New Roman"/>
                <w:b/>
                <w:bCs/>
                <w:color w:val="000000"/>
                <w:sz w:val="16"/>
                <w:szCs w:val="16"/>
                <w:lang w:eastAsia="fr-CH"/>
              </w:rPr>
              <w:t xml:space="preserve"> N/mm</w:t>
            </w:r>
            <w:r w:rsidRPr="001411DA">
              <w:rPr>
                <w:rFonts w:eastAsia="Times New Roman" w:cs="Times New Roman"/>
                <w:b/>
                <w:bCs/>
                <w:color w:val="000000"/>
                <w:sz w:val="16"/>
                <w:szCs w:val="16"/>
                <w:vertAlign w:val="superscript"/>
                <w:lang w:eastAsia="fr-CH"/>
              </w:rPr>
              <w:t>2</w:t>
            </w:r>
          </w:p>
        </w:tc>
        <w:tc>
          <w:tcPr>
            <w:tcW w:w="852" w:type="dxa"/>
            <w:tcBorders>
              <w:top w:val="nil"/>
              <w:left w:val="single" w:sz="4" w:space="0" w:color="auto"/>
              <w:bottom w:val="nil"/>
              <w:right w:val="single" w:sz="4" w:space="0" w:color="auto"/>
            </w:tcBorders>
            <w:shd w:val="clear" w:color="auto" w:fill="auto"/>
            <w:noWrap/>
            <w:hideMark/>
          </w:tcPr>
          <w:p w14:paraId="649F9F5A" w14:textId="77777777" w:rsidR="006447F0" w:rsidRPr="001411DA" w:rsidRDefault="006447F0" w:rsidP="00F26D9E">
            <w:pPr>
              <w:spacing w:after="0"/>
              <w:jc w:val="right"/>
              <w:rPr>
                <w:rFonts w:eastAsia="Times New Roman" w:cs="Times New Roman"/>
                <w:color w:val="000000"/>
                <w:sz w:val="16"/>
                <w:szCs w:val="16"/>
                <w:lang w:eastAsia="fr-CH"/>
              </w:rPr>
            </w:pPr>
          </w:p>
          <w:p w14:paraId="5AB12958" w14:textId="77777777" w:rsidR="006447F0" w:rsidRPr="001411DA" w:rsidRDefault="006447F0" w:rsidP="00F26D9E">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98BF327" w14:textId="77777777" w:rsidR="006447F0" w:rsidRPr="001411DA" w:rsidRDefault="006447F0" w:rsidP="00F26D9E">
            <w:pPr>
              <w:spacing w:after="0"/>
              <w:jc w:val="center"/>
              <w:rPr>
                <w:rFonts w:eastAsia="Times New Roman" w:cs="Times New Roman"/>
                <w:color w:val="000000"/>
                <w:sz w:val="16"/>
                <w:szCs w:val="16"/>
                <w:lang w:eastAsia="fr-CH"/>
              </w:rPr>
            </w:pPr>
          </w:p>
          <w:p w14:paraId="68FC055E" w14:textId="77777777" w:rsidR="006447F0" w:rsidRPr="001411DA" w:rsidRDefault="006447F0" w:rsidP="00F26D9E">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r w:rsidRPr="001411DA">
              <w:rPr>
                <w:rFonts w:eastAsia="Times New Roman" w:cs="Times New Roman"/>
                <w:color w:val="000000"/>
                <w:sz w:val="16"/>
                <w:szCs w:val="16"/>
                <w:vertAlign w:val="superscript"/>
                <w:lang w:eastAsia="fr-CH"/>
              </w:rPr>
              <w:t>2</w:t>
            </w:r>
          </w:p>
        </w:tc>
        <w:tc>
          <w:tcPr>
            <w:tcW w:w="620" w:type="dxa"/>
            <w:tcBorders>
              <w:top w:val="nil"/>
              <w:left w:val="nil"/>
              <w:bottom w:val="nil"/>
              <w:right w:val="nil"/>
            </w:tcBorders>
            <w:shd w:val="clear" w:color="auto" w:fill="auto"/>
            <w:noWrap/>
            <w:hideMark/>
          </w:tcPr>
          <w:p w14:paraId="2766DE10" w14:textId="77777777" w:rsidR="006447F0" w:rsidRPr="001411DA" w:rsidRDefault="006447F0" w:rsidP="00F26D9E">
            <w:pPr>
              <w:spacing w:after="0"/>
              <w:jc w:val="right"/>
              <w:rPr>
                <w:rFonts w:eastAsia="Times New Roman" w:cs="Times New Roman"/>
                <w:color w:val="000000"/>
                <w:sz w:val="16"/>
                <w:szCs w:val="16"/>
                <w:lang w:eastAsia="fr-CH"/>
              </w:rPr>
            </w:pPr>
          </w:p>
          <w:p w14:paraId="3061C968" w14:textId="77777777" w:rsidR="006447F0" w:rsidRPr="001411DA" w:rsidRDefault="006447F0" w:rsidP="00F26D9E">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32785A19" w14:textId="77777777" w:rsidR="006447F0" w:rsidRPr="001411DA" w:rsidRDefault="006447F0" w:rsidP="00F26D9E">
            <w:pPr>
              <w:spacing w:after="0"/>
              <w:jc w:val="right"/>
              <w:rPr>
                <w:rFonts w:eastAsia="Times New Roman" w:cs="Times New Roman"/>
                <w:color w:val="000000"/>
                <w:sz w:val="16"/>
                <w:szCs w:val="16"/>
                <w:lang w:eastAsia="fr-CH"/>
              </w:rPr>
            </w:pPr>
          </w:p>
          <w:p w14:paraId="4E253737" w14:textId="77777777" w:rsidR="006447F0" w:rsidRPr="001411DA" w:rsidRDefault="006447F0" w:rsidP="00F26D9E">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447F0" w:rsidRPr="001411DA" w14:paraId="08671F0A" w14:textId="77777777" w:rsidTr="006447F0">
        <w:trPr>
          <w:trHeight w:val="164"/>
        </w:trPr>
        <w:tc>
          <w:tcPr>
            <w:tcW w:w="502" w:type="dxa"/>
            <w:tcBorders>
              <w:top w:val="nil"/>
              <w:left w:val="single" w:sz="4" w:space="0" w:color="auto"/>
              <w:bottom w:val="nil"/>
              <w:right w:val="nil"/>
            </w:tcBorders>
            <w:shd w:val="clear" w:color="auto" w:fill="auto"/>
            <w:noWrap/>
          </w:tcPr>
          <w:p w14:paraId="7129D2EC" w14:textId="77777777" w:rsidR="006447F0" w:rsidRPr="001411DA" w:rsidRDefault="006447F0" w:rsidP="00F26D9E">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6C8DACE1" w14:textId="77777777" w:rsidR="006447F0" w:rsidRPr="001411DA" w:rsidRDefault="006447F0" w:rsidP="00F26D9E">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122E2B67" w14:textId="77777777" w:rsidR="006447F0" w:rsidRPr="001411DA" w:rsidRDefault="006447F0" w:rsidP="00F26D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tcPr>
          <w:p w14:paraId="1043C50B" w14:textId="77777777" w:rsidR="006447F0" w:rsidRPr="001411DA" w:rsidRDefault="006447F0" w:rsidP="00F26D9E">
            <w:pPr>
              <w:spacing w:after="0" w:line="276" w:lineRule="auto"/>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Marque : Capo</w:t>
            </w:r>
          </w:p>
          <w:p w14:paraId="12EAFA6F" w14:textId="77777777" w:rsidR="006447F0" w:rsidRPr="001411DA" w:rsidRDefault="006447F0" w:rsidP="00F26D9E">
            <w:pPr>
              <w:spacing w:after="0" w:line="276" w:lineRule="auto"/>
              <w:rPr>
                <w:rFonts w:eastAsia="Times New Roman" w:cs="Times New Roman"/>
                <w:b/>
                <w:color w:val="000000"/>
                <w:sz w:val="16"/>
                <w:szCs w:val="16"/>
                <w:lang w:eastAsia="fr-CH"/>
              </w:rPr>
            </w:pPr>
            <w:r w:rsidRPr="001411DA">
              <w:rPr>
                <w:rFonts w:eastAsia="Times New Roman" w:cs="Times New Roman"/>
                <w:b/>
                <w:bCs/>
                <w:color w:val="000000"/>
                <w:sz w:val="16"/>
                <w:szCs w:val="16"/>
                <w:lang w:eastAsia="fr-CH"/>
              </w:rPr>
              <w:t>Type: Capo 425 P7</w:t>
            </w:r>
            <w:r w:rsidRPr="001411DA">
              <w:rPr>
                <w:rFonts w:eastAsia="Times New Roman" w:cs="Times New Roman"/>
                <w:color w:val="000000"/>
                <w:sz w:val="16"/>
                <w:szCs w:val="16"/>
                <w:lang w:eastAsia="fr-CH"/>
              </w:rPr>
              <w:t xml:space="preserve">, </w:t>
            </w:r>
            <w:r w:rsidRPr="001411DA">
              <w:rPr>
                <w:rFonts w:eastAsia="Times New Roman" w:cs="Times New Roman"/>
                <w:b/>
                <w:color w:val="000000"/>
                <w:sz w:val="16"/>
                <w:szCs w:val="16"/>
                <w:lang w:eastAsia="fr-CH"/>
              </w:rPr>
              <w:t xml:space="preserve">maçonnée au mortier-colle </w:t>
            </w:r>
            <w:r w:rsidRPr="001411DA">
              <w:rPr>
                <w:rFonts w:eastAsia="Times New Roman" w:cs="Times New Roman"/>
                <w:color w:val="000000"/>
                <w:sz w:val="16"/>
                <w:szCs w:val="16"/>
                <w:lang w:eastAsia="fr-CH"/>
              </w:rPr>
              <w:t xml:space="preserve">pour joints minces </w:t>
            </w:r>
            <w:r w:rsidRPr="001411DA">
              <w:rPr>
                <w:rFonts w:eastAsia="Times New Roman" w:cs="Times New Roman"/>
                <w:b/>
                <w:color w:val="000000"/>
                <w:sz w:val="16"/>
                <w:szCs w:val="16"/>
                <w:lang w:eastAsia="fr-CH"/>
              </w:rPr>
              <w:t>Capofisso</w:t>
            </w:r>
            <w:r w:rsidRPr="001411DA">
              <w:rPr>
                <w:rFonts w:eastAsia="Times New Roman" w:cs="Times New Roman"/>
                <w:color w:val="000000"/>
                <w:sz w:val="16"/>
                <w:szCs w:val="16"/>
                <w:lang w:eastAsia="fr-CH"/>
              </w:rPr>
              <w:t>, appliqué en ligne sur les parois</w:t>
            </w:r>
            <w:r w:rsidRPr="001411DA">
              <w:rPr>
                <w:rFonts w:eastAsia="Times New Roman" w:cs="Times New Roman"/>
                <w:b/>
                <w:color w:val="000000"/>
                <w:sz w:val="16"/>
                <w:szCs w:val="16"/>
                <w:lang w:eastAsia="fr-CH"/>
              </w:rPr>
              <w:t xml:space="preserve"> </w:t>
            </w:r>
          </w:p>
          <w:p w14:paraId="5B963A15" w14:textId="77777777" w:rsidR="006447F0" w:rsidRPr="001411DA" w:rsidRDefault="006447F0" w:rsidP="00F26D9E">
            <w:pPr>
              <w:spacing w:after="0" w:line="276" w:lineRule="auto"/>
              <w:rPr>
                <w:rFonts w:eastAsia="Times New Roman" w:cs="Times New Roman"/>
                <w:color w:val="000000"/>
                <w:sz w:val="16"/>
                <w:szCs w:val="16"/>
                <w:lang w:eastAsia="fr-CH"/>
              </w:rPr>
            </w:pPr>
            <w:r w:rsidRPr="001411DA">
              <w:rPr>
                <w:rFonts w:eastAsia="Times New Roman" w:cs="Times New Roman"/>
                <w:b/>
                <w:color w:val="000000"/>
                <w:sz w:val="16"/>
                <w:szCs w:val="16"/>
                <w:lang w:eastAsia="fr-CH"/>
              </w:rPr>
              <w:t>GASSER CERAMIC</w:t>
            </w:r>
            <w:r w:rsidRPr="001411DA">
              <w:rPr>
                <w:rFonts w:eastAsia="Times New Roman" w:cs="Times New Roman"/>
                <w:color w:val="000000"/>
                <w:sz w:val="16"/>
                <w:szCs w:val="16"/>
                <w:lang w:eastAsia="fr-CH"/>
              </w:rPr>
              <w:t>, Ziegelei Rapperswil Louis Gasser AG, 3255 Rapperswil BE</w:t>
            </w:r>
          </w:p>
        </w:tc>
        <w:tc>
          <w:tcPr>
            <w:tcW w:w="852" w:type="dxa"/>
            <w:tcBorders>
              <w:top w:val="nil"/>
              <w:left w:val="single" w:sz="4" w:space="0" w:color="auto"/>
              <w:bottom w:val="nil"/>
              <w:right w:val="single" w:sz="4" w:space="0" w:color="auto"/>
            </w:tcBorders>
            <w:shd w:val="clear" w:color="auto" w:fill="auto"/>
            <w:noWrap/>
          </w:tcPr>
          <w:p w14:paraId="2D3F1597" w14:textId="77777777" w:rsidR="006447F0" w:rsidRPr="001411DA" w:rsidRDefault="006447F0" w:rsidP="00F26D9E">
            <w:pPr>
              <w:spacing w:after="0"/>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682C1327" w14:textId="77777777" w:rsidR="006447F0" w:rsidRPr="001411DA" w:rsidRDefault="006447F0" w:rsidP="00F26D9E">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7DE79C13" w14:textId="77777777" w:rsidR="006447F0" w:rsidRPr="001411DA" w:rsidRDefault="006447F0" w:rsidP="00F26D9E">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395B8E19" w14:textId="77777777" w:rsidR="006447F0" w:rsidRPr="001411DA" w:rsidRDefault="006447F0" w:rsidP="00F26D9E">
            <w:pPr>
              <w:spacing w:after="0"/>
              <w:jc w:val="right"/>
              <w:rPr>
                <w:rFonts w:eastAsia="Times New Roman" w:cs="Times New Roman"/>
                <w:color w:val="000000"/>
                <w:sz w:val="16"/>
                <w:szCs w:val="16"/>
                <w:lang w:eastAsia="fr-CH"/>
              </w:rPr>
            </w:pPr>
          </w:p>
        </w:tc>
      </w:tr>
      <w:tr w:rsidR="006447F0" w:rsidRPr="001411DA" w14:paraId="19DC197C" w14:textId="77777777" w:rsidTr="006447F0">
        <w:trPr>
          <w:trHeight w:val="164"/>
        </w:trPr>
        <w:tc>
          <w:tcPr>
            <w:tcW w:w="502" w:type="dxa"/>
            <w:tcBorders>
              <w:top w:val="nil"/>
              <w:left w:val="single" w:sz="4" w:space="0" w:color="auto"/>
              <w:bottom w:val="nil"/>
              <w:right w:val="nil"/>
            </w:tcBorders>
            <w:shd w:val="clear" w:color="auto" w:fill="auto"/>
            <w:noWrap/>
            <w:hideMark/>
          </w:tcPr>
          <w:p w14:paraId="771E80D2" w14:textId="77777777" w:rsidR="006447F0" w:rsidRPr="001411DA" w:rsidRDefault="006447F0" w:rsidP="00F26D9E">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6840EF59" w14:textId="77777777" w:rsidR="006447F0" w:rsidRPr="001411DA" w:rsidRDefault="006447F0" w:rsidP="00F26D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E2B1B4D" w14:textId="77777777" w:rsidR="006447F0" w:rsidRPr="001411DA" w:rsidRDefault="006447F0" w:rsidP="00F26D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76C31703" w14:textId="77777777" w:rsidR="006447F0" w:rsidRPr="001411DA" w:rsidRDefault="006447F0" w:rsidP="00F26D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Hourdage sans jointoyage vertical</w:t>
            </w:r>
          </w:p>
        </w:tc>
        <w:tc>
          <w:tcPr>
            <w:tcW w:w="852" w:type="dxa"/>
            <w:tcBorders>
              <w:top w:val="nil"/>
              <w:left w:val="single" w:sz="4" w:space="0" w:color="auto"/>
              <w:bottom w:val="nil"/>
              <w:right w:val="single" w:sz="4" w:space="0" w:color="auto"/>
            </w:tcBorders>
            <w:shd w:val="clear" w:color="auto" w:fill="auto"/>
            <w:noWrap/>
            <w:hideMark/>
          </w:tcPr>
          <w:p w14:paraId="3556B737" w14:textId="77777777" w:rsidR="006447F0" w:rsidRPr="001411DA" w:rsidRDefault="006447F0" w:rsidP="00F26D9E">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ABF8CD3" w14:textId="77777777" w:rsidR="006447F0" w:rsidRPr="001411DA" w:rsidRDefault="006447F0" w:rsidP="00F26D9E">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018A5E50" w14:textId="77777777" w:rsidR="006447F0" w:rsidRPr="001411DA" w:rsidRDefault="006447F0" w:rsidP="00F26D9E">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450C681" w14:textId="77777777" w:rsidR="006447F0" w:rsidRPr="001411DA" w:rsidRDefault="006447F0" w:rsidP="00F26D9E">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447F0" w:rsidRPr="001411DA" w14:paraId="6F7815EC" w14:textId="77777777" w:rsidTr="006447F0">
        <w:trPr>
          <w:trHeight w:val="209"/>
        </w:trPr>
        <w:tc>
          <w:tcPr>
            <w:tcW w:w="502" w:type="dxa"/>
            <w:tcBorders>
              <w:top w:val="nil"/>
              <w:left w:val="single" w:sz="4" w:space="0" w:color="auto"/>
              <w:bottom w:val="nil"/>
              <w:right w:val="nil"/>
            </w:tcBorders>
            <w:shd w:val="clear" w:color="auto" w:fill="auto"/>
            <w:noWrap/>
            <w:hideMark/>
          </w:tcPr>
          <w:p w14:paraId="2BCA6820" w14:textId="77777777" w:rsidR="006447F0" w:rsidRPr="001411DA" w:rsidRDefault="006447F0" w:rsidP="00F26D9E">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0F096D0E" w14:textId="77777777" w:rsidR="006447F0" w:rsidRPr="001411DA" w:rsidRDefault="006447F0" w:rsidP="00F26D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77A9709C" w14:textId="77777777" w:rsidR="006447F0" w:rsidRPr="001411DA" w:rsidRDefault="006447F0" w:rsidP="00F26D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11</w:t>
            </w:r>
          </w:p>
        </w:tc>
        <w:tc>
          <w:tcPr>
            <w:tcW w:w="6053" w:type="dxa"/>
            <w:tcBorders>
              <w:top w:val="nil"/>
              <w:left w:val="nil"/>
              <w:bottom w:val="nil"/>
              <w:right w:val="nil"/>
            </w:tcBorders>
            <w:shd w:val="clear" w:color="auto" w:fill="auto"/>
            <w:noWrap/>
            <w:hideMark/>
          </w:tcPr>
          <w:p w14:paraId="3A5213E9" w14:textId="77777777" w:rsidR="006447F0" w:rsidRPr="001411DA" w:rsidRDefault="006447F0" w:rsidP="00F26D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Épaisseur de mur d = 425 mm</w:t>
            </w:r>
          </w:p>
        </w:tc>
        <w:tc>
          <w:tcPr>
            <w:tcW w:w="852" w:type="dxa"/>
            <w:tcBorders>
              <w:top w:val="nil"/>
              <w:left w:val="single" w:sz="4" w:space="0" w:color="auto"/>
              <w:bottom w:val="nil"/>
              <w:right w:val="single" w:sz="4" w:space="0" w:color="auto"/>
            </w:tcBorders>
            <w:shd w:val="clear" w:color="auto" w:fill="auto"/>
            <w:noWrap/>
            <w:hideMark/>
          </w:tcPr>
          <w:p w14:paraId="79D29DD8" w14:textId="77777777" w:rsidR="006447F0" w:rsidRPr="001411DA" w:rsidRDefault="006447F0" w:rsidP="00F26D9E">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FFE5D42" w14:textId="77777777" w:rsidR="006447F0" w:rsidRPr="001411DA" w:rsidRDefault="006447F0" w:rsidP="00F26D9E">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7C4C7521" w14:textId="77777777" w:rsidR="006447F0" w:rsidRPr="001411DA" w:rsidRDefault="006447F0" w:rsidP="00F26D9E">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C36701F" w14:textId="77777777" w:rsidR="006447F0" w:rsidRPr="001411DA" w:rsidRDefault="006447F0" w:rsidP="00F26D9E">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447F0" w:rsidRPr="001411DA" w14:paraId="6480C18A" w14:textId="77777777" w:rsidTr="006447F0">
        <w:trPr>
          <w:trHeight w:val="128"/>
        </w:trPr>
        <w:tc>
          <w:tcPr>
            <w:tcW w:w="502" w:type="dxa"/>
            <w:tcBorders>
              <w:top w:val="nil"/>
              <w:left w:val="single" w:sz="4" w:space="0" w:color="auto"/>
              <w:bottom w:val="nil"/>
              <w:right w:val="nil"/>
            </w:tcBorders>
            <w:shd w:val="clear" w:color="auto" w:fill="auto"/>
            <w:noWrap/>
            <w:hideMark/>
          </w:tcPr>
          <w:p w14:paraId="6CEDF591" w14:textId="77777777" w:rsidR="006447F0" w:rsidRPr="001411DA" w:rsidRDefault="006447F0" w:rsidP="00F26D9E">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7FF2BF2C" w14:textId="77777777" w:rsidR="006447F0" w:rsidRPr="001411DA" w:rsidRDefault="006447F0" w:rsidP="00F26D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E9CF2CC" w14:textId="77777777" w:rsidR="006447F0" w:rsidRPr="001411DA" w:rsidRDefault="006447F0" w:rsidP="00F26D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15</w:t>
            </w:r>
          </w:p>
        </w:tc>
        <w:tc>
          <w:tcPr>
            <w:tcW w:w="6053" w:type="dxa"/>
            <w:tcBorders>
              <w:top w:val="nil"/>
              <w:left w:val="nil"/>
              <w:bottom w:val="nil"/>
              <w:right w:val="nil"/>
            </w:tcBorders>
            <w:shd w:val="clear" w:color="auto" w:fill="auto"/>
            <w:noWrap/>
            <w:hideMark/>
          </w:tcPr>
          <w:p w14:paraId="061B40AC" w14:textId="77777777" w:rsidR="006447F0" w:rsidRPr="001411DA" w:rsidRDefault="006447F0" w:rsidP="00F26D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Hauteur de mur h = ... m </w:t>
            </w:r>
          </w:p>
        </w:tc>
        <w:tc>
          <w:tcPr>
            <w:tcW w:w="852" w:type="dxa"/>
            <w:tcBorders>
              <w:top w:val="nil"/>
              <w:left w:val="single" w:sz="4" w:space="0" w:color="auto"/>
              <w:bottom w:val="nil"/>
              <w:right w:val="single" w:sz="4" w:space="0" w:color="auto"/>
            </w:tcBorders>
            <w:shd w:val="clear" w:color="auto" w:fill="auto"/>
            <w:noWrap/>
            <w:hideMark/>
          </w:tcPr>
          <w:p w14:paraId="5E8CC1AD" w14:textId="77777777" w:rsidR="006447F0" w:rsidRPr="001411DA" w:rsidRDefault="006447F0" w:rsidP="00F26D9E">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8EEF6B8" w14:textId="77777777" w:rsidR="006447F0" w:rsidRPr="001411DA" w:rsidRDefault="006447F0" w:rsidP="00F26D9E">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627BC7C2" w14:textId="77777777" w:rsidR="006447F0" w:rsidRPr="001411DA" w:rsidRDefault="006447F0" w:rsidP="00F26D9E">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1AB524A" w14:textId="77777777" w:rsidR="006447F0" w:rsidRPr="001411DA" w:rsidRDefault="006447F0" w:rsidP="00F26D9E">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447F0" w:rsidRPr="001411DA" w14:paraId="30AC086C" w14:textId="77777777" w:rsidTr="006447F0">
        <w:trPr>
          <w:trHeight w:val="188"/>
        </w:trPr>
        <w:tc>
          <w:tcPr>
            <w:tcW w:w="502" w:type="dxa"/>
            <w:tcBorders>
              <w:top w:val="nil"/>
              <w:left w:val="single" w:sz="4" w:space="0" w:color="auto"/>
              <w:bottom w:val="nil"/>
              <w:right w:val="nil"/>
            </w:tcBorders>
            <w:shd w:val="clear" w:color="auto" w:fill="auto"/>
            <w:noWrap/>
            <w:hideMark/>
          </w:tcPr>
          <w:p w14:paraId="3A8DB11C" w14:textId="77777777" w:rsidR="006447F0" w:rsidRPr="001411DA" w:rsidRDefault="006447F0" w:rsidP="006447F0">
            <w:pPr>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68D0612D" w14:textId="77777777" w:rsidR="006447F0" w:rsidRPr="001411DA" w:rsidRDefault="006447F0" w:rsidP="006447F0">
            <w:pPr>
              <w:spacing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D2CEBAB" w14:textId="77777777" w:rsidR="006447F0" w:rsidRPr="001411DA" w:rsidRDefault="006447F0" w:rsidP="006447F0">
            <w:pPr>
              <w:spacing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16</w:t>
            </w:r>
          </w:p>
        </w:tc>
        <w:tc>
          <w:tcPr>
            <w:tcW w:w="6053" w:type="dxa"/>
            <w:tcBorders>
              <w:top w:val="nil"/>
              <w:left w:val="nil"/>
              <w:bottom w:val="nil"/>
              <w:right w:val="nil"/>
            </w:tcBorders>
            <w:shd w:val="clear" w:color="auto" w:fill="auto"/>
            <w:noWrap/>
            <w:hideMark/>
          </w:tcPr>
          <w:p w14:paraId="5F59BD4F" w14:textId="77777777" w:rsidR="006447F0" w:rsidRPr="001411DA" w:rsidRDefault="006447F0" w:rsidP="006447F0">
            <w:pPr>
              <w:spacing w:line="276" w:lineRule="auto"/>
              <w:ind w:right="-70"/>
              <w:rPr>
                <w:rFonts w:eastAsia="Times New Roman" w:cs="Times New Roman"/>
                <w:color w:val="000000"/>
                <w:sz w:val="16"/>
                <w:szCs w:val="16"/>
                <w:lang w:eastAsia="fr-CH"/>
              </w:rPr>
            </w:pPr>
            <w:r w:rsidRPr="001411DA">
              <w:rPr>
                <w:rFonts w:eastAsia="Times New Roman" w:cs="Times New Roman"/>
                <w:color w:val="000000"/>
                <w:sz w:val="16"/>
                <w:szCs w:val="16"/>
                <w:lang w:eastAsia="fr-CH"/>
              </w:rPr>
              <w:t>Remplit les exigences ecobau et Minergie-ECO dans les domaines de l’écologie et de la santé et est bien approprié pour Minergie-(A-/P-) ECO: correspond à la 2</w:t>
            </w:r>
            <w:r w:rsidRPr="001411DA">
              <w:rPr>
                <w:rFonts w:eastAsia="Times New Roman" w:cs="Times New Roman"/>
                <w:color w:val="000000"/>
                <w:sz w:val="16"/>
                <w:szCs w:val="16"/>
                <w:vertAlign w:val="superscript"/>
                <w:lang w:eastAsia="fr-CH"/>
              </w:rPr>
              <w:t>ème</w:t>
            </w:r>
            <w:r w:rsidRPr="001411DA">
              <w:rPr>
                <w:rFonts w:eastAsia="Times New Roman" w:cs="Times New Roman"/>
                <w:color w:val="000000"/>
                <w:sz w:val="16"/>
                <w:szCs w:val="16"/>
                <w:lang w:eastAsia="fr-CH"/>
              </w:rPr>
              <w:t xml:space="preserve"> priorité des ecoCFC/ecoDevis</w:t>
            </w:r>
          </w:p>
        </w:tc>
        <w:tc>
          <w:tcPr>
            <w:tcW w:w="852" w:type="dxa"/>
            <w:tcBorders>
              <w:top w:val="nil"/>
              <w:left w:val="single" w:sz="4" w:space="0" w:color="auto"/>
              <w:bottom w:val="nil"/>
              <w:right w:val="single" w:sz="4" w:space="0" w:color="auto"/>
            </w:tcBorders>
            <w:shd w:val="clear" w:color="auto" w:fill="auto"/>
            <w:noWrap/>
            <w:hideMark/>
          </w:tcPr>
          <w:p w14:paraId="10C076C3" w14:textId="77777777" w:rsidR="006447F0" w:rsidRPr="001411DA" w:rsidRDefault="006447F0" w:rsidP="006447F0">
            <w:pPr>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298E25E" w14:textId="77777777" w:rsidR="006447F0" w:rsidRPr="001411DA" w:rsidRDefault="006447F0" w:rsidP="006447F0">
            <w:pPr>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7E310D95" w14:textId="77777777" w:rsidR="006447F0" w:rsidRPr="001411DA" w:rsidRDefault="006447F0" w:rsidP="006447F0">
            <w:pPr>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AE2FA60" w14:textId="77777777" w:rsidR="006447F0" w:rsidRPr="001411DA" w:rsidRDefault="006447F0" w:rsidP="006447F0">
            <w:pPr>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518E7" w:rsidRPr="001411DA" w14:paraId="0A780549" w14:textId="77777777" w:rsidTr="006447F0">
        <w:trPr>
          <w:trHeight w:val="330"/>
        </w:trPr>
        <w:tc>
          <w:tcPr>
            <w:tcW w:w="502" w:type="dxa"/>
            <w:tcBorders>
              <w:top w:val="single" w:sz="4" w:space="0" w:color="auto"/>
              <w:left w:val="single" w:sz="4" w:space="0" w:color="auto"/>
              <w:bottom w:val="single" w:sz="4" w:space="0" w:color="auto"/>
              <w:right w:val="nil"/>
            </w:tcBorders>
            <w:shd w:val="clear" w:color="auto" w:fill="auto"/>
            <w:noWrap/>
          </w:tcPr>
          <w:p w14:paraId="687CA060" w14:textId="77777777" w:rsidR="006518E7" w:rsidRPr="001411DA" w:rsidRDefault="006518E7" w:rsidP="004E71B4">
            <w:pPr>
              <w:spacing w:before="120" w:after="120"/>
              <w:rPr>
                <w:rFonts w:eastAsia="Times New Roman" w:cs="Times New Roman"/>
                <w:color w:val="000000"/>
                <w:sz w:val="16"/>
                <w:szCs w:val="16"/>
                <w:lang w:eastAsia="fr-CH"/>
              </w:rPr>
            </w:pPr>
          </w:p>
        </w:tc>
        <w:tc>
          <w:tcPr>
            <w:tcW w:w="451" w:type="dxa"/>
            <w:tcBorders>
              <w:top w:val="single" w:sz="4" w:space="0" w:color="auto"/>
              <w:left w:val="nil"/>
              <w:bottom w:val="single" w:sz="4" w:space="0" w:color="auto"/>
              <w:right w:val="single" w:sz="4" w:space="0" w:color="auto"/>
            </w:tcBorders>
            <w:shd w:val="clear" w:color="auto" w:fill="auto"/>
            <w:noWrap/>
          </w:tcPr>
          <w:p w14:paraId="102164BC" w14:textId="77777777" w:rsidR="006518E7" w:rsidRPr="001411DA" w:rsidRDefault="006518E7" w:rsidP="004E71B4">
            <w:pPr>
              <w:spacing w:before="120" w:after="120" w:line="276" w:lineRule="auto"/>
              <w:rPr>
                <w:rFonts w:eastAsia="Times New Roman" w:cs="Times New Roman"/>
                <w:color w:val="000000"/>
                <w:sz w:val="16"/>
                <w:szCs w:val="16"/>
                <w:lang w:eastAsia="fr-CH"/>
              </w:rPr>
            </w:pPr>
          </w:p>
        </w:tc>
        <w:tc>
          <w:tcPr>
            <w:tcW w:w="201" w:type="dxa"/>
            <w:tcBorders>
              <w:top w:val="single" w:sz="4" w:space="0" w:color="auto"/>
              <w:left w:val="nil"/>
              <w:bottom w:val="single" w:sz="4" w:space="0" w:color="auto"/>
              <w:right w:val="nil"/>
            </w:tcBorders>
            <w:shd w:val="clear" w:color="auto" w:fill="auto"/>
            <w:noWrap/>
          </w:tcPr>
          <w:p w14:paraId="6C223C50" w14:textId="77777777" w:rsidR="006518E7" w:rsidRPr="001411DA" w:rsidRDefault="006518E7" w:rsidP="004E71B4">
            <w:pPr>
              <w:spacing w:before="120" w:after="120" w:line="276" w:lineRule="auto"/>
              <w:rPr>
                <w:rFonts w:eastAsia="Times New Roman" w:cs="Times New Roman"/>
                <w:color w:val="000000"/>
                <w:sz w:val="16"/>
                <w:szCs w:val="16"/>
                <w:lang w:eastAsia="fr-CH"/>
              </w:rPr>
            </w:pPr>
          </w:p>
        </w:tc>
        <w:tc>
          <w:tcPr>
            <w:tcW w:w="201" w:type="dxa"/>
            <w:tcBorders>
              <w:top w:val="single" w:sz="4" w:space="0" w:color="auto"/>
              <w:left w:val="nil"/>
              <w:bottom w:val="single" w:sz="4" w:space="0" w:color="auto"/>
              <w:right w:val="nil"/>
            </w:tcBorders>
            <w:shd w:val="clear" w:color="auto" w:fill="auto"/>
          </w:tcPr>
          <w:p w14:paraId="7870B5DB" w14:textId="77777777" w:rsidR="006518E7" w:rsidRPr="001411DA" w:rsidRDefault="006518E7" w:rsidP="004E71B4">
            <w:pPr>
              <w:spacing w:before="120" w:after="120" w:line="276" w:lineRule="auto"/>
              <w:rPr>
                <w:rFonts w:eastAsia="Times New Roman" w:cs="Times New Roman"/>
                <w:color w:val="000000"/>
                <w:sz w:val="16"/>
                <w:szCs w:val="16"/>
                <w:lang w:eastAsia="fr-CH"/>
              </w:rPr>
            </w:pPr>
          </w:p>
        </w:tc>
        <w:tc>
          <w:tcPr>
            <w:tcW w:w="6905" w:type="dxa"/>
            <w:gridSpan w:val="2"/>
            <w:tcBorders>
              <w:top w:val="single" w:sz="4" w:space="0" w:color="auto"/>
              <w:left w:val="nil"/>
              <w:bottom w:val="single" w:sz="4" w:space="0" w:color="auto"/>
              <w:right w:val="single" w:sz="4" w:space="0" w:color="auto"/>
            </w:tcBorders>
            <w:shd w:val="clear" w:color="auto" w:fill="auto"/>
            <w:noWrap/>
          </w:tcPr>
          <w:p w14:paraId="16FD88E0" w14:textId="77777777" w:rsidR="006518E7" w:rsidRPr="001411DA" w:rsidRDefault="006518E7" w:rsidP="004E71B4">
            <w:pPr>
              <w:spacing w:before="120" w:after="120"/>
              <w:jc w:val="right"/>
              <w:rPr>
                <w:rFonts w:eastAsia="Times New Roman" w:cs="Times New Roman"/>
                <w:b/>
                <w:color w:val="000000"/>
                <w:sz w:val="16"/>
                <w:szCs w:val="16"/>
                <w:lang w:eastAsia="fr-CH"/>
              </w:rPr>
            </w:pPr>
            <w:r w:rsidRPr="001411DA">
              <w:rPr>
                <w:rFonts w:eastAsia="Times New Roman" w:cs="Times New Roman"/>
                <w:b/>
                <w:color w:val="000000"/>
                <w:sz w:val="16"/>
                <w:szCs w:val="16"/>
                <w:lang w:eastAsia="fr-CH"/>
              </w:rPr>
              <w:t>Report</w:t>
            </w:r>
          </w:p>
        </w:tc>
        <w:tc>
          <w:tcPr>
            <w:tcW w:w="1898" w:type="dxa"/>
            <w:gridSpan w:val="3"/>
            <w:tcBorders>
              <w:top w:val="single" w:sz="4" w:space="0" w:color="auto"/>
              <w:left w:val="nil"/>
              <w:bottom w:val="single" w:sz="4" w:space="0" w:color="auto"/>
              <w:right w:val="single" w:sz="4" w:space="0" w:color="auto"/>
            </w:tcBorders>
            <w:shd w:val="clear" w:color="auto" w:fill="auto"/>
          </w:tcPr>
          <w:p w14:paraId="1778A5A9" w14:textId="77777777" w:rsidR="006518E7" w:rsidRPr="001411DA" w:rsidRDefault="006518E7" w:rsidP="004E71B4">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r>
    </w:tbl>
    <w:p w14:paraId="396F8089" w14:textId="77777777" w:rsidR="00FA7A0B" w:rsidRPr="001411DA" w:rsidRDefault="00FA7A0B">
      <w:pPr>
        <w:rPr>
          <w:sz w:val="2"/>
          <w:szCs w:val="2"/>
        </w:rPr>
      </w:pPr>
      <w:r w:rsidRPr="001411DA">
        <w:br w:type="page"/>
      </w:r>
    </w:p>
    <w:tbl>
      <w:tblPr>
        <w:tblW w:w="10158" w:type="dxa"/>
        <w:tblInd w:w="55" w:type="dxa"/>
        <w:tblCellMar>
          <w:left w:w="70" w:type="dxa"/>
          <w:right w:w="70" w:type="dxa"/>
        </w:tblCellMar>
        <w:tblLook w:val="04A0" w:firstRow="1" w:lastRow="0" w:firstColumn="1" w:lastColumn="0" w:noHBand="0" w:noVBand="1"/>
      </w:tblPr>
      <w:tblGrid>
        <w:gridCol w:w="502"/>
        <w:gridCol w:w="451"/>
        <w:gridCol w:w="201"/>
        <w:gridCol w:w="201"/>
        <w:gridCol w:w="6053"/>
        <w:gridCol w:w="852"/>
        <w:gridCol w:w="426"/>
        <w:gridCol w:w="620"/>
        <w:gridCol w:w="852"/>
      </w:tblGrid>
      <w:tr w:rsidR="004D076B" w:rsidRPr="001411DA" w14:paraId="731D7D7B" w14:textId="77777777" w:rsidTr="000C15E9">
        <w:trPr>
          <w:trHeight w:val="189"/>
        </w:trPr>
        <w:tc>
          <w:tcPr>
            <w:tcW w:w="95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5A2D865" w14:textId="77777777" w:rsidR="004D076B" w:rsidRPr="001411DA" w:rsidRDefault="00280D26" w:rsidP="004E71B4">
            <w:pPr>
              <w:spacing w:before="120" w:after="120"/>
              <w:rPr>
                <w:rFonts w:eastAsia="Times New Roman" w:cs="Times New Roman"/>
                <w:b/>
                <w:bCs/>
                <w:color w:val="000000"/>
                <w:sz w:val="16"/>
                <w:szCs w:val="16"/>
                <w:lang w:eastAsia="fr-CH"/>
              </w:rPr>
            </w:pPr>
            <w:r w:rsidRPr="001411DA">
              <w:rPr>
                <w:sz w:val="16"/>
                <w:szCs w:val="16"/>
              </w:rPr>
              <w:lastRenderedPageBreak/>
              <w:br w:type="page"/>
            </w:r>
            <w:r w:rsidR="004D076B" w:rsidRPr="001411DA">
              <w:rPr>
                <w:rFonts w:eastAsia="Times New Roman" w:cs="Times New Roman"/>
                <w:b/>
                <w:bCs/>
                <w:color w:val="000000"/>
                <w:sz w:val="16"/>
                <w:szCs w:val="16"/>
                <w:lang w:eastAsia="fr-CH"/>
              </w:rPr>
              <w:t>Position</w:t>
            </w:r>
          </w:p>
        </w:tc>
        <w:tc>
          <w:tcPr>
            <w:tcW w:w="6455" w:type="dxa"/>
            <w:gridSpan w:val="3"/>
            <w:tcBorders>
              <w:top w:val="single" w:sz="4" w:space="0" w:color="auto"/>
              <w:left w:val="nil"/>
              <w:bottom w:val="single" w:sz="4" w:space="0" w:color="auto"/>
              <w:right w:val="nil"/>
            </w:tcBorders>
            <w:shd w:val="clear" w:color="auto" w:fill="auto"/>
            <w:noWrap/>
            <w:hideMark/>
          </w:tcPr>
          <w:p w14:paraId="53545F40" w14:textId="77777777" w:rsidR="004D076B" w:rsidRPr="001411DA" w:rsidRDefault="004D076B" w:rsidP="004E71B4">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Texte</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66D6FBCE" w14:textId="77777777" w:rsidR="004D076B" w:rsidRPr="001411DA" w:rsidRDefault="004D076B" w:rsidP="004E71B4">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Quantité</w:t>
            </w:r>
          </w:p>
        </w:tc>
        <w:tc>
          <w:tcPr>
            <w:tcW w:w="426" w:type="dxa"/>
            <w:tcBorders>
              <w:top w:val="single" w:sz="4" w:space="0" w:color="auto"/>
              <w:left w:val="nil"/>
              <w:bottom w:val="single" w:sz="4" w:space="0" w:color="auto"/>
              <w:right w:val="single" w:sz="4" w:space="0" w:color="auto"/>
            </w:tcBorders>
            <w:shd w:val="clear" w:color="auto" w:fill="auto"/>
            <w:noWrap/>
            <w:hideMark/>
          </w:tcPr>
          <w:p w14:paraId="6086FAB5" w14:textId="77777777" w:rsidR="004D076B" w:rsidRPr="001411DA" w:rsidRDefault="004D076B" w:rsidP="004E71B4">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U</w:t>
            </w:r>
          </w:p>
        </w:tc>
        <w:tc>
          <w:tcPr>
            <w:tcW w:w="620" w:type="dxa"/>
            <w:tcBorders>
              <w:top w:val="single" w:sz="4" w:space="0" w:color="auto"/>
              <w:left w:val="nil"/>
              <w:bottom w:val="single" w:sz="4" w:space="0" w:color="auto"/>
              <w:right w:val="nil"/>
            </w:tcBorders>
            <w:shd w:val="clear" w:color="auto" w:fill="auto"/>
            <w:noWrap/>
            <w:hideMark/>
          </w:tcPr>
          <w:p w14:paraId="354CC8AC" w14:textId="77777777" w:rsidR="004D076B" w:rsidRPr="001411DA" w:rsidRDefault="004D076B" w:rsidP="004E71B4">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Prix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5DBB3CEF" w14:textId="77777777" w:rsidR="004D076B" w:rsidRPr="001411DA" w:rsidRDefault="004D076B" w:rsidP="004E71B4">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Montant</w:t>
            </w:r>
          </w:p>
        </w:tc>
      </w:tr>
      <w:tr w:rsidR="00895B3F" w:rsidRPr="001411DA" w14:paraId="68F21A42" w14:textId="77777777" w:rsidTr="000C15E9">
        <w:trPr>
          <w:trHeight w:val="104"/>
        </w:trPr>
        <w:tc>
          <w:tcPr>
            <w:tcW w:w="502" w:type="dxa"/>
            <w:tcBorders>
              <w:top w:val="nil"/>
              <w:left w:val="single" w:sz="4" w:space="0" w:color="auto"/>
              <w:bottom w:val="nil"/>
              <w:right w:val="nil"/>
            </w:tcBorders>
            <w:shd w:val="clear" w:color="auto" w:fill="auto"/>
            <w:noWrap/>
          </w:tcPr>
          <w:p w14:paraId="4D63BDA9" w14:textId="77777777" w:rsidR="00895B3F" w:rsidRPr="001411DA" w:rsidRDefault="00895B3F" w:rsidP="000C15E9">
            <w:pPr>
              <w:spacing w:before="120" w:after="120"/>
              <w:rPr>
                <w:rFonts w:eastAsia="Times New Roman" w:cs="Times New Roman"/>
                <w:b/>
                <w:bCs/>
                <w:color w:val="000000"/>
                <w:sz w:val="16"/>
                <w:szCs w:val="16"/>
                <w:lang w:eastAsia="fr-CH"/>
              </w:rPr>
            </w:pPr>
          </w:p>
        </w:tc>
        <w:tc>
          <w:tcPr>
            <w:tcW w:w="451" w:type="dxa"/>
            <w:tcBorders>
              <w:top w:val="nil"/>
              <w:left w:val="nil"/>
              <w:bottom w:val="nil"/>
              <w:right w:val="single" w:sz="4" w:space="0" w:color="auto"/>
            </w:tcBorders>
            <w:shd w:val="clear" w:color="auto" w:fill="auto"/>
            <w:noWrap/>
          </w:tcPr>
          <w:p w14:paraId="066FDE7B" w14:textId="77777777" w:rsidR="00895B3F" w:rsidRPr="001411DA" w:rsidRDefault="00895B3F" w:rsidP="000C15E9">
            <w:pPr>
              <w:spacing w:before="120" w:after="120"/>
              <w:rPr>
                <w:rFonts w:eastAsia="Times New Roman" w:cs="Times New Roman"/>
                <w:b/>
                <w:bCs/>
                <w:color w:val="000000"/>
                <w:sz w:val="16"/>
                <w:szCs w:val="16"/>
                <w:lang w:eastAsia="fr-CH"/>
              </w:rPr>
            </w:pPr>
          </w:p>
        </w:tc>
        <w:tc>
          <w:tcPr>
            <w:tcW w:w="402" w:type="dxa"/>
            <w:gridSpan w:val="2"/>
            <w:tcBorders>
              <w:top w:val="nil"/>
              <w:left w:val="nil"/>
              <w:bottom w:val="nil"/>
            </w:tcBorders>
            <w:shd w:val="clear" w:color="auto" w:fill="auto"/>
            <w:noWrap/>
          </w:tcPr>
          <w:p w14:paraId="0CB6BF3F" w14:textId="77777777" w:rsidR="00895B3F" w:rsidRPr="001411DA" w:rsidRDefault="00895B3F" w:rsidP="000C15E9">
            <w:pPr>
              <w:spacing w:before="120" w:after="120"/>
              <w:rPr>
                <w:rFonts w:eastAsia="Times New Roman" w:cs="Times New Roman"/>
                <w:b/>
                <w:bCs/>
                <w:color w:val="000000"/>
                <w:sz w:val="16"/>
                <w:szCs w:val="16"/>
                <w:lang w:eastAsia="fr-CH"/>
              </w:rPr>
            </w:pPr>
          </w:p>
        </w:tc>
        <w:tc>
          <w:tcPr>
            <w:tcW w:w="6053" w:type="dxa"/>
            <w:tcBorders>
              <w:top w:val="nil"/>
              <w:bottom w:val="nil"/>
              <w:right w:val="single" w:sz="4" w:space="0" w:color="auto"/>
            </w:tcBorders>
            <w:shd w:val="clear" w:color="auto" w:fill="auto"/>
          </w:tcPr>
          <w:p w14:paraId="59D38DF4" w14:textId="77777777" w:rsidR="00895B3F" w:rsidRPr="001411DA" w:rsidRDefault="00895B3F" w:rsidP="000C15E9">
            <w:pPr>
              <w:spacing w:before="120" w:after="120"/>
              <w:rPr>
                <w:rFonts w:eastAsia="Times New Roman" w:cs="Times New Roman"/>
                <w:b/>
                <w:bCs/>
                <w:color w:val="000000"/>
                <w:sz w:val="16"/>
                <w:szCs w:val="16"/>
                <w:lang w:eastAsia="fr-CH"/>
              </w:rPr>
            </w:pPr>
          </w:p>
        </w:tc>
        <w:tc>
          <w:tcPr>
            <w:tcW w:w="852" w:type="dxa"/>
            <w:tcBorders>
              <w:top w:val="nil"/>
              <w:bottom w:val="nil"/>
              <w:right w:val="single" w:sz="4" w:space="0" w:color="auto"/>
            </w:tcBorders>
            <w:shd w:val="clear" w:color="auto" w:fill="auto"/>
          </w:tcPr>
          <w:p w14:paraId="23F9C114" w14:textId="77777777" w:rsidR="00895B3F" w:rsidRPr="001411DA" w:rsidRDefault="00681C8D" w:rsidP="000C15E9">
            <w:pPr>
              <w:spacing w:before="120" w:after="120"/>
              <w:jc w:val="right"/>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Report</w:t>
            </w:r>
          </w:p>
        </w:tc>
        <w:tc>
          <w:tcPr>
            <w:tcW w:w="1898" w:type="dxa"/>
            <w:gridSpan w:val="3"/>
            <w:tcBorders>
              <w:top w:val="nil"/>
              <w:left w:val="nil"/>
              <w:bottom w:val="nil"/>
              <w:right w:val="single" w:sz="4" w:space="0" w:color="auto"/>
            </w:tcBorders>
            <w:shd w:val="clear" w:color="auto" w:fill="auto"/>
            <w:noWrap/>
          </w:tcPr>
          <w:p w14:paraId="3F70E446" w14:textId="77777777" w:rsidR="00895B3F" w:rsidRPr="001411DA" w:rsidRDefault="00895B3F" w:rsidP="000C15E9">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w:t>
            </w:r>
          </w:p>
        </w:tc>
      </w:tr>
      <w:tr w:rsidR="006518E7" w:rsidRPr="001411DA" w14:paraId="4A8C82CF" w14:textId="77777777" w:rsidTr="000C15E9">
        <w:trPr>
          <w:trHeight w:val="196"/>
        </w:trPr>
        <w:tc>
          <w:tcPr>
            <w:tcW w:w="502" w:type="dxa"/>
            <w:tcBorders>
              <w:top w:val="nil"/>
              <w:left w:val="single" w:sz="4" w:space="0" w:color="auto"/>
              <w:right w:val="nil"/>
            </w:tcBorders>
            <w:shd w:val="clear" w:color="auto" w:fill="auto"/>
            <w:noWrap/>
            <w:hideMark/>
          </w:tcPr>
          <w:p w14:paraId="13E91A4B" w14:textId="77777777" w:rsidR="006518E7" w:rsidRPr="001411DA" w:rsidRDefault="006518E7" w:rsidP="00704E9C">
            <w:pPr>
              <w:spacing w:after="0" w:line="276" w:lineRule="auto"/>
              <w:rPr>
                <w:rFonts w:eastAsia="Times New Roman" w:cs="Times New Roman"/>
                <w:color w:val="000000"/>
                <w:sz w:val="16"/>
                <w:szCs w:val="16"/>
                <w:lang w:eastAsia="fr-CH"/>
              </w:rPr>
            </w:pPr>
          </w:p>
        </w:tc>
        <w:tc>
          <w:tcPr>
            <w:tcW w:w="451" w:type="dxa"/>
            <w:tcBorders>
              <w:top w:val="nil"/>
              <w:left w:val="nil"/>
              <w:right w:val="single" w:sz="4" w:space="0" w:color="auto"/>
            </w:tcBorders>
            <w:shd w:val="clear" w:color="auto" w:fill="auto"/>
            <w:noWrap/>
            <w:hideMark/>
          </w:tcPr>
          <w:p w14:paraId="70A27993"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.104</w:t>
            </w:r>
          </w:p>
        </w:tc>
        <w:tc>
          <w:tcPr>
            <w:tcW w:w="402" w:type="dxa"/>
            <w:gridSpan w:val="2"/>
            <w:tcBorders>
              <w:top w:val="nil"/>
              <w:left w:val="nil"/>
              <w:bottom w:val="nil"/>
              <w:right w:val="nil"/>
            </w:tcBorders>
            <w:shd w:val="clear" w:color="auto" w:fill="auto"/>
            <w:noWrap/>
            <w:hideMark/>
          </w:tcPr>
          <w:p w14:paraId="241EDD70"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hideMark/>
          </w:tcPr>
          <w:p w14:paraId="4F21CDDB" w14:textId="39BE1FF0" w:rsidR="006518E7" w:rsidRPr="001411DA" w:rsidRDefault="006518E7" w:rsidP="006518E7">
            <w:pPr>
              <w:spacing w:after="0" w:line="276" w:lineRule="auto"/>
              <w:rPr>
                <w:rFonts w:eastAsia="Times New Roman" w:cs="Times New Roman"/>
                <w:b/>
                <w:bCs/>
                <w:color w:val="000000"/>
                <w:sz w:val="16"/>
                <w:szCs w:val="16"/>
                <w:lang w:eastAsia="fr-CH"/>
              </w:rPr>
            </w:pPr>
            <w:r w:rsidRPr="001411DA">
              <w:rPr>
                <w:rFonts w:eastAsia="Times New Roman" w:cs="Times New Roman"/>
                <w:color w:val="000000"/>
                <w:sz w:val="16"/>
                <w:szCs w:val="16"/>
                <w:lang w:eastAsia="fr-CH"/>
              </w:rPr>
              <w:t>Conductivité thermique</w:t>
            </w:r>
            <w:r w:rsidRPr="001411DA">
              <w:rPr>
                <w:rFonts w:eastAsia="Times New Roman" w:cs="Times New Roman"/>
                <w:b/>
                <w:bCs/>
                <w:color w:val="000000"/>
                <w:sz w:val="16"/>
                <w:szCs w:val="16"/>
                <w:lang w:eastAsia="fr-CH"/>
              </w:rPr>
              <w:t xml:space="preserve"> </w:t>
            </w:r>
            <w:r w:rsidRPr="001411DA">
              <w:rPr>
                <w:rFonts w:ascii="Symbol" w:eastAsia="Times New Roman" w:hAnsi="Symbol" w:cs="Times New Roman"/>
                <w:b/>
                <w:bCs/>
                <w:color w:val="000000"/>
                <w:sz w:val="16"/>
                <w:szCs w:val="16"/>
                <w:lang w:eastAsia="fr-CH"/>
              </w:rPr>
              <w:t></w:t>
            </w:r>
            <w:r w:rsidRPr="001411DA">
              <w:rPr>
                <w:rFonts w:eastAsia="Times New Roman" w:cs="Times New Roman"/>
                <w:b/>
                <w:bCs/>
                <w:color w:val="000000"/>
                <w:sz w:val="16"/>
                <w:szCs w:val="16"/>
                <w:lang w:eastAsia="fr-CH"/>
              </w:rPr>
              <w:t xml:space="preserve"> = 0.</w:t>
            </w:r>
            <w:r w:rsidR="005F17FD" w:rsidRPr="001411DA">
              <w:rPr>
                <w:rFonts w:eastAsia="Times New Roman" w:cs="Times New Roman"/>
                <w:b/>
                <w:bCs/>
                <w:color w:val="000000"/>
                <w:sz w:val="16"/>
                <w:szCs w:val="16"/>
                <w:lang w:eastAsia="fr-CH"/>
              </w:rPr>
              <w:t>07</w:t>
            </w:r>
            <w:r w:rsidRPr="001411DA">
              <w:rPr>
                <w:rFonts w:eastAsia="Times New Roman" w:cs="Times New Roman"/>
                <w:b/>
                <w:bCs/>
                <w:color w:val="000000"/>
                <w:sz w:val="16"/>
                <w:szCs w:val="16"/>
                <w:lang w:eastAsia="fr-CH"/>
              </w:rPr>
              <w:t xml:space="preserve">1 W/mK </w:t>
            </w:r>
          </w:p>
          <w:p w14:paraId="5EE31EED" w14:textId="0BD7264D" w:rsidR="006518E7" w:rsidRPr="001411DA" w:rsidRDefault="006518E7" w:rsidP="006518E7">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Résistance à la compression </w:t>
            </w:r>
            <w:r w:rsidRPr="001411DA">
              <w:rPr>
                <w:rFonts w:eastAsia="Times New Roman" w:cs="Times New Roman"/>
                <w:b/>
                <w:bCs/>
                <w:color w:val="000000"/>
                <w:sz w:val="16"/>
                <w:szCs w:val="16"/>
                <w:lang w:eastAsia="fr-CH"/>
              </w:rPr>
              <w:t>f</w:t>
            </w:r>
            <w:r w:rsidRPr="001411DA">
              <w:rPr>
                <w:rFonts w:eastAsia="Times New Roman" w:cs="Times New Roman"/>
                <w:b/>
                <w:bCs/>
                <w:color w:val="000000"/>
                <w:sz w:val="16"/>
                <w:szCs w:val="16"/>
                <w:vertAlign w:val="subscript"/>
                <w:lang w:eastAsia="fr-CH"/>
              </w:rPr>
              <w:t>xk</w:t>
            </w:r>
            <w:r w:rsidRPr="001411DA">
              <w:rPr>
                <w:rFonts w:eastAsia="Times New Roman" w:cs="Times New Roman"/>
                <w:b/>
                <w:bCs/>
                <w:color w:val="000000"/>
                <w:sz w:val="16"/>
                <w:szCs w:val="16"/>
                <w:lang w:eastAsia="fr-CH"/>
              </w:rPr>
              <w:t xml:space="preserve"> = </w:t>
            </w:r>
            <w:r w:rsidR="005F17FD" w:rsidRPr="001411DA">
              <w:rPr>
                <w:rFonts w:eastAsia="Times New Roman" w:cs="Times New Roman"/>
                <w:b/>
                <w:bCs/>
                <w:color w:val="000000"/>
                <w:sz w:val="16"/>
                <w:szCs w:val="16"/>
                <w:lang w:eastAsia="fr-CH"/>
              </w:rPr>
              <w:t>4</w:t>
            </w:r>
            <w:r w:rsidRPr="001411DA">
              <w:rPr>
                <w:rFonts w:eastAsia="Times New Roman" w:cs="Times New Roman"/>
                <w:b/>
                <w:bCs/>
                <w:color w:val="000000"/>
                <w:sz w:val="16"/>
                <w:szCs w:val="16"/>
                <w:lang w:eastAsia="fr-CH"/>
              </w:rPr>
              <w:t>.0 N/mm</w:t>
            </w:r>
            <w:r w:rsidRPr="001411DA">
              <w:rPr>
                <w:rFonts w:eastAsia="Times New Roman" w:cs="Times New Roman"/>
                <w:b/>
                <w:bCs/>
                <w:color w:val="000000"/>
                <w:sz w:val="16"/>
                <w:szCs w:val="16"/>
                <w:vertAlign w:val="superscript"/>
                <w:lang w:eastAsia="fr-CH"/>
              </w:rPr>
              <w:t>2</w:t>
            </w:r>
          </w:p>
        </w:tc>
        <w:tc>
          <w:tcPr>
            <w:tcW w:w="852" w:type="dxa"/>
            <w:tcBorders>
              <w:top w:val="nil"/>
              <w:left w:val="single" w:sz="4" w:space="0" w:color="auto"/>
              <w:bottom w:val="nil"/>
              <w:right w:val="single" w:sz="4" w:space="0" w:color="auto"/>
            </w:tcBorders>
            <w:shd w:val="clear" w:color="auto" w:fill="auto"/>
            <w:noWrap/>
            <w:hideMark/>
          </w:tcPr>
          <w:p w14:paraId="4A26582B" w14:textId="77777777" w:rsidR="006518E7" w:rsidRPr="001411DA" w:rsidRDefault="006518E7" w:rsidP="00351F19">
            <w:pPr>
              <w:spacing w:after="0"/>
              <w:jc w:val="right"/>
              <w:rPr>
                <w:rFonts w:eastAsia="Times New Roman" w:cs="Times New Roman"/>
                <w:color w:val="000000"/>
                <w:sz w:val="16"/>
                <w:szCs w:val="16"/>
                <w:lang w:eastAsia="fr-CH"/>
              </w:rPr>
            </w:pPr>
          </w:p>
          <w:p w14:paraId="3C113CF1" w14:textId="77777777" w:rsidR="006518E7" w:rsidRPr="001411DA" w:rsidRDefault="006518E7"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C5BC2C9" w14:textId="77777777" w:rsidR="006518E7" w:rsidRPr="001411DA" w:rsidRDefault="006518E7" w:rsidP="00351F19">
            <w:pPr>
              <w:spacing w:after="0"/>
              <w:jc w:val="center"/>
              <w:rPr>
                <w:rFonts w:eastAsia="Times New Roman" w:cs="Times New Roman"/>
                <w:color w:val="000000"/>
                <w:sz w:val="16"/>
                <w:szCs w:val="16"/>
                <w:lang w:eastAsia="fr-CH"/>
              </w:rPr>
            </w:pPr>
          </w:p>
          <w:p w14:paraId="674CA608" w14:textId="77777777" w:rsidR="006518E7" w:rsidRPr="001411DA" w:rsidRDefault="006518E7"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r w:rsidRPr="001411DA">
              <w:rPr>
                <w:rFonts w:eastAsia="Times New Roman" w:cs="Times New Roman"/>
                <w:color w:val="000000"/>
                <w:sz w:val="16"/>
                <w:szCs w:val="16"/>
                <w:vertAlign w:val="superscript"/>
                <w:lang w:eastAsia="fr-CH"/>
              </w:rPr>
              <w:t>2</w:t>
            </w:r>
          </w:p>
        </w:tc>
        <w:tc>
          <w:tcPr>
            <w:tcW w:w="620" w:type="dxa"/>
            <w:tcBorders>
              <w:top w:val="nil"/>
              <w:left w:val="nil"/>
              <w:bottom w:val="nil"/>
              <w:right w:val="nil"/>
            </w:tcBorders>
            <w:shd w:val="clear" w:color="auto" w:fill="auto"/>
            <w:noWrap/>
            <w:hideMark/>
          </w:tcPr>
          <w:p w14:paraId="028A7B6B" w14:textId="77777777" w:rsidR="006518E7" w:rsidRPr="001411DA" w:rsidRDefault="006518E7" w:rsidP="00351F19">
            <w:pPr>
              <w:spacing w:after="0"/>
              <w:jc w:val="right"/>
              <w:rPr>
                <w:rFonts w:eastAsia="Times New Roman" w:cs="Times New Roman"/>
                <w:color w:val="000000"/>
                <w:sz w:val="16"/>
                <w:szCs w:val="16"/>
                <w:lang w:eastAsia="fr-CH"/>
              </w:rPr>
            </w:pPr>
          </w:p>
          <w:p w14:paraId="15AD6AAD" w14:textId="77777777" w:rsidR="006518E7" w:rsidRPr="001411DA" w:rsidRDefault="006518E7"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38E2282C" w14:textId="77777777" w:rsidR="006518E7" w:rsidRPr="001411DA" w:rsidRDefault="006518E7" w:rsidP="00351F19">
            <w:pPr>
              <w:spacing w:after="0"/>
              <w:jc w:val="right"/>
              <w:rPr>
                <w:rFonts w:eastAsia="Times New Roman" w:cs="Times New Roman"/>
                <w:color w:val="000000"/>
                <w:sz w:val="16"/>
                <w:szCs w:val="16"/>
                <w:lang w:eastAsia="fr-CH"/>
              </w:rPr>
            </w:pPr>
          </w:p>
          <w:p w14:paraId="572BE8BD" w14:textId="77777777" w:rsidR="006518E7" w:rsidRPr="001411DA" w:rsidRDefault="006518E7"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518E7" w:rsidRPr="001411DA" w14:paraId="7A929222" w14:textId="77777777" w:rsidTr="000C15E9">
        <w:trPr>
          <w:trHeight w:val="114"/>
        </w:trPr>
        <w:tc>
          <w:tcPr>
            <w:tcW w:w="502" w:type="dxa"/>
            <w:tcBorders>
              <w:top w:val="nil"/>
              <w:left w:val="single" w:sz="4" w:space="0" w:color="auto"/>
              <w:bottom w:val="nil"/>
              <w:right w:val="nil"/>
            </w:tcBorders>
            <w:shd w:val="clear" w:color="auto" w:fill="auto"/>
            <w:noWrap/>
            <w:hideMark/>
          </w:tcPr>
          <w:p w14:paraId="0B832B79" w14:textId="77777777" w:rsidR="006518E7" w:rsidRPr="001411DA" w:rsidRDefault="006518E7" w:rsidP="00704E9C">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4227867E"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015F58D5" w14:textId="77777777" w:rsidR="006518E7" w:rsidRPr="001411DA" w:rsidRDefault="006518E7" w:rsidP="007A3E64">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41DF9AAD" w14:textId="77777777" w:rsidR="006518E7" w:rsidRPr="001411DA" w:rsidRDefault="006518E7" w:rsidP="006518E7">
            <w:pPr>
              <w:spacing w:after="0" w:line="276" w:lineRule="auto"/>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Marque : Capo</w:t>
            </w:r>
          </w:p>
          <w:p w14:paraId="549C5558" w14:textId="77777777" w:rsidR="00696268" w:rsidRPr="001411DA" w:rsidRDefault="00696268" w:rsidP="006518E7">
            <w:pPr>
              <w:spacing w:after="0" w:line="276" w:lineRule="auto"/>
              <w:rPr>
                <w:rFonts w:eastAsia="Times New Roman" w:cs="Times New Roman"/>
                <w:color w:val="000000"/>
                <w:sz w:val="16"/>
                <w:szCs w:val="16"/>
                <w:lang w:eastAsia="fr-CH"/>
              </w:rPr>
            </w:pPr>
            <w:r w:rsidRPr="001411DA">
              <w:rPr>
                <w:rFonts w:eastAsia="Times New Roman" w:cs="Times New Roman"/>
                <w:b/>
                <w:bCs/>
                <w:color w:val="000000"/>
                <w:sz w:val="16"/>
                <w:szCs w:val="16"/>
                <w:lang w:eastAsia="fr-CH"/>
              </w:rPr>
              <w:t>Type: Capo 425 P7</w:t>
            </w:r>
            <w:r w:rsidRPr="001411DA">
              <w:rPr>
                <w:rFonts w:eastAsia="Times New Roman" w:cs="Times New Roman"/>
                <w:b/>
                <w:color w:val="000000"/>
                <w:sz w:val="16"/>
                <w:szCs w:val="16"/>
                <w:lang w:eastAsia="fr-CH"/>
              </w:rPr>
              <w:t>, maçonnée au mortier Pad</w:t>
            </w:r>
            <w:r w:rsidRPr="001411DA">
              <w:rPr>
                <w:rFonts w:eastAsia="Times New Roman" w:cs="Times New Roman"/>
                <w:color w:val="000000"/>
                <w:sz w:val="16"/>
                <w:szCs w:val="16"/>
                <w:lang w:eastAsia="fr-CH"/>
              </w:rPr>
              <w:t xml:space="preserve"> </w:t>
            </w:r>
          </w:p>
          <w:p w14:paraId="3A3DBAA3" w14:textId="24D9DA67" w:rsidR="006518E7" w:rsidRPr="001411DA" w:rsidRDefault="006518E7" w:rsidP="006518E7">
            <w:pPr>
              <w:spacing w:after="0" w:line="276" w:lineRule="auto"/>
              <w:rPr>
                <w:rFonts w:eastAsia="Times New Roman" w:cs="Times New Roman"/>
                <w:color w:val="000000"/>
                <w:sz w:val="16"/>
                <w:szCs w:val="16"/>
                <w:lang w:eastAsia="fr-CH"/>
              </w:rPr>
            </w:pPr>
            <w:r w:rsidRPr="001411DA">
              <w:rPr>
                <w:rFonts w:eastAsia="Times New Roman" w:cs="Times New Roman"/>
                <w:b/>
                <w:color w:val="000000"/>
                <w:sz w:val="16"/>
                <w:szCs w:val="16"/>
                <w:lang w:eastAsia="fr-CH"/>
              </w:rPr>
              <w:t>GASSER CERAMIC</w:t>
            </w:r>
            <w:r w:rsidRPr="001411DA">
              <w:rPr>
                <w:rFonts w:eastAsia="Times New Roman" w:cs="Times New Roman"/>
                <w:color w:val="000000"/>
                <w:sz w:val="16"/>
                <w:szCs w:val="16"/>
                <w:lang w:eastAsia="fr-CH"/>
              </w:rPr>
              <w:t>, Ziegelei Rapperswil Louis Gasser AG, 3255 Rapperswil BE</w:t>
            </w:r>
          </w:p>
          <w:p w14:paraId="6D2DD1B5" w14:textId="1D3123B2" w:rsidR="006518E7" w:rsidRPr="001411DA" w:rsidRDefault="006518E7" w:rsidP="006518E7">
            <w:pPr>
              <w:spacing w:after="0" w:line="276" w:lineRule="auto"/>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1D30C6F" w14:textId="77777777" w:rsidR="006518E7" w:rsidRPr="001411DA" w:rsidRDefault="006518E7" w:rsidP="00704E9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890C594" w14:textId="77777777" w:rsidR="006518E7" w:rsidRPr="001411DA" w:rsidRDefault="006518E7" w:rsidP="00704E9C">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14F8B501" w14:textId="77777777" w:rsidR="006518E7" w:rsidRPr="001411DA" w:rsidRDefault="006518E7" w:rsidP="00704E9C">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444B2F8" w14:textId="77777777" w:rsidR="006518E7" w:rsidRPr="001411DA" w:rsidRDefault="006518E7" w:rsidP="00704E9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518E7" w:rsidRPr="001411DA" w14:paraId="26DB08CF" w14:textId="77777777" w:rsidTr="000C15E9">
        <w:trPr>
          <w:trHeight w:val="146"/>
        </w:trPr>
        <w:tc>
          <w:tcPr>
            <w:tcW w:w="502" w:type="dxa"/>
            <w:tcBorders>
              <w:top w:val="nil"/>
              <w:left w:val="single" w:sz="4" w:space="0" w:color="auto"/>
              <w:bottom w:val="nil"/>
              <w:right w:val="nil"/>
            </w:tcBorders>
            <w:shd w:val="clear" w:color="auto" w:fill="auto"/>
            <w:noWrap/>
          </w:tcPr>
          <w:p w14:paraId="63FD0B79" w14:textId="77777777" w:rsidR="006518E7" w:rsidRPr="001411DA" w:rsidRDefault="006518E7" w:rsidP="00704E9C">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7DAE1B29" w14:textId="77777777" w:rsidR="006518E7" w:rsidRPr="001411DA" w:rsidRDefault="006518E7" w:rsidP="00704E9C">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1B54FDEA"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tcPr>
          <w:p w14:paraId="269DC3F7" w14:textId="77777777" w:rsidR="006518E7" w:rsidRPr="001411DA" w:rsidRDefault="00B4048B" w:rsidP="004D076B">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Hourdage sans jointoyage vertical</w:t>
            </w:r>
          </w:p>
        </w:tc>
        <w:tc>
          <w:tcPr>
            <w:tcW w:w="852" w:type="dxa"/>
            <w:tcBorders>
              <w:top w:val="nil"/>
              <w:left w:val="single" w:sz="4" w:space="0" w:color="auto"/>
              <w:bottom w:val="nil"/>
              <w:right w:val="single" w:sz="4" w:space="0" w:color="auto"/>
            </w:tcBorders>
            <w:shd w:val="clear" w:color="auto" w:fill="auto"/>
            <w:noWrap/>
          </w:tcPr>
          <w:p w14:paraId="0D7398ED" w14:textId="77777777" w:rsidR="006518E7" w:rsidRPr="001411DA" w:rsidRDefault="006518E7" w:rsidP="00704E9C">
            <w:pPr>
              <w:spacing w:after="0"/>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26BE666F" w14:textId="77777777" w:rsidR="006518E7" w:rsidRPr="001411DA" w:rsidRDefault="006518E7" w:rsidP="00704E9C">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716C7BD9" w14:textId="77777777" w:rsidR="006518E7" w:rsidRPr="001411DA" w:rsidRDefault="006518E7" w:rsidP="00704E9C">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69D837A1" w14:textId="77777777" w:rsidR="006518E7" w:rsidRPr="001411DA" w:rsidRDefault="006518E7" w:rsidP="00704E9C">
            <w:pPr>
              <w:spacing w:after="0"/>
              <w:jc w:val="right"/>
              <w:rPr>
                <w:rFonts w:eastAsia="Times New Roman" w:cs="Times New Roman"/>
                <w:color w:val="000000"/>
                <w:sz w:val="16"/>
                <w:szCs w:val="16"/>
                <w:lang w:eastAsia="fr-CH"/>
              </w:rPr>
            </w:pPr>
          </w:p>
        </w:tc>
      </w:tr>
      <w:tr w:rsidR="006518E7" w:rsidRPr="001411DA" w14:paraId="5189AA5F" w14:textId="77777777" w:rsidTr="000C15E9">
        <w:trPr>
          <w:trHeight w:val="146"/>
        </w:trPr>
        <w:tc>
          <w:tcPr>
            <w:tcW w:w="502" w:type="dxa"/>
            <w:tcBorders>
              <w:top w:val="nil"/>
              <w:left w:val="single" w:sz="4" w:space="0" w:color="auto"/>
              <w:bottom w:val="nil"/>
              <w:right w:val="nil"/>
            </w:tcBorders>
            <w:shd w:val="clear" w:color="auto" w:fill="auto"/>
            <w:noWrap/>
            <w:hideMark/>
          </w:tcPr>
          <w:p w14:paraId="3BEDC790" w14:textId="77777777" w:rsidR="006518E7" w:rsidRPr="001411DA" w:rsidRDefault="006518E7" w:rsidP="00704E9C">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2C0DBB67"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25DB1AF6"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11</w:t>
            </w:r>
          </w:p>
        </w:tc>
        <w:tc>
          <w:tcPr>
            <w:tcW w:w="6053" w:type="dxa"/>
            <w:tcBorders>
              <w:top w:val="nil"/>
              <w:left w:val="nil"/>
              <w:bottom w:val="nil"/>
              <w:right w:val="nil"/>
            </w:tcBorders>
            <w:shd w:val="clear" w:color="auto" w:fill="auto"/>
            <w:noWrap/>
            <w:hideMark/>
          </w:tcPr>
          <w:p w14:paraId="61A62037" w14:textId="6E9C41D5" w:rsidR="006518E7" w:rsidRPr="001411DA" w:rsidRDefault="006518E7" w:rsidP="004D076B">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Épaisseur de mur </w:t>
            </w:r>
            <w:r w:rsidR="005F17FD" w:rsidRPr="001411DA">
              <w:rPr>
                <w:rFonts w:eastAsia="Times New Roman" w:cs="Times New Roman"/>
                <w:color w:val="000000"/>
                <w:sz w:val="16"/>
                <w:szCs w:val="16"/>
                <w:lang w:eastAsia="fr-CH"/>
              </w:rPr>
              <w:t>d</w:t>
            </w:r>
            <w:r w:rsidRPr="001411DA">
              <w:rPr>
                <w:rFonts w:eastAsia="Times New Roman" w:cs="Times New Roman"/>
                <w:color w:val="000000"/>
                <w:sz w:val="16"/>
                <w:szCs w:val="16"/>
                <w:lang w:eastAsia="fr-CH"/>
              </w:rPr>
              <w:t xml:space="preserve"> = </w:t>
            </w:r>
            <w:r w:rsidR="005F17FD" w:rsidRPr="001411DA">
              <w:rPr>
                <w:rFonts w:eastAsia="Times New Roman" w:cs="Times New Roman"/>
                <w:color w:val="000000"/>
                <w:sz w:val="16"/>
                <w:szCs w:val="16"/>
                <w:lang w:eastAsia="fr-CH"/>
              </w:rPr>
              <w:t>42</w:t>
            </w:r>
            <w:r w:rsidRPr="001411DA">
              <w:rPr>
                <w:rFonts w:eastAsia="Times New Roman" w:cs="Times New Roman"/>
                <w:color w:val="000000"/>
                <w:sz w:val="16"/>
                <w:szCs w:val="16"/>
                <w:lang w:eastAsia="fr-CH"/>
              </w:rPr>
              <w:t>5 mm</w:t>
            </w:r>
          </w:p>
        </w:tc>
        <w:tc>
          <w:tcPr>
            <w:tcW w:w="852" w:type="dxa"/>
            <w:tcBorders>
              <w:top w:val="nil"/>
              <w:left w:val="single" w:sz="4" w:space="0" w:color="auto"/>
              <w:bottom w:val="nil"/>
              <w:right w:val="single" w:sz="4" w:space="0" w:color="auto"/>
            </w:tcBorders>
            <w:shd w:val="clear" w:color="auto" w:fill="auto"/>
            <w:noWrap/>
            <w:hideMark/>
          </w:tcPr>
          <w:p w14:paraId="3D2EB772" w14:textId="77777777" w:rsidR="006518E7" w:rsidRPr="001411DA" w:rsidRDefault="006518E7" w:rsidP="00704E9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440659C" w14:textId="77777777" w:rsidR="006518E7" w:rsidRPr="001411DA" w:rsidRDefault="006518E7" w:rsidP="00704E9C">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7586D94D" w14:textId="77777777" w:rsidR="006518E7" w:rsidRPr="001411DA" w:rsidRDefault="006518E7" w:rsidP="00704E9C">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514B51B0" w14:textId="77777777" w:rsidR="006518E7" w:rsidRPr="001411DA" w:rsidRDefault="006518E7" w:rsidP="00704E9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518E7" w:rsidRPr="001411DA" w14:paraId="015E42AB" w14:textId="77777777" w:rsidTr="000C15E9">
        <w:trPr>
          <w:trHeight w:val="146"/>
        </w:trPr>
        <w:tc>
          <w:tcPr>
            <w:tcW w:w="502" w:type="dxa"/>
            <w:tcBorders>
              <w:top w:val="nil"/>
              <w:left w:val="single" w:sz="4" w:space="0" w:color="auto"/>
              <w:bottom w:val="nil"/>
              <w:right w:val="nil"/>
            </w:tcBorders>
            <w:shd w:val="clear" w:color="auto" w:fill="auto"/>
            <w:noWrap/>
            <w:hideMark/>
          </w:tcPr>
          <w:p w14:paraId="2959EBC2" w14:textId="77777777" w:rsidR="006518E7" w:rsidRPr="001411DA" w:rsidRDefault="006518E7" w:rsidP="00704E9C">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79B644DE"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607CFF38"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15</w:t>
            </w:r>
          </w:p>
        </w:tc>
        <w:tc>
          <w:tcPr>
            <w:tcW w:w="6053" w:type="dxa"/>
            <w:tcBorders>
              <w:top w:val="nil"/>
              <w:left w:val="nil"/>
              <w:bottom w:val="nil"/>
              <w:right w:val="nil"/>
            </w:tcBorders>
            <w:shd w:val="clear" w:color="auto" w:fill="auto"/>
            <w:noWrap/>
            <w:hideMark/>
          </w:tcPr>
          <w:p w14:paraId="3657E9E0" w14:textId="77777777" w:rsidR="006518E7" w:rsidRPr="001411DA" w:rsidRDefault="006518E7" w:rsidP="004D076B">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Hauteur de mur h = ... m </w:t>
            </w:r>
          </w:p>
        </w:tc>
        <w:tc>
          <w:tcPr>
            <w:tcW w:w="852" w:type="dxa"/>
            <w:tcBorders>
              <w:top w:val="nil"/>
              <w:left w:val="single" w:sz="4" w:space="0" w:color="auto"/>
              <w:bottom w:val="nil"/>
              <w:right w:val="single" w:sz="4" w:space="0" w:color="auto"/>
            </w:tcBorders>
            <w:shd w:val="clear" w:color="auto" w:fill="auto"/>
            <w:noWrap/>
            <w:hideMark/>
          </w:tcPr>
          <w:p w14:paraId="65B40ABE" w14:textId="77777777" w:rsidR="006518E7" w:rsidRPr="001411DA" w:rsidRDefault="006518E7" w:rsidP="00704E9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70D0918" w14:textId="77777777" w:rsidR="006518E7" w:rsidRPr="001411DA" w:rsidRDefault="006518E7" w:rsidP="00704E9C">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5A22B10A" w14:textId="77777777" w:rsidR="006518E7" w:rsidRPr="001411DA" w:rsidRDefault="006518E7" w:rsidP="00704E9C">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FEEA5DE" w14:textId="77777777" w:rsidR="006518E7" w:rsidRPr="001411DA" w:rsidRDefault="006518E7" w:rsidP="00704E9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518E7" w:rsidRPr="001411DA" w14:paraId="414F73DA" w14:textId="77777777" w:rsidTr="000C15E9">
        <w:trPr>
          <w:trHeight w:val="381"/>
        </w:trPr>
        <w:tc>
          <w:tcPr>
            <w:tcW w:w="502" w:type="dxa"/>
            <w:tcBorders>
              <w:top w:val="nil"/>
              <w:left w:val="single" w:sz="4" w:space="0" w:color="auto"/>
              <w:bottom w:val="nil"/>
              <w:right w:val="nil"/>
            </w:tcBorders>
            <w:shd w:val="clear" w:color="auto" w:fill="auto"/>
            <w:noWrap/>
            <w:hideMark/>
          </w:tcPr>
          <w:p w14:paraId="183047E8" w14:textId="77777777" w:rsidR="006518E7" w:rsidRPr="001411DA" w:rsidRDefault="006518E7" w:rsidP="000C15E9">
            <w:pPr>
              <w:spacing w:after="12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0F434216" w14:textId="77777777" w:rsidR="006518E7" w:rsidRPr="001411DA" w:rsidRDefault="006518E7" w:rsidP="000C15E9">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224B0AD1" w14:textId="77777777" w:rsidR="006518E7" w:rsidRPr="001411DA" w:rsidRDefault="006518E7" w:rsidP="000C15E9">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16</w:t>
            </w:r>
          </w:p>
        </w:tc>
        <w:tc>
          <w:tcPr>
            <w:tcW w:w="6053" w:type="dxa"/>
            <w:tcBorders>
              <w:top w:val="nil"/>
              <w:left w:val="nil"/>
              <w:bottom w:val="nil"/>
              <w:right w:val="nil"/>
            </w:tcBorders>
            <w:shd w:val="clear" w:color="auto" w:fill="auto"/>
            <w:noWrap/>
            <w:hideMark/>
          </w:tcPr>
          <w:p w14:paraId="33EAB454" w14:textId="2B4E899C" w:rsidR="006518E7" w:rsidRPr="001411DA" w:rsidRDefault="00696268" w:rsidP="000C15E9">
            <w:pPr>
              <w:spacing w:after="120" w:line="276" w:lineRule="auto"/>
              <w:ind w:right="-70"/>
              <w:rPr>
                <w:rFonts w:eastAsia="Times New Roman" w:cs="Times New Roman"/>
                <w:color w:val="000000"/>
                <w:sz w:val="15"/>
                <w:szCs w:val="15"/>
                <w:lang w:eastAsia="fr-CH"/>
              </w:rPr>
            </w:pPr>
            <w:r w:rsidRPr="001411DA">
              <w:rPr>
                <w:rFonts w:eastAsia="Times New Roman" w:cs="Times New Roman"/>
                <w:color w:val="000000"/>
                <w:sz w:val="16"/>
                <w:szCs w:val="16"/>
                <w:lang w:eastAsia="fr-CH"/>
              </w:rPr>
              <w:t>Remplit les exigences ecobau et Minergie-ECO dans les domaines de l’écologie et de la santé et est bien approprié pour Minergie-(A-/P-) ECO: correspond à la 2</w:t>
            </w:r>
            <w:r w:rsidRPr="001411DA">
              <w:rPr>
                <w:rFonts w:eastAsia="Times New Roman" w:cs="Times New Roman"/>
                <w:color w:val="000000"/>
                <w:sz w:val="16"/>
                <w:szCs w:val="16"/>
                <w:vertAlign w:val="superscript"/>
                <w:lang w:eastAsia="fr-CH"/>
              </w:rPr>
              <w:t>ème</w:t>
            </w:r>
            <w:r w:rsidRPr="001411DA">
              <w:rPr>
                <w:rFonts w:eastAsia="Times New Roman" w:cs="Times New Roman"/>
                <w:color w:val="000000"/>
                <w:sz w:val="16"/>
                <w:szCs w:val="16"/>
                <w:lang w:eastAsia="fr-CH"/>
              </w:rPr>
              <w:t xml:space="preserve"> priorité des ecoCFC/ecoDevis</w:t>
            </w:r>
          </w:p>
        </w:tc>
        <w:tc>
          <w:tcPr>
            <w:tcW w:w="852" w:type="dxa"/>
            <w:tcBorders>
              <w:top w:val="nil"/>
              <w:left w:val="single" w:sz="4" w:space="0" w:color="auto"/>
              <w:bottom w:val="nil"/>
              <w:right w:val="single" w:sz="4" w:space="0" w:color="auto"/>
            </w:tcBorders>
            <w:shd w:val="clear" w:color="auto" w:fill="auto"/>
            <w:noWrap/>
            <w:hideMark/>
          </w:tcPr>
          <w:p w14:paraId="4E14C5C8" w14:textId="77777777" w:rsidR="006518E7" w:rsidRPr="001411DA" w:rsidRDefault="006518E7" w:rsidP="000C15E9">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DF461E3" w14:textId="77777777" w:rsidR="006518E7" w:rsidRPr="001411DA" w:rsidRDefault="006518E7" w:rsidP="000C15E9">
            <w:pPr>
              <w:spacing w:after="12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735C038C" w14:textId="77777777" w:rsidR="006518E7" w:rsidRPr="001411DA" w:rsidRDefault="006518E7" w:rsidP="000C15E9">
            <w:pPr>
              <w:spacing w:after="12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C011A01" w14:textId="77777777" w:rsidR="006518E7" w:rsidRPr="001411DA" w:rsidRDefault="006518E7" w:rsidP="000C15E9">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518E7" w:rsidRPr="001411DA" w14:paraId="637619B5" w14:textId="77777777" w:rsidTr="000C15E9">
        <w:trPr>
          <w:trHeight w:val="215"/>
        </w:trPr>
        <w:tc>
          <w:tcPr>
            <w:tcW w:w="502" w:type="dxa"/>
            <w:tcBorders>
              <w:top w:val="nil"/>
              <w:left w:val="single" w:sz="4" w:space="0" w:color="auto"/>
              <w:bottom w:val="nil"/>
              <w:right w:val="nil"/>
            </w:tcBorders>
            <w:shd w:val="clear" w:color="auto" w:fill="auto"/>
            <w:noWrap/>
            <w:hideMark/>
          </w:tcPr>
          <w:p w14:paraId="201C43B8" w14:textId="77777777" w:rsidR="006518E7" w:rsidRPr="001411DA" w:rsidRDefault="006518E7" w:rsidP="00704E9C">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775EB54B"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.105</w:t>
            </w:r>
          </w:p>
        </w:tc>
        <w:tc>
          <w:tcPr>
            <w:tcW w:w="402" w:type="dxa"/>
            <w:gridSpan w:val="2"/>
            <w:tcBorders>
              <w:top w:val="nil"/>
              <w:left w:val="nil"/>
              <w:bottom w:val="nil"/>
              <w:right w:val="nil"/>
            </w:tcBorders>
            <w:shd w:val="clear" w:color="auto" w:fill="auto"/>
            <w:noWrap/>
            <w:hideMark/>
          </w:tcPr>
          <w:p w14:paraId="075DFB15"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hideMark/>
          </w:tcPr>
          <w:p w14:paraId="3B75F96B" w14:textId="3DB3C70A" w:rsidR="006518E7" w:rsidRPr="001411DA" w:rsidRDefault="006518E7" w:rsidP="004D076B">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Conductivité thermique </w:t>
            </w:r>
            <w:r w:rsidRPr="001411DA">
              <w:rPr>
                <w:rFonts w:ascii="Symbol" w:eastAsia="Times New Roman" w:hAnsi="Symbol" w:cs="Times New Roman"/>
                <w:b/>
                <w:bCs/>
                <w:color w:val="000000"/>
                <w:sz w:val="16"/>
                <w:szCs w:val="16"/>
                <w:lang w:eastAsia="fr-CH"/>
              </w:rPr>
              <w:t></w:t>
            </w:r>
            <w:r w:rsidRPr="001411DA">
              <w:rPr>
                <w:rFonts w:eastAsia="Times New Roman" w:cs="Times New Roman"/>
                <w:b/>
                <w:bCs/>
                <w:color w:val="000000"/>
                <w:sz w:val="16"/>
                <w:szCs w:val="16"/>
                <w:lang w:eastAsia="fr-CH"/>
              </w:rPr>
              <w:t xml:space="preserve"> = 0.0</w:t>
            </w:r>
            <w:r w:rsidR="00696268" w:rsidRPr="001411DA">
              <w:rPr>
                <w:rFonts w:eastAsia="Times New Roman" w:cs="Times New Roman"/>
                <w:b/>
                <w:bCs/>
                <w:color w:val="000000"/>
                <w:sz w:val="16"/>
                <w:szCs w:val="16"/>
                <w:lang w:eastAsia="fr-CH"/>
              </w:rPr>
              <w:t>62</w:t>
            </w:r>
            <w:r w:rsidRPr="001411DA">
              <w:rPr>
                <w:rFonts w:eastAsia="Times New Roman" w:cs="Times New Roman"/>
                <w:b/>
                <w:bCs/>
                <w:color w:val="000000"/>
                <w:sz w:val="16"/>
                <w:szCs w:val="16"/>
                <w:lang w:eastAsia="fr-CH"/>
              </w:rPr>
              <w:t xml:space="preserve"> W/mK</w:t>
            </w:r>
            <w:r w:rsidRPr="001411DA">
              <w:rPr>
                <w:rFonts w:eastAsia="Times New Roman" w:cs="Times New Roman"/>
                <w:color w:val="000000"/>
                <w:sz w:val="16"/>
                <w:szCs w:val="16"/>
                <w:lang w:eastAsia="fr-CH"/>
              </w:rPr>
              <w:t xml:space="preserve"> </w:t>
            </w:r>
          </w:p>
          <w:p w14:paraId="37EE5ED4" w14:textId="00AB79DD" w:rsidR="006518E7" w:rsidRPr="001411DA" w:rsidRDefault="006518E7" w:rsidP="004D076B">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Résistance à la compression </w:t>
            </w:r>
            <w:r w:rsidRPr="001411DA">
              <w:rPr>
                <w:rFonts w:eastAsia="Times New Roman" w:cs="Times New Roman"/>
                <w:b/>
                <w:bCs/>
                <w:color w:val="000000"/>
                <w:sz w:val="16"/>
                <w:szCs w:val="16"/>
                <w:lang w:eastAsia="fr-CH"/>
              </w:rPr>
              <w:t>f</w:t>
            </w:r>
            <w:r w:rsidRPr="001411DA">
              <w:rPr>
                <w:rFonts w:eastAsia="Times New Roman" w:cs="Times New Roman"/>
                <w:b/>
                <w:bCs/>
                <w:color w:val="000000"/>
                <w:sz w:val="16"/>
                <w:szCs w:val="16"/>
                <w:vertAlign w:val="subscript"/>
                <w:lang w:eastAsia="fr-CH"/>
              </w:rPr>
              <w:t>xk</w:t>
            </w:r>
            <w:r w:rsidRPr="001411DA">
              <w:rPr>
                <w:rFonts w:eastAsia="Times New Roman" w:cs="Times New Roman"/>
                <w:b/>
                <w:bCs/>
                <w:color w:val="000000"/>
                <w:sz w:val="16"/>
                <w:szCs w:val="16"/>
                <w:lang w:eastAsia="fr-CH"/>
              </w:rPr>
              <w:t xml:space="preserve"> = </w:t>
            </w:r>
            <w:r w:rsidR="00696268" w:rsidRPr="001411DA">
              <w:rPr>
                <w:rFonts w:eastAsia="Times New Roman" w:cs="Times New Roman"/>
                <w:b/>
                <w:bCs/>
                <w:color w:val="000000"/>
                <w:sz w:val="16"/>
                <w:szCs w:val="16"/>
                <w:lang w:eastAsia="fr-CH"/>
              </w:rPr>
              <w:t>2.</w:t>
            </w:r>
            <w:r w:rsidR="00262709">
              <w:rPr>
                <w:rFonts w:eastAsia="Times New Roman" w:cs="Times New Roman"/>
                <w:b/>
                <w:bCs/>
                <w:color w:val="000000"/>
                <w:sz w:val="16"/>
                <w:szCs w:val="16"/>
                <w:lang w:eastAsia="fr-CH"/>
              </w:rPr>
              <w:t>5</w:t>
            </w:r>
            <w:r w:rsidRPr="001411DA">
              <w:rPr>
                <w:rFonts w:eastAsia="Times New Roman" w:cs="Times New Roman"/>
                <w:b/>
                <w:bCs/>
                <w:color w:val="000000"/>
                <w:sz w:val="16"/>
                <w:szCs w:val="16"/>
                <w:lang w:eastAsia="fr-CH"/>
              </w:rPr>
              <w:t xml:space="preserve"> N/mm</w:t>
            </w:r>
            <w:r w:rsidRPr="001411DA">
              <w:rPr>
                <w:rFonts w:eastAsia="Times New Roman" w:cs="Times New Roman"/>
                <w:b/>
                <w:bCs/>
                <w:color w:val="000000"/>
                <w:sz w:val="16"/>
                <w:szCs w:val="16"/>
                <w:vertAlign w:val="superscript"/>
                <w:lang w:eastAsia="fr-CH"/>
              </w:rPr>
              <w:t>2</w:t>
            </w:r>
          </w:p>
        </w:tc>
        <w:tc>
          <w:tcPr>
            <w:tcW w:w="852" w:type="dxa"/>
            <w:tcBorders>
              <w:top w:val="nil"/>
              <w:left w:val="single" w:sz="4" w:space="0" w:color="auto"/>
              <w:bottom w:val="nil"/>
              <w:right w:val="single" w:sz="4" w:space="0" w:color="auto"/>
            </w:tcBorders>
            <w:shd w:val="clear" w:color="auto" w:fill="auto"/>
            <w:noWrap/>
            <w:hideMark/>
          </w:tcPr>
          <w:p w14:paraId="4EB8C681" w14:textId="77777777" w:rsidR="006518E7" w:rsidRPr="001411DA" w:rsidRDefault="006518E7" w:rsidP="00351F19">
            <w:pPr>
              <w:spacing w:after="0"/>
              <w:jc w:val="right"/>
              <w:rPr>
                <w:rFonts w:eastAsia="Times New Roman" w:cs="Times New Roman"/>
                <w:color w:val="000000"/>
                <w:sz w:val="16"/>
                <w:szCs w:val="16"/>
                <w:lang w:eastAsia="fr-CH"/>
              </w:rPr>
            </w:pPr>
          </w:p>
          <w:p w14:paraId="21A41463" w14:textId="77777777" w:rsidR="006518E7" w:rsidRPr="001411DA" w:rsidRDefault="006518E7"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EAEE56B" w14:textId="77777777" w:rsidR="006518E7" w:rsidRPr="001411DA" w:rsidRDefault="006518E7" w:rsidP="00351F19">
            <w:pPr>
              <w:spacing w:after="0"/>
              <w:jc w:val="center"/>
              <w:rPr>
                <w:rFonts w:eastAsia="Times New Roman" w:cs="Times New Roman"/>
                <w:color w:val="000000"/>
                <w:sz w:val="16"/>
                <w:szCs w:val="16"/>
                <w:lang w:eastAsia="fr-CH"/>
              </w:rPr>
            </w:pPr>
          </w:p>
          <w:p w14:paraId="06A41058" w14:textId="77777777" w:rsidR="006518E7" w:rsidRPr="001411DA" w:rsidRDefault="006518E7"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r w:rsidRPr="001411DA">
              <w:rPr>
                <w:rFonts w:eastAsia="Times New Roman" w:cs="Times New Roman"/>
                <w:color w:val="000000"/>
                <w:sz w:val="16"/>
                <w:szCs w:val="16"/>
                <w:vertAlign w:val="superscript"/>
                <w:lang w:eastAsia="fr-CH"/>
              </w:rPr>
              <w:t>2</w:t>
            </w:r>
          </w:p>
        </w:tc>
        <w:tc>
          <w:tcPr>
            <w:tcW w:w="620" w:type="dxa"/>
            <w:tcBorders>
              <w:top w:val="nil"/>
              <w:left w:val="nil"/>
              <w:bottom w:val="nil"/>
              <w:right w:val="nil"/>
            </w:tcBorders>
            <w:shd w:val="clear" w:color="auto" w:fill="auto"/>
            <w:noWrap/>
            <w:hideMark/>
          </w:tcPr>
          <w:p w14:paraId="5F13A49B" w14:textId="77777777" w:rsidR="006518E7" w:rsidRPr="001411DA" w:rsidRDefault="006518E7" w:rsidP="00351F19">
            <w:pPr>
              <w:spacing w:after="0"/>
              <w:jc w:val="right"/>
              <w:rPr>
                <w:rFonts w:eastAsia="Times New Roman" w:cs="Times New Roman"/>
                <w:color w:val="000000"/>
                <w:sz w:val="16"/>
                <w:szCs w:val="16"/>
                <w:lang w:eastAsia="fr-CH"/>
              </w:rPr>
            </w:pPr>
          </w:p>
          <w:p w14:paraId="0F9EC7B2" w14:textId="77777777" w:rsidR="006518E7" w:rsidRPr="001411DA" w:rsidRDefault="006518E7"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595FB507" w14:textId="77777777" w:rsidR="006518E7" w:rsidRPr="001411DA" w:rsidRDefault="006518E7" w:rsidP="00351F19">
            <w:pPr>
              <w:spacing w:after="0"/>
              <w:jc w:val="right"/>
              <w:rPr>
                <w:rFonts w:eastAsia="Times New Roman" w:cs="Times New Roman"/>
                <w:color w:val="000000"/>
                <w:sz w:val="16"/>
                <w:szCs w:val="16"/>
                <w:lang w:eastAsia="fr-CH"/>
              </w:rPr>
            </w:pPr>
          </w:p>
          <w:p w14:paraId="47B0C4AE" w14:textId="77777777" w:rsidR="006518E7" w:rsidRPr="001411DA" w:rsidRDefault="006518E7"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518E7" w:rsidRPr="001411DA" w14:paraId="6AC2BE19" w14:textId="77777777" w:rsidTr="000C15E9">
        <w:trPr>
          <w:trHeight w:val="132"/>
        </w:trPr>
        <w:tc>
          <w:tcPr>
            <w:tcW w:w="502" w:type="dxa"/>
            <w:tcBorders>
              <w:top w:val="nil"/>
              <w:left w:val="single" w:sz="4" w:space="0" w:color="auto"/>
              <w:bottom w:val="nil"/>
              <w:right w:val="nil"/>
            </w:tcBorders>
            <w:shd w:val="clear" w:color="auto" w:fill="auto"/>
            <w:noWrap/>
          </w:tcPr>
          <w:p w14:paraId="44C50E12" w14:textId="77777777" w:rsidR="006518E7" w:rsidRPr="001411DA" w:rsidRDefault="006518E7" w:rsidP="00704E9C">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56B98FCB" w14:textId="77777777" w:rsidR="006518E7" w:rsidRPr="001411DA" w:rsidRDefault="006518E7" w:rsidP="00704E9C">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27CE54FC" w14:textId="77777777" w:rsidR="006518E7" w:rsidRPr="001411DA" w:rsidRDefault="006518E7" w:rsidP="007A3E64">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tcPr>
          <w:p w14:paraId="319F1327" w14:textId="77777777" w:rsidR="006518E7" w:rsidRPr="001411DA" w:rsidRDefault="006518E7" w:rsidP="006518E7">
            <w:pPr>
              <w:spacing w:after="0" w:line="276" w:lineRule="auto"/>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Marque : Capo</w:t>
            </w:r>
          </w:p>
          <w:p w14:paraId="7295DFFD" w14:textId="1C505A31" w:rsidR="00696268" w:rsidRPr="001411DA" w:rsidRDefault="00696268" w:rsidP="00696268">
            <w:pPr>
              <w:spacing w:after="0" w:line="276" w:lineRule="auto"/>
              <w:ind w:right="-70"/>
              <w:rPr>
                <w:rFonts w:eastAsia="Times New Roman" w:cs="Times New Roman"/>
                <w:b/>
                <w:color w:val="000000"/>
                <w:sz w:val="16"/>
                <w:szCs w:val="16"/>
                <w:lang w:eastAsia="fr-CH"/>
              </w:rPr>
            </w:pPr>
            <w:r w:rsidRPr="001411DA">
              <w:rPr>
                <w:rFonts w:eastAsia="Times New Roman" w:cs="Times New Roman"/>
                <w:b/>
                <w:bCs/>
                <w:color w:val="000000"/>
                <w:sz w:val="16"/>
                <w:szCs w:val="16"/>
                <w:lang w:eastAsia="fr-CH"/>
              </w:rPr>
              <w:t>Type: Capo 425 T6</w:t>
            </w:r>
            <w:r w:rsidRPr="001411DA">
              <w:rPr>
                <w:rFonts w:eastAsia="Times New Roman" w:cs="Times New Roman"/>
                <w:b/>
                <w:color w:val="000000"/>
                <w:sz w:val="16"/>
                <w:szCs w:val="16"/>
                <w:lang w:eastAsia="fr-CH"/>
              </w:rPr>
              <w:t xml:space="preserve">, maçonnée au mortier-colle </w:t>
            </w:r>
            <w:r w:rsidRPr="001411DA">
              <w:rPr>
                <w:rFonts w:eastAsia="Times New Roman" w:cs="Times New Roman"/>
                <w:color w:val="000000"/>
                <w:sz w:val="16"/>
                <w:szCs w:val="16"/>
                <w:lang w:eastAsia="fr-CH"/>
              </w:rPr>
              <w:t xml:space="preserve">pour joints minces </w:t>
            </w:r>
            <w:r w:rsidRPr="001411DA">
              <w:rPr>
                <w:rFonts w:eastAsia="Times New Roman" w:cs="Times New Roman"/>
                <w:b/>
                <w:color w:val="000000"/>
                <w:sz w:val="16"/>
                <w:szCs w:val="16"/>
                <w:lang w:eastAsia="fr-CH"/>
              </w:rPr>
              <w:t>Capofisso</w:t>
            </w:r>
            <w:r w:rsidRPr="001411DA">
              <w:rPr>
                <w:rFonts w:eastAsia="Times New Roman" w:cs="Times New Roman"/>
                <w:color w:val="000000"/>
                <w:sz w:val="16"/>
                <w:szCs w:val="16"/>
                <w:lang w:eastAsia="fr-CH"/>
              </w:rPr>
              <w:t>, appliqué en ligne sur les parois</w:t>
            </w:r>
            <w:r w:rsidRPr="001411DA">
              <w:rPr>
                <w:rFonts w:eastAsia="Times New Roman" w:cs="Times New Roman"/>
                <w:b/>
                <w:color w:val="000000"/>
                <w:sz w:val="16"/>
                <w:szCs w:val="16"/>
                <w:lang w:eastAsia="fr-CH"/>
              </w:rPr>
              <w:t xml:space="preserve"> </w:t>
            </w:r>
          </w:p>
          <w:p w14:paraId="5653B402" w14:textId="44549FE5" w:rsidR="006518E7" w:rsidRPr="001411DA" w:rsidRDefault="006518E7" w:rsidP="006518E7">
            <w:pPr>
              <w:spacing w:after="0" w:line="276" w:lineRule="auto"/>
              <w:rPr>
                <w:rFonts w:eastAsia="Times New Roman" w:cs="Times New Roman"/>
                <w:color w:val="000000"/>
                <w:sz w:val="16"/>
                <w:szCs w:val="16"/>
                <w:lang w:eastAsia="fr-CH"/>
              </w:rPr>
            </w:pPr>
            <w:r w:rsidRPr="001411DA">
              <w:rPr>
                <w:rFonts w:eastAsia="Times New Roman" w:cs="Times New Roman"/>
                <w:b/>
                <w:color w:val="000000"/>
                <w:sz w:val="16"/>
                <w:szCs w:val="16"/>
                <w:lang w:eastAsia="fr-CH"/>
              </w:rPr>
              <w:t>GASSER CERAMIC</w:t>
            </w:r>
            <w:r w:rsidRPr="001411DA">
              <w:rPr>
                <w:rFonts w:eastAsia="Times New Roman" w:cs="Times New Roman"/>
                <w:color w:val="000000"/>
                <w:sz w:val="16"/>
                <w:szCs w:val="16"/>
                <w:lang w:eastAsia="fr-CH"/>
              </w:rPr>
              <w:t>, Ziegelei Rapperswil Louis Gasser AG, 3255 Rapperswil BE</w:t>
            </w:r>
          </w:p>
        </w:tc>
        <w:tc>
          <w:tcPr>
            <w:tcW w:w="852" w:type="dxa"/>
            <w:tcBorders>
              <w:top w:val="nil"/>
              <w:left w:val="single" w:sz="4" w:space="0" w:color="auto"/>
              <w:bottom w:val="nil"/>
              <w:right w:val="single" w:sz="4" w:space="0" w:color="auto"/>
            </w:tcBorders>
            <w:shd w:val="clear" w:color="auto" w:fill="auto"/>
            <w:noWrap/>
          </w:tcPr>
          <w:p w14:paraId="642D8D69" w14:textId="77777777" w:rsidR="006518E7" w:rsidRPr="001411DA" w:rsidRDefault="006518E7" w:rsidP="00704E9C">
            <w:pPr>
              <w:spacing w:after="0" w:line="276" w:lineRule="auto"/>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4296E96F" w14:textId="77777777" w:rsidR="006518E7" w:rsidRPr="001411DA" w:rsidRDefault="006518E7" w:rsidP="00704E9C">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32861D91" w14:textId="77777777" w:rsidR="006518E7" w:rsidRPr="001411DA" w:rsidRDefault="006518E7" w:rsidP="00704E9C">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5E292023" w14:textId="77777777" w:rsidR="006518E7" w:rsidRPr="001411DA" w:rsidRDefault="006518E7" w:rsidP="00704E9C">
            <w:pPr>
              <w:spacing w:after="0" w:line="276" w:lineRule="auto"/>
              <w:jc w:val="right"/>
              <w:rPr>
                <w:rFonts w:eastAsia="Times New Roman" w:cs="Times New Roman"/>
                <w:color w:val="000000"/>
                <w:sz w:val="16"/>
                <w:szCs w:val="16"/>
                <w:lang w:eastAsia="fr-CH"/>
              </w:rPr>
            </w:pPr>
          </w:p>
        </w:tc>
      </w:tr>
      <w:tr w:rsidR="006518E7" w:rsidRPr="001411DA" w14:paraId="40EF9CEF" w14:textId="77777777" w:rsidTr="000C15E9">
        <w:trPr>
          <w:trHeight w:val="132"/>
        </w:trPr>
        <w:tc>
          <w:tcPr>
            <w:tcW w:w="502" w:type="dxa"/>
            <w:tcBorders>
              <w:top w:val="nil"/>
              <w:left w:val="single" w:sz="4" w:space="0" w:color="auto"/>
              <w:bottom w:val="nil"/>
              <w:right w:val="nil"/>
            </w:tcBorders>
            <w:shd w:val="clear" w:color="auto" w:fill="auto"/>
            <w:noWrap/>
            <w:hideMark/>
          </w:tcPr>
          <w:p w14:paraId="4C03A7B0" w14:textId="77777777" w:rsidR="006518E7" w:rsidRPr="001411DA" w:rsidRDefault="006518E7" w:rsidP="00704E9C">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4344E646"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4542F561" w14:textId="77777777" w:rsidR="006518E7" w:rsidRPr="001411DA" w:rsidRDefault="006518E7" w:rsidP="006518E7">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34CC5DEF" w14:textId="77777777" w:rsidR="006518E7" w:rsidRPr="001411DA" w:rsidRDefault="00B4048B" w:rsidP="004D076B">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Hourdage sans jointoyage vertical</w:t>
            </w:r>
          </w:p>
        </w:tc>
        <w:tc>
          <w:tcPr>
            <w:tcW w:w="852" w:type="dxa"/>
            <w:tcBorders>
              <w:top w:val="nil"/>
              <w:left w:val="single" w:sz="4" w:space="0" w:color="auto"/>
              <w:bottom w:val="nil"/>
              <w:right w:val="single" w:sz="4" w:space="0" w:color="auto"/>
            </w:tcBorders>
            <w:shd w:val="clear" w:color="auto" w:fill="auto"/>
            <w:noWrap/>
            <w:hideMark/>
          </w:tcPr>
          <w:p w14:paraId="1F3C6F8B" w14:textId="77777777" w:rsidR="006518E7" w:rsidRPr="001411DA" w:rsidRDefault="006518E7" w:rsidP="00704E9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C8FF98A" w14:textId="77777777" w:rsidR="006518E7" w:rsidRPr="001411DA" w:rsidRDefault="006518E7" w:rsidP="00704E9C">
            <w:pPr>
              <w:spacing w:after="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6A651F5D" w14:textId="77777777" w:rsidR="006518E7" w:rsidRPr="001411DA" w:rsidRDefault="006518E7" w:rsidP="00704E9C">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47112EB" w14:textId="77777777" w:rsidR="006518E7" w:rsidRPr="001411DA" w:rsidRDefault="006518E7" w:rsidP="00704E9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518E7" w:rsidRPr="001411DA" w14:paraId="423CCFE2" w14:textId="77777777" w:rsidTr="000C15E9">
        <w:trPr>
          <w:trHeight w:val="193"/>
        </w:trPr>
        <w:tc>
          <w:tcPr>
            <w:tcW w:w="502" w:type="dxa"/>
            <w:tcBorders>
              <w:top w:val="nil"/>
              <w:left w:val="single" w:sz="4" w:space="0" w:color="auto"/>
              <w:bottom w:val="nil"/>
              <w:right w:val="nil"/>
            </w:tcBorders>
            <w:shd w:val="clear" w:color="auto" w:fill="auto"/>
            <w:noWrap/>
            <w:hideMark/>
          </w:tcPr>
          <w:p w14:paraId="43645551" w14:textId="77777777" w:rsidR="006518E7" w:rsidRPr="001411DA" w:rsidRDefault="006518E7" w:rsidP="00704E9C">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7B29CBC1"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0D7AA852"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11</w:t>
            </w:r>
          </w:p>
        </w:tc>
        <w:tc>
          <w:tcPr>
            <w:tcW w:w="6053" w:type="dxa"/>
            <w:tcBorders>
              <w:top w:val="nil"/>
              <w:left w:val="nil"/>
              <w:bottom w:val="nil"/>
              <w:right w:val="nil"/>
            </w:tcBorders>
            <w:shd w:val="clear" w:color="auto" w:fill="auto"/>
            <w:noWrap/>
            <w:hideMark/>
          </w:tcPr>
          <w:p w14:paraId="35981959" w14:textId="1F5358A2" w:rsidR="006518E7" w:rsidRPr="001411DA" w:rsidRDefault="006518E7" w:rsidP="004D076B">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Épaisseur de mur </w:t>
            </w:r>
            <w:r w:rsidR="00696268" w:rsidRPr="001411DA">
              <w:rPr>
                <w:rFonts w:eastAsia="Times New Roman" w:cs="Times New Roman"/>
                <w:color w:val="000000"/>
                <w:sz w:val="16"/>
                <w:szCs w:val="16"/>
                <w:lang w:eastAsia="fr-CH"/>
              </w:rPr>
              <w:t>d</w:t>
            </w:r>
            <w:r w:rsidRPr="001411DA">
              <w:rPr>
                <w:rFonts w:eastAsia="Times New Roman" w:cs="Times New Roman"/>
                <w:color w:val="000000"/>
                <w:sz w:val="16"/>
                <w:szCs w:val="16"/>
                <w:lang w:eastAsia="fr-CH"/>
              </w:rPr>
              <w:t xml:space="preserve"> = 425 mm</w:t>
            </w:r>
          </w:p>
        </w:tc>
        <w:tc>
          <w:tcPr>
            <w:tcW w:w="852" w:type="dxa"/>
            <w:tcBorders>
              <w:top w:val="nil"/>
              <w:left w:val="single" w:sz="4" w:space="0" w:color="auto"/>
              <w:bottom w:val="nil"/>
              <w:right w:val="single" w:sz="4" w:space="0" w:color="auto"/>
            </w:tcBorders>
            <w:shd w:val="clear" w:color="auto" w:fill="auto"/>
            <w:noWrap/>
            <w:hideMark/>
          </w:tcPr>
          <w:p w14:paraId="271130B8" w14:textId="77777777" w:rsidR="006518E7" w:rsidRPr="001411DA" w:rsidRDefault="006518E7" w:rsidP="00704E9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986BDF6" w14:textId="77777777" w:rsidR="006518E7" w:rsidRPr="001411DA" w:rsidRDefault="006518E7" w:rsidP="00704E9C">
            <w:pPr>
              <w:spacing w:after="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21326C46" w14:textId="77777777" w:rsidR="006518E7" w:rsidRPr="001411DA" w:rsidRDefault="006518E7" w:rsidP="00704E9C">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6706E1B" w14:textId="77777777" w:rsidR="006518E7" w:rsidRPr="001411DA" w:rsidRDefault="006518E7" w:rsidP="00704E9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518E7" w:rsidRPr="001411DA" w14:paraId="4BED06CB" w14:textId="77777777" w:rsidTr="000C15E9">
        <w:trPr>
          <w:trHeight w:val="97"/>
        </w:trPr>
        <w:tc>
          <w:tcPr>
            <w:tcW w:w="502" w:type="dxa"/>
            <w:tcBorders>
              <w:top w:val="nil"/>
              <w:left w:val="single" w:sz="4" w:space="0" w:color="auto"/>
              <w:bottom w:val="nil"/>
              <w:right w:val="nil"/>
            </w:tcBorders>
            <w:shd w:val="clear" w:color="auto" w:fill="auto"/>
            <w:noWrap/>
            <w:hideMark/>
          </w:tcPr>
          <w:p w14:paraId="31FFF548" w14:textId="77777777" w:rsidR="006518E7" w:rsidRPr="001411DA" w:rsidRDefault="006518E7" w:rsidP="00704E9C">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43719F60"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78FC0601"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15</w:t>
            </w:r>
          </w:p>
        </w:tc>
        <w:tc>
          <w:tcPr>
            <w:tcW w:w="6053" w:type="dxa"/>
            <w:tcBorders>
              <w:top w:val="nil"/>
              <w:left w:val="nil"/>
              <w:bottom w:val="nil"/>
              <w:right w:val="nil"/>
            </w:tcBorders>
            <w:shd w:val="clear" w:color="auto" w:fill="auto"/>
            <w:noWrap/>
            <w:hideMark/>
          </w:tcPr>
          <w:p w14:paraId="777F5649" w14:textId="77777777" w:rsidR="006518E7" w:rsidRPr="001411DA" w:rsidRDefault="006518E7" w:rsidP="004D076B">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Hauteur de mur h = ... m </w:t>
            </w:r>
          </w:p>
        </w:tc>
        <w:tc>
          <w:tcPr>
            <w:tcW w:w="852" w:type="dxa"/>
            <w:tcBorders>
              <w:top w:val="nil"/>
              <w:left w:val="single" w:sz="4" w:space="0" w:color="auto"/>
              <w:bottom w:val="nil"/>
              <w:right w:val="single" w:sz="4" w:space="0" w:color="auto"/>
            </w:tcBorders>
            <w:shd w:val="clear" w:color="auto" w:fill="auto"/>
            <w:noWrap/>
            <w:hideMark/>
          </w:tcPr>
          <w:p w14:paraId="6B1E2D85" w14:textId="77777777" w:rsidR="006518E7" w:rsidRPr="001411DA" w:rsidRDefault="006518E7" w:rsidP="00704E9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FC54305" w14:textId="77777777" w:rsidR="006518E7" w:rsidRPr="001411DA" w:rsidRDefault="006518E7" w:rsidP="00704E9C">
            <w:pPr>
              <w:spacing w:after="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4DA912D2" w14:textId="77777777" w:rsidR="006518E7" w:rsidRPr="001411DA" w:rsidRDefault="006518E7" w:rsidP="00704E9C">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A43F3CE" w14:textId="77777777" w:rsidR="006518E7" w:rsidRPr="001411DA" w:rsidRDefault="006518E7" w:rsidP="00704E9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518E7" w:rsidRPr="001411DA" w14:paraId="596A685D" w14:textId="77777777" w:rsidTr="000C15E9">
        <w:trPr>
          <w:trHeight w:val="503"/>
        </w:trPr>
        <w:tc>
          <w:tcPr>
            <w:tcW w:w="502" w:type="dxa"/>
            <w:tcBorders>
              <w:top w:val="nil"/>
              <w:left w:val="single" w:sz="4" w:space="0" w:color="auto"/>
              <w:right w:val="nil"/>
            </w:tcBorders>
            <w:shd w:val="clear" w:color="auto" w:fill="auto"/>
            <w:noWrap/>
            <w:hideMark/>
          </w:tcPr>
          <w:p w14:paraId="5F2A753B" w14:textId="77777777" w:rsidR="006518E7" w:rsidRPr="001411DA" w:rsidRDefault="006518E7" w:rsidP="00704E9C">
            <w:pPr>
              <w:spacing w:after="0" w:line="276" w:lineRule="auto"/>
              <w:rPr>
                <w:rFonts w:eastAsia="Times New Roman" w:cs="Times New Roman"/>
                <w:color w:val="000000"/>
                <w:sz w:val="16"/>
                <w:szCs w:val="16"/>
                <w:lang w:eastAsia="fr-CH"/>
              </w:rPr>
            </w:pPr>
          </w:p>
        </w:tc>
        <w:tc>
          <w:tcPr>
            <w:tcW w:w="451" w:type="dxa"/>
            <w:tcBorders>
              <w:top w:val="nil"/>
              <w:left w:val="nil"/>
              <w:right w:val="single" w:sz="4" w:space="0" w:color="auto"/>
            </w:tcBorders>
            <w:shd w:val="clear" w:color="auto" w:fill="auto"/>
            <w:noWrap/>
            <w:hideMark/>
          </w:tcPr>
          <w:p w14:paraId="7AE05051"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right w:val="nil"/>
            </w:tcBorders>
            <w:shd w:val="clear" w:color="auto" w:fill="auto"/>
            <w:noWrap/>
            <w:hideMark/>
          </w:tcPr>
          <w:p w14:paraId="0A76253F"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16</w:t>
            </w:r>
          </w:p>
        </w:tc>
        <w:tc>
          <w:tcPr>
            <w:tcW w:w="6053" w:type="dxa"/>
            <w:tcBorders>
              <w:top w:val="nil"/>
              <w:left w:val="nil"/>
              <w:right w:val="nil"/>
            </w:tcBorders>
            <w:shd w:val="clear" w:color="auto" w:fill="auto"/>
            <w:noWrap/>
            <w:hideMark/>
          </w:tcPr>
          <w:p w14:paraId="717F9210" w14:textId="4FB19AB7" w:rsidR="006518E7" w:rsidRPr="001411DA" w:rsidRDefault="00696268" w:rsidP="00696268">
            <w:pPr>
              <w:spacing w:after="120" w:line="276" w:lineRule="auto"/>
              <w:ind w:right="-51"/>
              <w:rPr>
                <w:rFonts w:eastAsia="Times New Roman" w:cs="Times New Roman"/>
                <w:color w:val="000000"/>
                <w:sz w:val="15"/>
                <w:szCs w:val="15"/>
                <w:lang w:eastAsia="fr-CH"/>
              </w:rPr>
            </w:pPr>
            <w:r w:rsidRPr="001411DA">
              <w:rPr>
                <w:rFonts w:eastAsia="Times New Roman" w:cs="Times New Roman"/>
                <w:color w:val="000000"/>
                <w:sz w:val="16"/>
                <w:szCs w:val="16"/>
                <w:lang w:eastAsia="fr-CH"/>
              </w:rPr>
              <w:t>Remplit les exigences ecobau et Minergie-ECO les plus élevées dans les domaines de l’écologie et de la santé et est très approprié pour Minergie-(A-/P-) ECO: correspond à la 1</w:t>
            </w:r>
            <w:r w:rsidRPr="001411DA">
              <w:rPr>
                <w:rFonts w:eastAsia="Times New Roman" w:cs="Times New Roman"/>
                <w:color w:val="000000"/>
                <w:sz w:val="16"/>
                <w:szCs w:val="16"/>
                <w:vertAlign w:val="superscript"/>
                <w:lang w:eastAsia="fr-CH"/>
              </w:rPr>
              <w:t>ère</w:t>
            </w:r>
            <w:r w:rsidRPr="001411DA">
              <w:rPr>
                <w:rFonts w:eastAsia="Times New Roman" w:cs="Times New Roman"/>
                <w:color w:val="000000"/>
                <w:sz w:val="16"/>
                <w:szCs w:val="16"/>
                <w:lang w:eastAsia="fr-CH"/>
              </w:rPr>
              <w:t xml:space="preserve"> priorité des ecoCFC/ecoDevis</w:t>
            </w:r>
          </w:p>
        </w:tc>
        <w:tc>
          <w:tcPr>
            <w:tcW w:w="852" w:type="dxa"/>
            <w:tcBorders>
              <w:top w:val="nil"/>
              <w:left w:val="single" w:sz="4" w:space="0" w:color="auto"/>
              <w:right w:val="single" w:sz="4" w:space="0" w:color="auto"/>
            </w:tcBorders>
            <w:shd w:val="clear" w:color="auto" w:fill="auto"/>
            <w:noWrap/>
            <w:hideMark/>
          </w:tcPr>
          <w:p w14:paraId="46136826" w14:textId="77777777" w:rsidR="006518E7" w:rsidRPr="001411DA" w:rsidRDefault="006518E7" w:rsidP="00704E9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718F48DA" w14:textId="77777777" w:rsidR="006518E7" w:rsidRPr="001411DA" w:rsidRDefault="006518E7" w:rsidP="00704E9C">
            <w:pPr>
              <w:spacing w:after="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right w:val="nil"/>
            </w:tcBorders>
            <w:shd w:val="clear" w:color="auto" w:fill="auto"/>
            <w:noWrap/>
            <w:hideMark/>
          </w:tcPr>
          <w:p w14:paraId="20EAC53D" w14:textId="77777777" w:rsidR="006518E7" w:rsidRPr="001411DA" w:rsidRDefault="006518E7" w:rsidP="00704E9C">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699D7A51" w14:textId="77777777" w:rsidR="006518E7" w:rsidRPr="001411DA" w:rsidRDefault="006518E7" w:rsidP="00704E9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518E7" w:rsidRPr="001411DA" w14:paraId="2516228C" w14:textId="77777777" w:rsidTr="000C15E9">
        <w:trPr>
          <w:trHeight w:val="126"/>
        </w:trPr>
        <w:tc>
          <w:tcPr>
            <w:tcW w:w="502" w:type="dxa"/>
            <w:tcBorders>
              <w:left w:val="single" w:sz="4" w:space="0" w:color="auto"/>
              <w:bottom w:val="nil"/>
              <w:right w:val="nil"/>
            </w:tcBorders>
            <w:shd w:val="clear" w:color="auto" w:fill="auto"/>
            <w:noWrap/>
            <w:hideMark/>
          </w:tcPr>
          <w:p w14:paraId="6232AA0D" w14:textId="77777777" w:rsidR="006518E7" w:rsidRPr="001411DA" w:rsidRDefault="006518E7" w:rsidP="00E75103">
            <w:pPr>
              <w:spacing w:after="0" w:line="276" w:lineRule="auto"/>
              <w:rPr>
                <w:rFonts w:eastAsia="Times New Roman" w:cs="Times New Roman"/>
                <w:color w:val="000000"/>
                <w:sz w:val="16"/>
                <w:szCs w:val="16"/>
                <w:lang w:eastAsia="fr-CH"/>
              </w:rPr>
            </w:pPr>
          </w:p>
        </w:tc>
        <w:tc>
          <w:tcPr>
            <w:tcW w:w="451" w:type="dxa"/>
            <w:tcBorders>
              <w:left w:val="nil"/>
              <w:bottom w:val="nil"/>
              <w:right w:val="single" w:sz="4" w:space="0" w:color="auto"/>
            </w:tcBorders>
            <w:shd w:val="clear" w:color="auto" w:fill="auto"/>
            <w:noWrap/>
            <w:hideMark/>
          </w:tcPr>
          <w:p w14:paraId="4CB28EA3" w14:textId="77777777" w:rsidR="006518E7" w:rsidRPr="001411DA" w:rsidRDefault="006518E7" w:rsidP="00E75103">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.106</w:t>
            </w:r>
          </w:p>
        </w:tc>
        <w:tc>
          <w:tcPr>
            <w:tcW w:w="402" w:type="dxa"/>
            <w:gridSpan w:val="2"/>
            <w:tcBorders>
              <w:left w:val="nil"/>
              <w:bottom w:val="nil"/>
              <w:right w:val="nil"/>
            </w:tcBorders>
            <w:shd w:val="clear" w:color="auto" w:fill="auto"/>
            <w:noWrap/>
            <w:hideMark/>
          </w:tcPr>
          <w:p w14:paraId="7916DBDA" w14:textId="77777777" w:rsidR="006518E7" w:rsidRPr="001411DA" w:rsidRDefault="006518E7" w:rsidP="00E75103">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left w:val="nil"/>
              <w:bottom w:val="nil"/>
              <w:right w:val="nil"/>
            </w:tcBorders>
            <w:shd w:val="clear" w:color="auto" w:fill="auto"/>
            <w:hideMark/>
          </w:tcPr>
          <w:p w14:paraId="7CFD35D3" w14:textId="56FFB1D0" w:rsidR="0093069A" w:rsidRPr="001411DA" w:rsidRDefault="0093069A" w:rsidP="004D076B">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Conductivité thermique </w:t>
            </w:r>
            <w:r w:rsidRPr="001411DA">
              <w:rPr>
                <w:rFonts w:ascii="Symbol" w:eastAsia="Times New Roman" w:hAnsi="Symbol" w:cs="Times New Roman"/>
                <w:b/>
                <w:bCs/>
                <w:color w:val="000000"/>
                <w:sz w:val="16"/>
                <w:szCs w:val="16"/>
                <w:lang w:eastAsia="fr-CH"/>
              </w:rPr>
              <w:t></w:t>
            </w:r>
            <w:r w:rsidRPr="001411DA">
              <w:rPr>
                <w:rFonts w:eastAsia="Times New Roman" w:cs="Times New Roman"/>
                <w:b/>
                <w:bCs/>
                <w:color w:val="000000"/>
                <w:sz w:val="16"/>
                <w:szCs w:val="16"/>
                <w:lang w:eastAsia="fr-CH"/>
              </w:rPr>
              <w:t xml:space="preserve"> = 0.0</w:t>
            </w:r>
            <w:r w:rsidR="00696268" w:rsidRPr="001411DA">
              <w:rPr>
                <w:rFonts w:eastAsia="Times New Roman" w:cs="Times New Roman"/>
                <w:b/>
                <w:bCs/>
                <w:color w:val="000000"/>
                <w:sz w:val="16"/>
                <w:szCs w:val="16"/>
                <w:lang w:eastAsia="fr-CH"/>
              </w:rPr>
              <w:t>62</w:t>
            </w:r>
            <w:r w:rsidRPr="001411DA">
              <w:rPr>
                <w:rFonts w:eastAsia="Times New Roman" w:cs="Times New Roman"/>
                <w:b/>
                <w:bCs/>
                <w:color w:val="000000"/>
                <w:sz w:val="16"/>
                <w:szCs w:val="16"/>
                <w:lang w:eastAsia="fr-CH"/>
              </w:rPr>
              <w:t xml:space="preserve"> W/mK</w:t>
            </w:r>
            <w:r w:rsidRPr="001411DA">
              <w:rPr>
                <w:rFonts w:eastAsia="Times New Roman" w:cs="Times New Roman"/>
                <w:color w:val="000000"/>
                <w:sz w:val="16"/>
                <w:szCs w:val="16"/>
                <w:lang w:eastAsia="fr-CH"/>
              </w:rPr>
              <w:t xml:space="preserve"> </w:t>
            </w:r>
          </w:p>
          <w:p w14:paraId="1906D4C5" w14:textId="08BBC4D5" w:rsidR="006518E7" w:rsidRPr="001411DA" w:rsidRDefault="0093069A" w:rsidP="004D076B">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Résistance à la compression </w:t>
            </w:r>
            <w:r w:rsidRPr="001411DA">
              <w:rPr>
                <w:rFonts w:eastAsia="Times New Roman" w:cs="Times New Roman"/>
                <w:b/>
                <w:bCs/>
                <w:color w:val="000000"/>
                <w:sz w:val="16"/>
                <w:szCs w:val="16"/>
                <w:lang w:eastAsia="fr-CH"/>
              </w:rPr>
              <w:t>f</w:t>
            </w:r>
            <w:r w:rsidRPr="001411DA">
              <w:rPr>
                <w:rFonts w:eastAsia="Times New Roman" w:cs="Times New Roman"/>
                <w:b/>
                <w:bCs/>
                <w:color w:val="000000"/>
                <w:sz w:val="16"/>
                <w:szCs w:val="16"/>
                <w:vertAlign w:val="subscript"/>
                <w:lang w:eastAsia="fr-CH"/>
              </w:rPr>
              <w:t>xk</w:t>
            </w:r>
            <w:r w:rsidRPr="001411DA">
              <w:rPr>
                <w:rFonts w:eastAsia="Times New Roman" w:cs="Times New Roman"/>
                <w:b/>
                <w:bCs/>
                <w:color w:val="000000"/>
                <w:sz w:val="16"/>
                <w:szCs w:val="16"/>
                <w:lang w:eastAsia="fr-CH"/>
              </w:rPr>
              <w:t xml:space="preserve"> = </w:t>
            </w:r>
            <w:r w:rsidR="00262709">
              <w:rPr>
                <w:rFonts w:eastAsia="Times New Roman" w:cs="Times New Roman"/>
                <w:b/>
                <w:bCs/>
                <w:color w:val="000000"/>
                <w:sz w:val="16"/>
                <w:szCs w:val="16"/>
                <w:lang w:eastAsia="fr-CH"/>
              </w:rPr>
              <w:t>3.2</w:t>
            </w:r>
            <w:r w:rsidRPr="001411DA">
              <w:rPr>
                <w:rFonts w:eastAsia="Times New Roman" w:cs="Times New Roman"/>
                <w:b/>
                <w:bCs/>
                <w:color w:val="000000"/>
                <w:sz w:val="16"/>
                <w:szCs w:val="16"/>
                <w:lang w:eastAsia="fr-CH"/>
              </w:rPr>
              <w:t xml:space="preserve"> N/mm</w:t>
            </w:r>
            <w:r w:rsidRPr="001411DA">
              <w:rPr>
                <w:rFonts w:eastAsia="Times New Roman" w:cs="Times New Roman"/>
                <w:b/>
                <w:bCs/>
                <w:color w:val="000000"/>
                <w:sz w:val="16"/>
                <w:szCs w:val="16"/>
                <w:vertAlign w:val="superscript"/>
                <w:lang w:eastAsia="fr-CH"/>
              </w:rPr>
              <w:t>2</w:t>
            </w:r>
          </w:p>
        </w:tc>
        <w:tc>
          <w:tcPr>
            <w:tcW w:w="852" w:type="dxa"/>
            <w:tcBorders>
              <w:left w:val="single" w:sz="4" w:space="0" w:color="auto"/>
              <w:bottom w:val="nil"/>
              <w:right w:val="single" w:sz="4" w:space="0" w:color="auto"/>
            </w:tcBorders>
            <w:shd w:val="clear" w:color="auto" w:fill="auto"/>
            <w:noWrap/>
            <w:hideMark/>
          </w:tcPr>
          <w:p w14:paraId="361D3972" w14:textId="77777777" w:rsidR="006518E7" w:rsidRPr="001411DA" w:rsidRDefault="006518E7" w:rsidP="00351F19">
            <w:pPr>
              <w:spacing w:after="0"/>
              <w:jc w:val="right"/>
              <w:rPr>
                <w:rFonts w:eastAsia="Times New Roman" w:cs="Times New Roman"/>
                <w:color w:val="000000"/>
                <w:sz w:val="16"/>
                <w:szCs w:val="16"/>
                <w:lang w:eastAsia="fr-CH"/>
              </w:rPr>
            </w:pPr>
          </w:p>
          <w:p w14:paraId="1A31A6E1" w14:textId="77777777" w:rsidR="006518E7" w:rsidRPr="001411DA" w:rsidRDefault="006518E7"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left w:val="nil"/>
              <w:bottom w:val="nil"/>
              <w:right w:val="single" w:sz="4" w:space="0" w:color="auto"/>
            </w:tcBorders>
            <w:shd w:val="clear" w:color="auto" w:fill="auto"/>
            <w:noWrap/>
            <w:hideMark/>
          </w:tcPr>
          <w:p w14:paraId="7DDBBEC1" w14:textId="77777777" w:rsidR="006518E7" w:rsidRPr="001411DA" w:rsidRDefault="006518E7" w:rsidP="00351F19">
            <w:pPr>
              <w:spacing w:after="0"/>
              <w:jc w:val="center"/>
              <w:rPr>
                <w:rFonts w:eastAsia="Times New Roman" w:cs="Times New Roman"/>
                <w:color w:val="000000"/>
                <w:sz w:val="16"/>
                <w:szCs w:val="16"/>
                <w:lang w:eastAsia="fr-CH"/>
              </w:rPr>
            </w:pPr>
          </w:p>
          <w:p w14:paraId="7231FB14" w14:textId="77777777" w:rsidR="006518E7" w:rsidRPr="001411DA" w:rsidRDefault="006518E7"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r w:rsidRPr="001411DA">
              <w:rPr>
                <w:rFonts w:eastAsia="Times New Roman" w:cs="Times New Roman"/>
                <w:color w:val="000000"/>
                <w:sz w:val="16"/>
                <w:szCs w:val="16"/>
                <w:vertAlign w:val="superscript"/>
                <w:lang w:eastAsia="fr-CH"/>
              </w:rPr>
              <w:t>2</w:t>
            </w:r>
          </w:p>
        </w:tc>
        <w:tc>
          <w:tcPr>
            <w:tcW w:w="620" w:type="dxa"/>
            <w:tcBorders>
              <w:left w:val="nil"/>
              <w:bottom w:val="nil"/>
              <w:right w:val="nil"/>
            </w:tcBorders>
            <w:shd w:val="clear" w:color="auto" w:fill="auto"/>
            <w:noWrap/>
            <w:hideMark/>
          </w:tcPr>
          <w:p w14:paraId="027A2FF8" w14:textId="77777777" w:rsidR="006518E7" w:rsidRPr="001411DA" w:rsidRDefault="006518E7" w:rsidP="00351F19">
            <w:pPr>
              <w:spacing w:after="0"/>
              <w:jc w:val="right"/>
              <w:rPr>
                <w:rFonts w:eastAsia="Times New Roman" w:cs="Times New Roman"/>
                <w:color w:val="000000"/>
                <w:sz w:val="16"/>
                <w:szCs w:val="16"/>
                <w:lang w:eastAsia="fr-CH"/>
              </w:rPr>
            </w:pPr>
          </w:p>
          <w:p w14:paraId="248F00C2" w14:textId="77777777" w:rsidR="006518E7" w:rsidRPr="001411DA" w:rsidRDefault="006518E7"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left w:val="single" w:sz="4" w:space="0" w:color="auto"/>
              <w:bottom w:val="nil"/>
              <w:right w:val="single" w:sz="4" w:space="0" w:color="auto"/>
            </w:tcBorders>
            <w:shd w:val="clear" w:color="auto" w:fill="auto"/>
            <w:noWrap/>
            <w:hideMark/>
          </w:tcPr>
          <w:p w14:paraId="1D1CC6C8" w14:textId="77777777" w:rsidR="006518E7" w:rsidRPr="001411DA" w:rsidRDefault="006518E7" w:rsidP="00351F19">
            <w:pPr>
              <w:spacing w:after="0"/>
              <w:jc w:val="right"/>
              <w:rPr>
                <w:rFonts w:eastAsia="Times New Roman" w:cs="Times New Roman"/>
                <w:color w:val="000000"/>
                <w:sz w:val="16"/>
                <w:szCs w:val="16"/>
                <w:lang w:eastAsia="fr-CH"/>
              </w:rPr>
            </w:pPr>
          </w:p>
          <w:p w14:paraId="7402A8E4" w14:textId="77777777" w:rsidR="006518E7" w:rsidRPr="001411DA" w:rsidRDefault="006518E7"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93069A" w:rsidRPr="001411DA" w14:paraId="22A3C2DE" w14:textId="77777777" w:rsidTr="000C15E9">
        <w:trPr>
          <w:trHeight w:val="185"/>
        </w:trPr>
        <w:tc>
          <w:tcPr>
            <w:tcW w:w="502" w:type="dxa"/>
            <w:tcBorders>
              <w:top w:val="nil"/>
              <w:left w:val="single" w:sz="4" w:space="0" w:color="auto"/>
              <w:bottom w:val="nil"/>
              <w:right w:val="nil"/>
            </w:tcBorders>
            <w:shd w:val="clear" w:color="auto" w:fill="auto"/>
            <w:noWrap/>
          </w:tcPr>
          <w:p w14:paraId="5D38281A" w14:textId="77777777" w:rsidR="0093069A" w:rsidRPr="001411DA" w:rsidRDefault="0093069A" w:rsidP="00704E9C">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4E676614" w14:textId="77777777" w:rsidR="0093069A" w:rsidRPr="001411DA" w:rsidRDefault="0093069A" w:rsidP="00704E9C">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6FC3F809" w14:textId="77777777" w:rsidR="0093069A" w:rsidRPr="001411DA" w:rsidRDefault="000B683E" w:rsidP="007A3E64">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tcPr>
          <w:p w14:paraId="4C0F6B41" w14:textId="77777777" w:rsidR="0093069A" w:rsidRPr="001411DA" w:rsidRDefault="0093069A" w:rsidP="0093069A">
            <w:pPr>
              <w:spacing w:after="0" w:line="276" w:lineRule="auto"/>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Marque : Capo</w:t>
            </w:r>
          </w:p>
          <w:p w14:paraId="0AA09821" w14:textId="736266D5" w:rsidR="00696268" w:rsidRPr="001411DA" w:rsidRDefault="00696268" w:rsidP="0093069A">
            <w:pPr>
              <w:spacing w:after="0" w:line="276" w:lineRule="auto"/>
              <w:rPr>
                <w:rFonts w:eastAsia="Times New Roman" w:cs="Times New Roman"/>
                <w:b/>
                <w:color w:val="000000"/>
                <w:sz w:val="16"/>
                <w:szCs w:val="16"/>
                <w:lang w:eastAsia="fr-CH"/>
              </w:rPr>
            </w:pPr>
            <w:r w:rsidRPr="001411DA">
              <w:rPr>
                <w:rFonts w:eastAsia="Times New Roman" w:cs="Times New Roman"/>
                <w:b/>
                <w:bCs/>
                <w:color w:val="000000"/>
                <w:sz w:val="16"/>
                <w:szCs w:val="16"/>
                <w:lang w:eastAsia="fr-CH"/>
              </w:rPr>
              <w:t xml:space="preserve">Type: Capo 425 </w:t>
            </w:r>
            <w:r w:rsidR="00561938" w:rsidRPr="001411DA">
              <w:rPr>
                <w:rFonts w:eastAsia="Times New Roman" w:cs="Times New Roman"/>
                <w:b/>
                <w:bCs/>
                <w:color w:val="000000"/>
                <w:sz w:val="16"/>
                <w:szCs w:val="16"/>
                <w:lang w:eastAsia="fr-CH"/>
              </w:rPr>
              <w:t>T6</w:t>
            </w:r>
            <w:r w:rsidRPr="001411DA">
              <w:rPr>
                <w:rFonts w:eastAsia="Times New Roman" w:cs="Times New Roman"/>
                <w:b/>
                <w:color w:val="000000"/>
                <w:sz w:val="16"/>
                <w:szCs w:val="16"/>
                <w:lang w:eastAsia="fr-CH"/>
              </w:rPr>
              <w:t xml:space="preserve">, maçonnée au mortier Pad </w:t>
            </w:r>
          </w:p>
          <w:p w14:paraId="3A2DA4F4" w14:textId="4DF8DBF7" w:rsidR="0093069A" w:rsidRPr="001411DA" w:rsidRDefault="0093069A" w:rsidP="0093069A">
            <w:pPr>
              <w:spacing w:after="0" w:line="276" w:lineRule="auto"/>
              <w:rPr>
                <w:rFonts w:eastAsia="Times New Roman" w:cs="Times New Roman"/>
                <w:color w:val="000000"/>
                <w:sz w:val="16"/>
                <w:szCs w:val="16"/>
                <w:lang w:eastAsia="fr-CH"/>
              </w:rPr>
            </w:pPr>
            <w:r w:rsidRPr="001411DA">
              <w:rPr>
                <w:rFonts w:eastAsia="Times New Roman" w:cs="Times New Roman"/>
                <w:b/>
                <w:color w:val="000000"/>
                <w:sz w:val="16"/>
                <w:szCs w:val="16"/>
                <w:lang w:eastAsia="fr-CH"/>
              </w:rPr>
              <w:t>GASSER CERAMIC</w:t>
            </w:r>
            <w:r w:rsidRPr="001411DA">
              <w:rPr>
                <w:rFonts w:eastAsia="Times New Roman" w:cs="Times New Roman"/>
                <w:color w:val="000000"/>
                <w:sz w:val="16"/>
                <w:szCs w:val="16"/>
                <w:lang w:eastAsia="fr-CH"/>
              </w:rPr>
              <w:t>, Ziegelei Rapperswil Louis Gasser AG, 3255 Rapperswil BE</w:t>
            </w:r>
          </w:p>
        </w:tc>
        <w:tc>
          <w:tcPr>
            <w:tcW w:w="852" w:type="dxa"/>
            <w:tcBorders>
              <w:top w:val="nil"/>
              <w:left w:val="single" w:sz="4" w:space="0" w:color="auto"/>
              <w:bottom w:val="nil"/>
              <w:right w:val="single" w:sz="4" w:space="0" w:color="auto"/>
            </w:tcBorders>
            <w:shd w:val="clear" w:color="auto" w:fill="auto"/>
            <w:noWrap/>
          </w:tcPr>
          <w:p w14:paraId="041DFA23" w14:textId="77777777" w:rsidR="0093069A" w:rsidRPr="001411DA" w:rsidRDefault="0093069A" w:rsidP="00704E9C">
            <w:pPr>
              <w:spacing w:after="0" w:line="276" w:lineRule="auto"/>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0D11CDDC" w14:textId="77777777" w:rsidR="0093069A" w:rsidRPr="001411DA" w:rsidRDefault="0093069A" w:rsidP="00704E9C">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7F132CC9" w14:textId="77777777" w:rsidR="0093069A" w:rsidRPr="001411DA" w:rsidRDefault="0093069A" w:rsidP="00704E9C">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1DAA203F" w14:textId="77777777" w:rsidR="0093069A" w:rsidRPr="001411DA" w:rsidRDefault="0093069A" w:rsidP="00704E9C">
            <w:pPr>
              <w:spacing w:after="0" w:line="276" w:lineRule="auto"/>
              <w:jc w:val="right"/>
              <w:rPr>
                <w:rFonts w:eastAsia="Times New Roman" w:cs="Times New Roman"/>
                <w:color w:val="000000"/>
                <w:sz w:val="16"/>
                <w:szCs w:val="16"/>
                <w:lang w:eastAsia="fr-CH"/>
              </w:rPr>
            </w:pPr>
          </w:p>
        </w:tc>
      </w:tr>
      <w:tr w:rsidR="006518E7" w:rsidRPr="001411DA" w14:paraId="6D5434BB" w14:textId="77777777" w:rsidTr="000C15E9">
        <w:trPr>
          <w:trHeight w:val="185"/>
        </w:trPr>
        <w:tc>
          <w:tcPr>
            <w:tcW w:w="502" w:type="dxa"/>
            <w:tcBorders>
              <w:top w:val="nil"/>
              <w:left w:val="single" w:sz="4" w:space="0" w:color="auto"/>
              <w:bottom w:val="nil"/>
              <w:right w:val="nil"/>
            </w:tcBorders>
            <w:shd w:val="clear" w:color="auto" w:fill="auto"/>
            <w:noWrap/>
            <w:hideMark/>
          </w:tcPr>
          <w:p w14:paraId="7F77780A" w14:textId="77777777" w:rsidR="006518E7" w:rsidRPr="001411DA" w:rsidRDefault="006518E7" w:rsidP="00704E9C">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25451D15"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6779756F" w14:textId="77777777" w:rsidR="006518E7" w:rsidRPr="001411DA" w:rsidRDefault="006518E7" w:rsidP="007A3E64">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w:t>
            </w:r>
            <w:r w:rsidR="000B683E" w:rsidRPr="001411DA">
              <w:rPr>
                <w:rFonts w:eastAsia="Times New Roman" w:cs="Times New Roman"/>
                <w:color w:val="000000"/>
                <w:sz w:val="16"/>
                <w:szCs w:val="16"/>
                <w:lang w:eastAsia="fr-CH"/>
              </w:rPr>
              <w:t>4</w:t>
            </w:r>
          </w:p>
        </w:tc>
        <w:tc>
          <w:tcPr>
            <w:tcW w:w="6053" w:type="dxa"/>
            <w:tcBorders>
              <w:top w:val="nil"/>
              <w:left w:val="nil"/>
              <w:bottom w:val="nil"/>
              <w:right w:val="nil"/>
            </w:tcBorders>
            <w:shd w:val="clear" w:color="auto" w:fill="auto"/>
            <w:noWrap/>
            <w:hideMark/>
          </w:tcPr>
          <w:p w14:paraId="399B161D" w14:textId="77777777" w:rsidR="006518E7" w:rsidRPr="001411DA" w:rsidRDefault="00B4048B" w:rsidP="004D076B">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Hourdage sans jointoyage vertical</w:t>
            </w:r>
          </w:p>
        </w:tc>
        <w:tc>
          <w:tcPr>
            <w:tcW w:w="852" w:type="dxa"/>
            <w:tcBorders>
              <w:top w:val="nil"/>
              <w:left w:val="single" w:sz="4" w:space="0" w:color="auto"/>
              <w:bottom w:val="nil"/>
              <w:right w:val="single" w:sz="4" w:space="0" w:color="auto"/>
            </w:tcBorders>
            <w:shd w:val="clear" w:color="auto" w:fill="auto"/>
            <w:noWrap/>
            <w:hideMark/>
          </w:tcPr>
          <w:p w14:paraId="0DAC3ADE" w14:textId="77777777" w:rsidR="006518E7" w:rsidRPr="001411DA" w:rsidRDefault="006518E7" w:rsidP="00704E9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35B1271" w14:textId="77777777" w:rsidR="006518E7" w:rsidRPr="001411DA" w:rsidRDefault="006518E7" w:rsidP="00704E9C">
            <w:pPr>
              <w:spacing w:after="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77DF50F0" w14:textId="77777777" w:rsidR="006518E7" w:rsidRPr="001411DA" w:rsidRDefault="006518E7" w:rsidP="00704E9C">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D3109DD" w14:textId="77777777" w:rsidR="006518E7" w:rsidRPr="001411DA" w:rsidRDefault="006518E7" w:rsidP="00704E9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518E7" w:rsidRPr="001411DA" w14:paraId="01277BCC" w14:textId="77777777" w:rsidTr="000C15E9">
        <w:trPr>
          <w:trHeight w:val="104"/>
        </w:trPr>
        <w:tc>
          <w:tcPr>
            <w:tcW w:w="502" w:type="dxa"/>
            <w:tcBorders>
              <w:top w:val="nil"/>
              <w:left w:val="single" w:sz="4" w:space="0" w:color="auto"/>
              <w:bottom w:val="nil"/>
              <w:right w:val="nil"/>
            </w:tcBorders>
            <w:shd w:val="clear" w:color="auto" w:fill="auto"/>
            <w:noWrap/>
            <w:hideMark/>
          </w:tcPr>
          <w:p w14:paraId="5277D4C8" w14:textId="77777777" w:rsidR="006518E7" w:rsidRPr="001411DA" w:rsidRDefault="006518E7" w:rsidP="00704E9C">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5A2AD765"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8961642"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11</w:t>
            </w:r>
          </w:p>
        </w:tc>
        <w:tc>
          <w:tcPr>
            <w:tcW w:w="6053" w:type="dxa"/>
            <w:tcBorders>
              <w:top w:val="nil"/>
              <w:left w:val="nil"/>
              <w:bottom w:val="nil"/>
              <w:right w:val="nil"/>
            </w:tcBorders>
            <w:shd w:val="clear" w:color="auto" w:fill="auto"/>
            <w:noWrap/>
            <w:hideMark/>
          </w:tcPr>
          <w:p w14:paraId="70E0B046" w14:textId="79742280" w:rsidR="006518E7" w:rsidRPr="001411DA" w:rsidRDefault="006518E7" w:rsidP="004D076B">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Épaisseur de mur </w:t>
            </w:r>
            <w:r w:rsidR="00561938" w:rsidRPr="001411DA">
              <w:rPr>
                <w:rFonts w:eastAsia="Times New Roman" w:cs="Times New Roman"/>
                <w:color w:val="000000"/>
                <w:sz w:val="16"/>
                <w:szCs w:val="16"/>
                <w:lang w:eastAsia="fr-CH"/>
              </w:rPr>
              <w:t>d</w:t>
            </w:r>
            <w:r w:rsidRPr="001411DA">
              <w:rPr>
                <w:rFonts w:eastAsia="Times New Roman" w:cs="Times New Roman"/>
                <w:color w:val="000000"/>
                <w:sz w:val="16"/>
                <w:szCs w:val="16"/>
                <w:lang w:eastAsia="fr-CH"/>
              </w:rPr>
              <w:t xml:space="preserve"> = 425 mm</w:t>
            </w:r>
          </w:p>
        </w:tc>
        <w:tc>
          <w:tcPr>
            <w:tcW w:w="852" w:type="dxa"/>
            <w:tcBorders>
              <w:top w:val="nil"/>
              <w:left w:val="single" w:sz="4" w:space="0" w:color="auto"/>
              <w:bottom w:val="nil"/>
              <w:right w:val="single" w:sz="4" w:space="0" w:color="auto"/>
            </w:tcBorders>
            <w:shd w:val="clear" w:color="auto" w:fill="auto"/>
            <w:noWrap/>
            <w:hideMark/>
          </w:tcPr>
          <w:p w14:paraId="76D76683" w14:textId="77777777" w:rsidR="006518E7" w:rsidRPr="001411DA" w:rsidRDefault="006518E7" w:rsidP="00704E9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0849DCF" w14:textId="77777777" w:rsidR="006518E7" w:rsidRPr="001411DA" w:rsidRDefault="006518E7" w:rsidP="00704E9C">
            <w:pPr>
              <w:spacing w:after="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3AA6EF88" w14:textId="77777777" w:rsidR="006518E7" w:rsidRPr="001411DA" w:rsidRDefault="006518E7" w:rsidP="00704E9C">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1400C60" w14:textId="77777777" w:rsidR="006518E7" w:rsidRPr="001411DA" w:rsidRDefault="006518E7" w:rsidP="00704E9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518E7" w:rsidRPr="001411DA" w14:paraId="173A2D29" w14:textId="77777777" w:rsidTr="000C15E9">
        <w:trPr>
          <w:trHeight w:val="150"/>
        </w:trPr>
        <w:tc>
          <w:tcPr>
            <w:tcW w:w="502" w:type="dxa"/>
            <w:tcBorders>
              <w:top w:val="nil"/>
              <w:left w:val="single" w:sz="4" w:space="0" w:color="auto"/>
              <w:bottom w:val="nil"/>
              <w:right w:val="nil"/>
            </w:tcBorders>
            <w:shd w:val="clear" w:color="auto" w:fill="auto"/>
            <w:noWrap/>
            <w:hideMark/>
          </w:tcPr>
          <w:p w14:paraId="62C4E812" w14:textId="77777777" w:rsidR="006518E7" w:rsidRPr="001411DA" w:rsidRDefault="006518E7" w:rsidP="00704E9C">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3707E5C3"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45064C5F"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15</w:t>
            </w:r>
          </w:p>
        </w:tc>
        <w:tc>
          <w:tcPr>
            <w:tcW w:w="6053" w:type="dxa"/>
            <w:tcBorders>
              <w:top w:val="nil"/>
              <w:left w:val="nil"/>
              <w:bottom w:val="nil"/>
              <w:right w:val="nil"/>
            </w:tcBorders>
            <w:shd w:val="clear" w:color="auto" w:fill="auto"/>
            <w:noWrap/>
            <w:hideMark/>
          </w:tcPr>
          <w:p w14:paraId="1DACACE2" w14:textId="77777777" w:rsidR="006518E7" w:rsidRPr="001411DA" w:rsidRDefault="006518E7" w:rsidP="004D076B">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Hauteur de mur h = ... m </w:t>
            </w:r>
          </w:p>
        </w:tc>
        <w:tc>
          <w:tcPr>
            <w:tcW w:w="852" w:type="dxa"/>
            <w:tcBorders>
              <w:top w:val="nil"/>
              <w:left w:val="single" w:sz="4" w:space="0" w:color="auto"/>
              <w:bottom w:val="nil"/>
              <w:right w:val="single" w:sz="4" w:space="0" w:color="auto"/>
            </w:tcBorders>
            <w:shd w:val="clear" w:color="auto" w:fill="auto"/>
            <w:noWrap/>
            <w:hideMark/>
          </w:tcPr>
          <w:p w14:paraId="047121D0" w14:textId="77777777" w:rsidR="006518E7" w:rsidRPr="001411DA" w:rsidRDefault="006518E7" w:rsidP="00704E9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32AD586" w14:textId="77777777" w:rsidR="006518E7" w:rsidRPr="001411DA" w:rsidRDefault="006518E7" w:rsidP="00704E9C">
            <w:pPr>
              <w:spacing w:after="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1D4E288F" w14:textId="77777777" w:rsidR="006518E7" w:rsidRPr="001411DA" w:rsidRDefault="006518E7" w:rsidP="00704E9C">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5A76B63D" w14:textId="77777777" w:rsidR="006518E7" w:rsidRPr="001411DA" w:rsidRDefault="006518E7" w:rsidP="00704E9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0B683E" w:rsidRPr="001411DA" w14:paraId="409E2FD4" w14:textId="77777777" w:rsidTr="000C15E9">
        <w:trPr>
          <w:trHeight w:val="281"/>
        </w:trPr>
        <w:tc>
          <w:tcPr>
            <w:tcW w:w="502" w:type="dxa"/>
            <w:tcBorders>
              <w:top w:val="nil"/>
              <w:left w:val="single" w:sz="4" w:space="0" w:color="auto"/>
              <w:bottom w:val="nil"/>
              <w:right w:val="nil"/>
            </w:tcBorders>
            <w:shd w:val="clear" w:color="auto" w:fill="auto"/>
            <w:noWrap/>
            <w:hideMark/>
          </w:tcPr>
          <w:p w14:paraId="2DE3400F" w14:textId="77777777" w:rsidR="000B683E" w:rsidRPr="001411DA" w:rsidRDefault="000B683E" w:rsidP="00704E9C">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021D41D7" w14:textId="77777777" w:rsidR="000B683E" w:rsidRPr="001411DA" w:rsidRDefault="000B683E"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7738609" w14:textId="77777777" w:rsidR="000B683E" w:rsidRPr="001411DA" w:rsidRDefault="000B683E"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16</w:t>
            </w:r>
          </w:p>
        </w:tc>
        <w:tc>
          <w:tcPr>
            <w:tcW w:w="6053" w:type="dxa"/>
            <w:tcBorders>
              <w:top w:val="nil"/>
              <w:left w:val="nil"/>
              <w:bottom w:val="nil"/>
              <w:right w:val="nil"/>
            </w:tcBorders>
            <w:shd w:val="clear" w:color="auto" w:fill="auto"/>
            <w:noWrap/>
            <w:hideMark/>
          </w:tcPr>
          <w:p w14:paraId="65E9D233" w14:textId="775C876D" w:rsidR="000B683E" w:rsidRPr="001411DA" w:rsidRDefault="00696268" w:rsidP="00FD4F13">
            <w:pPr>
              <w:spacing w:after="120" w:line="276" w:lineRule="auto"/>
              <w:rPr>
                <w:rFonts w:eastAsia="Times New Roman" w:cs="Times New Roman"/>
                <w:color w:val="000000"/>
                <w:sz w:val="15"/>
                <w:szCs w:val="15"/>
                <w:lang w:eastAsia="fr-CH"/>
              </w:rPr>
            </w:pPr>
            <w:r w:rsidRPr="001411DA">
              <w:rPr>
                <w:rFonts w:eastAsia="Times New Roman" w:cs="Times New Roman"/>
                <w:color w:val="000000"/>
                <w:sz w:val="16"/>
                <w:szCs w:val="16"/>
                <w:lang w:eastAsia="fr-CH"/>
              </w:rPr>
              <w:t>Remplit les exigences ecobau et Minergie-ECO les plus élevées dans les domaines de l’écologie et de la santé et est très approprié pour Minergie-(A-/P-) ECO: correspond à la 1</w:t>
            </w:r>
            <w:r w:rsidRPr="001411DA">
              <w:rPr>
                <w:rFonts w:eastAsia="Times New Roman" w:cs="Times New Roman"/>
                <w:color w:val="000000"/>
                <w:sz w:val="16"/>
                <w:szCs w:val="16"/>
                <w:vertAlign w:val="superscript"/>
                <w:lang w:eastAsia="fr-CH"/>
              </w:rPr>
              <w:t>ère</w:t>
            </w:r>
            <w:r w:rsidRPr="001411DA">
              <w:rPr>
                <w:rFonts w:eastAsia="Times New Roman" w:cs="Times New Roman"/>
                <w:color w:val="000000"/>
                <w:sz w:val="16"/>
                <w:szCs w:val="16"/>
                <w:lang w:eastAsia="fr-CH"/>
              </w:rPr>
              <w:t xml:space="preserve"> priorité des ecoCFC/ecoDevis</w:t>
            </w:r>
          </w:p>
        </w:tc>
        <w:tc>
          <w:tcPr>
            <w:tcW w:w="852" w:type="dxa"/>
            <w:tcBorders>
              <w:top w:val="nil"/>
              <w:left w:val="single" w:sz="4" w:space="0" w:color="auto"/>
              <w:bottom w:val="nil"/>
              <w:right w:val="single" w:sz="4" w:space="0" w:color="auto"/>
            </w:tcBorders>
            <w:shd w:val="clear" w:color="auto" w:fill="auto"/>
            <w:noWrap/>
            <w:hideMark/>
          </w:tcPr>
          <w:p w14:paraId="5631D195" w14:textId="77777777" w:rsidR="000B683E" w:rsidRPr="001411DA" w:rsidRDefault="000B683E" w:rsidP="00704E9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0421FEA" w14:textId="77777777" w:rsidR="000B683E" w:rsidRPr="001411DA" w:rsidRDefault="000B683E" w:rsidP="00704E9C">
            <w:pPr>
              <w:spacing w:after="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13CF253C" w14:textId="77777777" w:rsidR="000B683E" w:rsidRPr="001411DA" w:rsidRDefault="000B683E" w:rsidP="00704E9C">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0CD41E61" w14:textId="77777777" w:rsidR="000B683E" w:rsidRPr="001411DA" w:rsidRDefault="000B683E" w:rsidP="00704E9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518E7" w:rsidRPr="001411DA" w14:paraId="7462FD39" w14:textId="77777777" w:rsidTr="000C15E9">
        <w:trPr>
          <w:trHeight w:val="180"/>
        </w:trPr>
        <w:tc>
          <w:tcPr>
            <w:tcW w:w="502" w:type="dxa"/>
            <w:tcBorders>
              <w:top w:val="nil"/>
              <w:left w:val="single" w:sz="4" w:space="0" w:color="auto"/>
              <w:bottom w:val="nil"/>
              <w:right w:val="nil"/>
            </w:tcBorders>
            <w:shd w:val="clear" w:color="auto" w:fill="auto"/>
            <w:noWrap/>
            <w:hideMark/>
          </w:tcPr>
          <w:p w14:paraId="0F9DA186" w14:textId="77777777" w:rsidR="006518E7" w:rsidRPr="001411DA" w:rsidRDefault="006518E7" w:rsidP="00704E9C">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2D4A4C6D"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.107</w:t>
            </w:r>
          </w:p>
        </w:tc>
        <w:tc>
          <w:tcPr>
            <w:tcW w:w="402" w:type="dxa"/>
            <w:gridSpan w:val="2"/>
            <w:tcBorders>
              <w:top w:val="nil"/>
              <w:left w:val="nil"/>
              <w:bottom w:val="nil"/>
              <w:right w:val="nil"/>
            </w:tcBorders>
            <w:shd w:val="clear" w:color="auto" w:fill="auto"/>
            <w:noWrap/>
            <w:hideMark/>
          </w:tcPr>
          <w:p w14:paraId="1662B4A9"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hideMark/>
          </w:tcPr>
          <w:p w14:paraId="63B980AC" w14:textId="151002D1" w:rsidR="0093069A" w:rsidRPr="001411DA" w:rsidRDefault="0093069A" w:rsidP="0093069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Conductivité thermique </w:t>
            </w:r>
            <w:r w:rsidRPr="001411DA">
              <w:rPr>
                <w:rFonts w:ascii="Symbol" w:eastAsia="Times New Roman" w:hAnsi="Symbol" w:cs="Times New Roman"/>
                <w:b/>
                <w:bCs/>
                <w:color w:val="000000"/>
                <w:sz w:val="16"/>
                <w:szCs w:val="16"/>
                <w:lang w:eastAsia="fr-CH"/>
              </w:rPr>
              <w:t></w:t>
            </w:r>
            <w:r w:rsidRPr="001411DA">
              <w:rPr>
                <w:rFonts w:eastAsia="Times New Roman" w:cs="Times New Roman"/>
                <w:b/>
                <w:bCs/>
                <w:color w:val="000000"/>
                <w:sz w:val="16"/>
                <w:szCs w:val="16"/>
                <w:lang w:eastAsia="fr-CH"/>
              </w:rPr>
              <w:t xml:space="preserve"> = 0.0</w:t>
            </w:r>
            <w:r w:rsidR="00262709">
              <w:rPr>
                <w:rFonts w:eastAsia="Times New Roman" w:cs="Times New Roman"/>
                <w:b/>
                <w:bCs/>
                <w:color w:val="000000"/>
                <w:sz w:val="16"/>
                <w:szCs w:val="16"/>
                <w:lang w:eastAsia="fr-CH"/>
              </w:rPr>
              <w:t>82</w:t>
            </w:r>
            <w:r w:rsidRPr="001411DA">
              <w:rPr>
                <w:rFonts w:eastAsia="Times New Roman" w:cs="Times New Roman"/>
                <w:b/>
                <w:bCs/>
                <w:color w:val="000000"/>
                <w:sz w:val="16"/>
                <w:szCs w:val="16"/>
                <w:lang w:eastAsia="fr-CH"/>
              </w:rPr>
              <w:t xml:space="preserve"> W/mK</w:t>
            </w:r>
            <w:r w:rsidRPr="001411DA">
              <w:rPr>
                <w:rFonts w:eastAsia="Times New Roman" w:cs="Times New Roman"/>
                <w:color w:val="000000"/>
                <w:sz w:val="16"/>
                <w:szCs w:val="16"/>
                <w:lang w:eastAsia="fr-CH"/>
              </w:rPr>
              <w:t xml:space="preserve"> </w:t>
            </w:r>
          </w:p>
          <w:p w14:paraId="5E8A390C" w14:textId="233C37B2" w:rsidR="006518E7" w:rsidRPr="001411DA" w:rsidRDefault="0093069A" w:rsidP="0093069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Résistance à la compression </w:t>
            </w:r>
            <w:r w:rsidRPr="001411DA">
              <w:rPr>
                <w:rFonts w:eastAsia="Times New Roman" w:cs="Times New Roman"/>
                <w:b/>
                <w:bCs/>
                <w:sz w:val="16"/>
                <w:szCs w:val="16"/>
                <w:lang w:eastAsia="fr-CH"/>
              </w:rPr>
              <w:t>f</w:t>
            </w:r>
            <w:r w:rsidRPr="001411DA">
              <w:rPr>
                <w:rFonts w:eastAsia="Times New Roman" w:cs="Times New Roman"/>
                <w:b/>
                <w:bCs/>
                <w:sz w:val="16"/>
                <w:szCs w:val="16"/>
                <w:vertAlign w:val="subscript"/>
                <w:lang w:eastAsia="fr-CH"/>
              </w:rPr>
              <w:t>xk</w:t>
            </w:r>
            <w:r w:rsidRPr="001411DA">
              <w:rPr>
                <w:rFonts w:eastAsia="Times New Roman" w:cs="Times New Roman"/>
                <w:b/>
                <w:bCs/>
                <w:sz w:val="16"/>
                <w:szCs w:val="16"/>
                <w:lang w:eastAsia="fr-CH"/>
              </w:rPr>
              <w:t xml:space="preserve"> = </w:t>
            </w:r>
            <w:r w:rsidR="00561938" w:rsidRPr="001411DA">
              <w:rPr>
                <w:rFonts w:eastAsia="Times New Roman" w:cs="Times New Roman"/>
                <w:b/>
                <w:bCs/>
                <w:sz w:val="16"/>
                <w:szCs w:val="16"/>
                <w:lang w:eastAsia="fr-CH"/>
              </w:rPr>
              <w:t>4.2</w:t>
            </w:r>
            <w:r w:rsidRPr="001411DA">
              <w:rPr>
                <w:rFonts w:eastAsia="Times New Roman" w:cs="Times New Roman"/>
                <w:b/>
                <w:bCs/>
                <w:sz w:val="16"/>
                <w:szCs w:val="16"/>
                <w:lang w:eastAsia="fr-CH"/>
              </w:rPr>
              <w:t xml:space="preserve"> N/mm</w:t>
            </w:r>
            <w:r w:rsidRPr="001411DA">
              <w:rPr>
                <w:rFonts w:eastAsia="Times New Roman" w:cs="Times New Roman"/>
                <w:b/>
                <w:bCs/>
                <w:sz w:val="16"/>
                <w:szCs w:val="16"/>
                <w:vertAlign w:val="superscript"/>
                <w:lang w:eastAsia="fr-CH"/>
              </w:rPr>
              <w:t>2</w:t>
            </w:r>
          </w:p>
        </w:tc>
        <w:tc>
          <w:tcPr>
            <w:tcW w:w="852" w:type="dxa"/>
            <w:tcBorders>
              <w:top w:val="nil"/>
              <w:left w:val="single" w:sz="4" w:space="0" w:color="auto"/>
              <w:bottom w:val="nil"/>
              <w:right w:val="single" w:sz="4" w:space="0" w:color="auto"/>
            </w:tcBorders>
            <w:shd w:val="clear" w:color="auto" w:fill="auto"/>
            <w:noWrap/>
            <w:hideMark/>
          </w:tcPr>
          <w:p w14:paraId="77BB7725" w14:textId="77777777" w:rsidR="006518E7" w:rsidRPr="001411DA" w:rsidRDefault="006518E7" w:rsidP="00351F19">
            <w:pPr>
              <w:spacing w:after="0"/>
              <w:jc w:val="right"/>
              <w:rPr>
                <w:rFonts w:eastAsia="Times New Roman" w:cs="Times New Roman"/>
                <w:color w:val="000000"/>
                <w:sz w:val="16"/>
                <w:szCs w:val="16"/>
                <w:lang w:eastAsia="fr-CH"/>
              </w:rPr>
            </w:pPr>
          </w:p>
          <w:p w14:paraId="6DD6B4F5" w14:textId="77777777" w:rsidR="006518E7" w:rsidRPr="001411DA" w:rsidRDefault="006518E7"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0E91835" w14:textId="77777777" w:rsidR="006518E7" w:rsidRPr="001411DA" w:rsidRDefault="006518E7" w:rsidP="00351F19">
            <w:pPr>
              <w:spacing w:after="0"/>
              <w:jc w:val="center"/>
              <w:rPr>
                <w:rFonts w:eastAsia="Times New Roman" w:cs="Times New Roman"/>
                <w:color w:val="000000"/>
                <w:sz w:val="16"/>
                <w:szCs w:val="16"/>
                <w:lang w:eastAsia="fr-CH"/>
              </w:rPr>
            </w:pPr>
          </w:p>
          <w:p w14:paraId="6952972C" w14:textId="77777777" w:rsidR="006518E7" w:rsidRPr="001411DA" w:rsidRDefault="006518E7"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r w:rsidRPr="001411DA">
              <w:rPr>
                <w:rFonts w:eastAsia="Times New Roman" w:cs="Times New Roman"/>
                <w:color w:val="000000"/>
                <w:sz w:val="16"/>
                <w:szCs w:val="16"/>
                <w:vertAlign w:val="superscript"/>
                <w:lang w:eastAsia="fr-CH"/>
              </w:rPr>
              <w:t>2</w:t>
            </w:r>
          </w:p>
        </w:tc>
        <w:tc>
          <w:tcPr>
            <w:tcW w:w="620" w:type="dxa"/>
            <w:tcBorders>
              <w:top w:val="nil"/>
              <w:left w:val="nil"/>
              <w:bottom w:val="nil"/>
              <w:right w:val="nil"/>
            </w:tcBorders>
            <w:shd w:val="clear" w:color="auto" w:fill="auto"/>
            <w:noWrap/>
            <w:hideMark/>
          </w:tcPr>
          <w:p w14:paraId="207E5EBC" w14:textId="77777777" w:rsidR="006518E7" w:rsidRPr="001411DA" w:rsidRDefault="006518E7" w:rsidP="00351F19">
            <w:pPr>
              <w:spacing w:after="0"/>
              <w:jc w:val="right"/>
              <w:rPr>
                <w:rFonts w:eastAsia="Times New Roman" w:cs="Times New Roman"/>
                <w:color w:val="000000"/>
                <w:sz w:val="16"/>
                <w:szCs w:val="16"/>
                <w:lang w:eastAsia="fr-CH"/>
              </w:rPr>
            </w:pPr>
          </w:p>
          <w:p w14:paraId="2B050D6B" w14:textId="77777777" w:rsidR="006518E7" w:rsidRPr="001411DA" w:rsidRDefault="006518E7"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7BE08168" w14:textId="77777777" w:rsidR="006518E7" w:rsidRPr="001411DA" w:rsidRDefault="006518E7" w:rsidP="00351F19">
            <w:pPr>
              <w:spacing w:after="0"/>
              <w:jc w:val="right"/>
              <w:rPr>
                <w:rFonts w:eastAsia="Times New Roman" w:cs="Times New Roman"/>
                <w:color w:val="000000"/>
                <w:sz w:val="16"/>
                <w:szCs w:val="16"/>
                <w:lang w:eastAsia="fr-CH"/>
              </w:rPr>
            </w:pPr>
          </w:p>
          <w:p w14:paraId="6ED1742E" w14:textId="77777777" w:rsidR="006518E7" w:rsidRPr="001411DA" w:rsidRDefault="006518E7"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93069A" w:rsidRPr="001411DA" w14:paraId="48E2B732" w14:textId="77777777" w:rsidTr="000C15E9">
        <w:trPr>
          <w:trHeight w:val="98"/>
        </w:trPr>
        <w:tc>
          <w:tcPr>
            <w:tcW w:w="502" w:type="dxa"/>
            <w:tcBorders>
              <w:top w:val="nil"/>
              <w:left w:val="single" w:sz="4" w:space="0" w:color="auto"/>
              <w:bottom w:val="nil"/>
              <w:right w:val="nil"/>
            </w:tcBorders>
            <w:shd w:val="clear" w:color="auto" w:fill="auto"/>
            <w:noWrap/>
          </w:tcPr>
          <w:p w14:paraId="14995EEF" w14:textId="77777777" w:rsidR="0093069A" w:rsidRPr="001411DA" w:rsidRDefault="0093069A" w:rsidP="00704E9C">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5ADBA79A" w14:textId="77777777" w:rsidR="0093069A" w:rsidRPr="001411DA" w:rsidRDefault="0093069A" w:rsidP="00704E9C">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37B9A24D" w14:textId="77777777" w:rsidR="0093069A" w:rsidRPr="001411DA" w:rsidRDefault="000B683E" w:rsidP="007A3E64">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tcPr>
          <w:p w14:paraId="67943844" w14:textId="77777777" w:rsidR="000B683E" w:rsidRPr="001411DA" w:rsidRDefault="000B683E" w:rsidP="000B683E">
            <w:pPr>
              <w:spacing w:after="0" w:line="276" w:lineRule="auto"/>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Marque : Capo</w:t>
            </w:r>
          </w:p>
          <w:p w14:paraId="56A1D636" w14:textId="5EF2F8EF" w:rsidR="00561938" w:rsidRPr="001411DA" w:rsidRDefault="00561938" w:rsidP="00561938">
            <w:pPr>
              <w:spacing w:after="0" w:line="276" w:lineRule="auto"/>
              <w:ind w:right="-70"/>
              <w:rPr>
                <w:rFonts w:eastAsia="Times New Roman" w:cs="Times New Roman"/>
                <w:b/>
                <w:color w:val="000000"/>
                <w:sz w:val="16"/>
                <w:szCs w:val="16"/>
                <w:lang w:eastAsia="fr-CH"/>
              </w:rPr>
            </w:pPr>
            <w:r w:rsidRPr="001411DA">
              <w:rPr>
                <w:rFonts w:eastAsia="Times New Roman" w:cs="Times New Roman"/>
                <w:b/>
                <w:bCs/>
                <w:color w:val="000000"/>
                <w:sz w:val="16"/>
                <w:szCs w:val="16"/>
                <w:lang w:eastAsia="fr-CH"/>
              </w:rPr>
              <w:t>Type: Capo 490</w:t>
            </w:r>
            <w:r w:rsidRPr="001411DA">
              <w:rPr>
                <w:rFonts w:eastAsia="Times New Roman" w:cs="Times New Roman"/>
                <w:color w:val="000000"/>
                <w:sz w:val="16"/>
                <w:szCs w:val="16"/>
                <w:lang w:eastAsia="fr-CH"/>
              </w:rPr>
              <w:t xml:space="preserve">, </w:t>
            </w:r>
            <w:r w:rsidRPr="001411DA">
              <w:rPr>
                <w:rFonts w:eastAsia="Times New Roman" w:cs="Times New Roman"/>
                <w:b/>
                <w:color w:val="000000"/>
                <w:sz w:val="16"/>
                <w:szCs w:val="16"/>
                <w:lang w:eastAsia="fr-CH"/>
              </w:rPr>
              <w:t>maçonnée au mortier-colle</w:t>
            </w:r>
            <w:r w:rsidRPr="001411DA">
              <w:rPr>
                <w:rFonts w:eastAsia="Times New Roman" w:cs="Times New Roman"/>
                <w:color w:val="000000"/>
                <w:sz w:val="16"/>
                <w:szCs w:val="16"/>
                <w:lang w:eastAsia="fr-CH"/>
              </w:rPr>
              <w:t xml:space="preserve"> pour joints minces </w:t>
            </w:r>
            <w:r w:rsidRPr="001411DA">
              <w:rPr>
                <w:rFonts w:eastAsia="Times New Roman" w:cs="Times New Roman"/>
                <w:b/>
                <w:color w:val="000000"/>
                <w:sz w:val="16"/>
                <w:szCs w:val="16"/>
                <w:lang w:eastAsia="fr-CH"/>
              </w:rPr>
              <w:t>Capofisso</w:t>
            </w:r>
            <w:r w:rsidRPr="001411DA">
              <w:rPr>
                <w:rFonts w:eastAsia="Times New Roman" w:cs="Times New Roman"/>
                <w:color w:val="000000"/>
                <w:sz w:val="16"/>
                <w:szCs w:val="16"/>
                <w:lang w:eastAsia="fr-CH"/>
              </w:rPr>
              <w:t>, appliqué en ligne sur les parois</w:t>
            </w:r>
            <w:r w:rsidRPr="001411DA">
              <w:rPr>
                <w:rFonts w:eastAsia="Times New Roman" w:cs="Times New Roman"/>
                <w:b/>
                <w:color w:val="000000"/>
                <w:sz w:val="16"/>
                <w:szCs w:val="16"/>
                <w:lang w:eastAsia="fr-CH"/>
              </w:rPr>
              <w:t xml:space="preserve"> </w:t>
            </w:r>
          </w:p>
          <w:p w14:paraId="6ABDC1A8" w14:textId="19A3A844" w:rsidR="0093069A" w:rsidRPr="001411DA" w:rsidRDefault="000B683E" w:rsidP="0093069A">
            <w:pPr>
              <w:spacing w:after="0" w:line="276" w:lineRule="auto"/>
              <w:rPr>
                <w:rFonts w:eastAsia="Times New Roman" w:cs="Times New Roman"/>
                <w:color w:val="000000"/>
                <w:sz w:val="16"/>
                <w:szCs w:val="16"/>
                <w:lang w:eastAsia="fr-CH"/>
              </w:rPr>
            </w:pPr>
            <w:r w:rsidRPr="001411DA">
              <w:rPr>
                <w:rFonts w:eastAsia="Times New Roman" w:cs="Times New Roman"/>
                <w:b/>
                <w:color w:val="000000"/>
                <w:sz w:val="16"/>
                <w:szCs w:val="16"/>
                <w:lang w:eastAsia="fr-CH"/>
              </w:rPr>
              <w:t>GASSER CERAMIC</w:t>
            </w:r>
            <w:r w:rsidRPr="001411DA">
              <w:rPr>
                <w:rFonts w:eastAsia="Times New Roman" w:cs="Times New Roman"/>
                <w:color w:val="000000"/>
                <w:sz w:val="16"/>
                <w:szCs w:val="16"/>
                <w:lang w:eastAsia="fr-CH"/>
              </w:rPr>
              <w:t>, Ziegelei Rapperswil Louis Gasser AG, 3255 Rapperswil BE</w:t>
            </w:r>
          </w:p>
        </w:tc>
        <w:tc>
          <w:tcPr>
            <w:tcW w:w="852" w:type="dxa"/>
            <w:tcBorders>
              <w:top w:val="nil"/>
              <w:left w:val="single" w:sz="4" w:space="0" w:color="auto"/>
              <w:bottom w:val="nil"/>
              <w:right w:val="single" w:sz="4" w:space="0" w:color="auto"/>
            </w:tcBorders>
            <w:shd w:val="clear" w:color="auto" w:fill="auto"/>
            <w:noWrap/>
          </w:tcPr>
          <w:p w14:paraId="0CBB3435" w14:textId="77777777" w:rsidR="0093069A" w:rsidRPr="001411DA" w:rsidRDefault="0093069A" w:rsidP="00704E9C">
            <w:pPr>
              <w:spacing w:after="0" w:line="276" w:lineRule="auto"/>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04CE977F" w14:textId="77777777" w:rsidR="0093069A" w:rsidRPr="001411DA" w:rsidRDefault="0093069A" w:rsidP="00704E9C">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04968622" w14:textId="77777777" w:rsidR="0093069A" w:rsidRPr="001411DA" w:rsidRDefault="0093069A" w:rsidP="00704E9C">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1DA47329" w14:textId="77777777" w:rsidR="0093069A" w:rsidRPr="001411DA" w:rsidRDefault="0093069A" w:rsidP="00704E9C">
            <w:pPr>
              <w:spacing w:after="0" w:line="276" w:lineRule="auto"/>
              <w:jc w:val="right"/>
              <w:rPr>
                <w:rFonts w:eastAsia="Times New Roman" w:cs="Times New Roman"/>
                <w:color w:val="000000"/>
                <w:sz w:val="16"/>
                <w:szCs w:val="16"/>
                <w:lang w:eastAsia="fr-CH"/>
              </w:rPr>
            </w:pPr>
          </w:p>
        </w:tc>
      </w:tr>
      <w:tr w:rsidR="006518E7" w:rsidRPr="001411DA" w14:paraId="65C38D3E" w14:textId="77777777" w:rsidTr="000C15E9">
        <w:trPr>
          <w:trHeight w:val="98"/>
        </w:trPr>
        <w:tc>
          <w:tcPr>
            <w:tcW w:w="502" w:type="dxa"/>
            <w:tcBorders>
              <w:top w:val="nil"/>
              <w:left w:val="single" w:sz="4" w:space="0" w:color="auto"/>
              <w:bottom w:val="nil"/>
              <w:right w:val="nil"/>
            </w:tcBorders>
            <w:shd w:val="clear" w:color="auto" w:fill="auto"/>
            <w:noWrap/>
            <w:hideMark/>
          </w:tcPr>
          <w:p w14:paraId="3C9AE80F" w14:textId="77777777" w:rsidR="006518E7" w:rsidRPr="001411DA" w:rsidRDefault="006518E7" w:rsidP="00704E9C">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1DC55AB2"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73530F0" w14:textId="77777777" w:rsidR="006518E7" w:rsidRPr="001411DA" w:rsidRDefault="006518E7" w:rsidP="00442C1F">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w:t>
            </w:r>
            <w:r w:rsidR="00442C1F" w:rsidRPr="001411DA">
              <w:rPr>
                <w:rFonts w:eastAsia="Times New Roman" w:cs="Times New Roman"/>
                <w:color w:val="000000"/>
                <w:sz w:val="16"/>
                <w:szCs w:val="16"/>
                <w:lang w:eastAsia="fr-CH"/>
              </w:rPr>
              <w:t>4</w:t>
            </w:r>
          </w:p>
        </w:tc>
        <w:tc>
          <w:tcPr>
            <w:tcW w:w="6053" w:type="dxa"/>
            <w:tcBorders>
              <w:top w:val="nil"/>
              <w:left w:val="nil"/>
              <w:bottom w:val="nil"/>
              <w:right w:val="nil"/>
            </w:tcBorders>
            <w:shd w:val="clear" w:color="auto" w:fill="auto"/>
            <w:noWrap/>
            <w:hideMark/>
          </w:tcPr>
          <w:p w14:paraId="0EA32B9A" w14:textId="77777777" w:rsidR="006518E7" w:rsidRPr="001411DA" w:rsidRDefault="00B4048B" w:rsidP="004D076B">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Hourdage sans jointoyage vertical</w:t>
            </w:r>
          </w:p>
        </w:tc>
        <w:tc>
          <w:tcPr>
            <w:tcW w:w="852" w:type="dxa"/>
            <w:tcBorders>
              <w:top w:val="nil"/>
              <w:left w:val="single" w:sz="4" w:space="0" w:color="auto"/>
              <w:bottom w:val="nil"/>
              <w:right w:val="single" w:sz="4" w:space="0" w:color="auto"/>
            </w:tcBorders>
            <w:shd w:val="clear" w:color="auto" w:fill="auto"/>
            <w:noWrap/>
            <w:hideMark/>
          </w:tcPr>
          <w:p w14:paraId="24CC6034" w14:textId="77777777" w:rsidR="006518E7" w:rsidRPr="001411DA" w:rsidRDefault="006518E7" w:rsidP="00704E9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F9379A4" w14:textId="77777777" w:rsidR="006518E7" w:rsidRPr="001411DA" w:rsidRDefault="006518E7" w:rsidP="00704E9C">
            <w:pPr>
              <w:spacing w:after="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67AE5EBE" w14:textId="77777777" w:rsidR="006518E7" w:rsidRPr="001411DA" w:rsidRDefault="006518E7" w:rsidP="00704E9C">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7759AE2" w14:textId="77777777" w:rsidR="006518E7" w:rsidRPr="001411DA" w:rsidRDefault="006518E7" w:rsidP="00704E9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518E7" w:rsidRPr="001411DA" w14:paraId="50D37D45" w14:textId="77777777" w:rsidTr="000C15E9">
        <w:trPr>
          <w:trHeight w:val="158"/>
        </w:trPr>
        <w:tc>
          <w:tcPr>
            <w:tcW w:w="502" w:type="dxa"/>
            <w:tcBorders>
              <w:top w:val="nil"/>
              <w:left w:val="single" w:sz="4" w:space="0" w:color="auto"/>
              <w:bottom w:val="nil"/>
              <w:right w:val="nil"/>
            </w:tcBorders>
            <w:shd w:val="clear" w:color="auto" w:fill="auto"/>
            <w:noWrap/>
            <w:hideMark/>
          </w:tcPr>
          <w:p w14:paraId="1A0E65C2" w14:textId="77777777" w:rsidR="006518E7" w:rsidRPr="001411DA" w:rsidRDefault="006518E7" w:rsidP="00704E9C">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35627BF9"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E3AD7A6" w14:textId="77777777" w:rsidR="006518E7" w:rsidRPr="001411DA" w:rsidRDefault="006518E7"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11</w:t>
            </w:r>
          </w:p>
        </w:tc>
        <w:tc>
          <w:tcPr>
            <w:tcW w:w="6053" w:type="dxa"/>
            <w:tcBorders>
              <w:top w:val="nil"/>
              <w:left w:val="nil"/>
              <w:bottom w:val="nil"/>
              <w:right w:val="nil"/>
            </w:tcBorders>
            <w:shd w:val="clear" w:color="auto" w:fill="auto"/>
            <w:noWrap/>
            <w:hideMark/>
          </w:tcPr>
          <w:p w14:paraId="526FCD20" w14:textId="675F2BD7" w:rsidR="006518E7" w:rsidRPr="001411DA" w:rsidRDefault="006518E7" w:rsidP="004D076B">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Épaisseur de mur </w:t>
            </w:r>
            <w:r w:rsidR="00561938" w:rsidRPr="001411DA">
              <w:rPr>
                <w:rFonts w:eastAsia="Times New Roman" w:cs="Times New Roman"/>
                <w:color w:val="000000"/>
                <w:sz w:val="16"/>
                <w:szCs w:val="16"/>
                <w:lang w:eastAsia="fr-CH"/>
              </w:rPr>
              <w:t>d</w:t>
            </w:r>
            <w:r w:rsidRPr="001411DA">
              <w:rPr>
                <w:rFonts w:eastAsia="Times New Roman" w:cs="Times New Roman"/>
                <w:color w:val="000000"/>
                <w:sz w:val="16"/>
                <w:szCs w:val="16"/>
                <w:lang w:eastAsia="fr-CH"/>
              </w:rPr>
              <w:t xml:space="preserve"> = 4</w:t>
            </w:r>
            <w:r w:rsidR="00561938" w:rsidRPr="001411DA">
              <w:rPr>
                <w:rFonts w:eastAsia="Times New Roman" w:cs="Times New Roman"/>
                <w:color w:val="000000"/>
                <w:sz w:val="16"/>
                <w:szCs w:val="16"/>
                <w:lang w:eastAsia="fr-CH"/>
              </w:rPr>
              <w:t>90</w:t>
            </w:r>
            <w:r w:rsidRPr="001411DA">
              <w:rPr>
                <w:rFonts w:eastAsia="Times New Roman" w:cs="Times New Roman"/>
                <w:color w:val="000000"/>
                <w:sz w:val="16"/>
                <w:szCs w:val="16"/>
                <w:lang w:eastAsia="fr-CH"/>
              </w:rPr>
              <w:t xml:space="preserve"> mm</w:t>
            </w:r>
          </w:p>
        </w:tc>
        <w:tc>
          <w:tcPr>
            <w:tcW w:w="852" w:type="dxa"/>
            <w:tcBorders>
              <w:top w:val="nil"/>
              <w:left w:val="single" w:sz="4" w:space="0" w:color="auto"/>
              <w:bottom w:val="nil"/>
              <w:right w:val="single" w:sz="4" w:space="0" w:color="auto"/>
            </w:tcBorders>
            <w:shd w:val="clear" w:color="auto" w:fill="auto"/>
            <w:noWrap/>
            <w:hideMark/>
          </w:tcPr>
          <w:p w14:paraId="261D2BF4" w14:textId="77777777" w:rsidR="006518E7" w:rsidRPr="001411DA" w:rsidRDefault="006518E7" w:rsidP="00704E9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82BF5A0" w14:textId="77777777" w:rsidR="006518E7" w:rsidRPr="001411DA" w:rsidRDefault="006518E7" w:rsidP="00704E9C">
            <w:pPr>
              <w:spacing w:after="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597AC7A0" w14:textId="77777777" w:rsidR="006518E7" w:rsidRPr="001411DA" w:rsidRDefault="006518E7" w:rsidP="00704E9C">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5649306C" w14:textId="77777777" w:rsidR="006518E7" w:rsidRPr="001411DA" w:rsidRDefault="006518E7" w:rsidP="00704E9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518E7" w:rsidRPr="001411DA" w14:paraId="38AFDF78" w14:textId="77777777" w:rsidTr="000C15E9">
        <w:trPr>
          <w:trHeight w:val="203"/>
        </w:trPr>
        <w:tc>
          <w:tcPr>
            <w:tcW w:w="502" w:type="dxa"/>
            <w:tcBorders>
              <w:top w:val="nil"/>
              <w:left w:val="single" w:sz="4" w:space="0" w:color="auto"/>
              <w:bottom w:val="nil"/>
              <w:right w:val="nil"/>
            </w:tcBorders>
            <w:shd w:val="clear" w:color="auto" w:fill="auto"/>
            <w:noWrap/>
            <w:hideMark/>
          </w:tcPr>
          <w:p w14:paraId="5C799855" w14:textId="77777777" w:rsidR="006518E7" w:rsidRPr="001411DA" w:rsidRDefault="006518E7" w:rsidP="000C15E9">
            <w:pPr>
              <w:spacing w:after="12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3FD5CDAB" w14:textId="77777777" w:rsidR="006518E7" w:rsidRPr="001411DA" w:rsidRDefault="006518E7" w:rsidP="000C15E9">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083FFC54" w14:textId="77777777" w:rsidR="006518E7" w:rsidRPr="001411DA" w:rsidRDefault="006518E7" w:rsidP="000C15E9">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15</w:t>
            </w:r>
          </w:p>
        </w:tc>
        <w:tc>
          <w:tcPr>
            <w:tcW w:w="6053" w:type="dxa"/>
            <w:tcBorders>
              <w:top w:val="nil"/>
              <w:left w:val="nil"/>
              <w:bottom w:val="nil"/>
              <w:right w:val="nil"/>
            </w:tcBorders>
            <w:shd w:val="clear" w:color="auto" w:fill="auto"/>
            <w:noWrap/>
            <w:hideMark/>
          </w:tcPr>
          <w:p w14:paraId="19BFE8E0" w14:textId="77777777" w:rsidR="006518E7" w:rsidRPr="001411DA" w:rsidRDefault="006518E7" w:rsidP="000C15E9">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Hauteur de mur h = ... m </w:t>
            </w:r>
          </w:p>
        </w:tc>
        <w:tc>
          <w:tcPr>
            <w:tcW w:w="852" w:type="dxa"/>
            <w:tcBorders>
              <w:top w:val="nil"/>
              <w:left w:val="single" w:sz="4" w:space="0" w:color="auto"/>
              <w:bottom w:val="nil"/>
              <w:right w:val="single" w:sz="4" w:space="0" w:color="auto"/>
            </w:tcBorders>
            <w:shd w:val="clear" w:color="auto" w:fill="auto"/>
            <w:noWrap/>
            <w:hideMark/>
          </w:tcPr>
          <w:p w14:paraId="7255A25A" w14:textId="77777777" w:rsidR="006518E7" w:rsidRPr="001411DA" w:rsidRDefault="006518E7" w:rsidP="000C15E9">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A4253C0" w14:textId="77777777" w:rsidR="006518E7" w:rsidRPr="001411DA" w:rsidRDefault="006518E7" w:rsidP="000C15E9">
            <w:pPr>
              <w:spacing w:after="12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3D93CCBC" w14:textId="77777777" w:rsidR="006518E7" w:rsidRPr="001411DA" w:rsidRDefault="006518E7" w:rsidP="000C15E9">
            <w:pPr>
              <w:spacing w:after="12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A2215EC" w14:textId="77777777" w:rsidR="006518E7" w:rsidRPr="001411DA" w:rsidRDefault="006518E7" w:rsidP="000C15E9">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0C15E9" w:rsidRPr="001411DA" w14:paraId="4AA261D8" w14:textId="77777777" w:rsidTr="000C15E9">
        <w:trPr>
          <w:trHeight w:val="91"/>
        </w:trPr>
        <w:tc>
          <w:tcPr>
            <w:tcW w:w="502" w:type="dxa"/>
            <w:tcBorders>
              <w:top w:val="nil"/>
              <w:left w:val="single" w:sz="4" w:space="0" w:color="auto"/>
              <w:bottom w:val="nil"/>
              <w:right w:val="nil"/>
            </w:tcBorders>
            <w:shd w:val="clear" w:color="auto" w:fill="auto"/>
            <w:noWrap/>
            <w:hideMark/>
          </w:tcPr>
          <w:p w14:paraId="0BDB4A6D" w14:textId="77777777" w:rsidR="000C15E9" w:rsidRPr="001411DA" w:rsidRDefault="000C15E9" w:rsidP="00F26D9E">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76C2E9F2" w14:textId="77777777" w:rsidR="000C15E9" w:rsidRPr="001411DA" w:rsidRDefault="000C15E9" w:rsidP="00F26D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.108</w:t>
            </w:r>
          </w:p>
        </w:tc>
        <w:tc>
          <w:tcPr>
            <w:tcW w:w="380" w:type="dxa"/>
            <w:gridSpan w:val="2"/>
            <w:tcBorders>
              <w:top w:val="nil"/>
              <w:left w:val="nil"/>
              <w:bottom w:val="nil"/>
              <w:right w:val="nil"/>
            </w:tcBorders>
            <w:shd w:val="clear" w:color="auto" w:fill="auto"/>
            <w:noWrap/>
            <w:hideMark/>
          </w:tcPr>
          <w:p w14:paraId="2E95EB84" w14:textId="77777777" w:rsidR="000C15E9" w:rsidRPr="001411DA" w:rsidRDefault="000C15E9" w:rsidP="00F26D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hideMark/>
          </w:tcPr>
          <w:p w14:paraId="4878F182" w14:textId="434D179E" w:rsidR="000C15E9" w:rsidRPr="001411DA" w:rsidRDefault="000C15E9" w:rsidP="00F26D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Conductivité thermique </w:t>
            </w:r>
            <w:r w:rsidRPr="001411DA">
              <w:rPr>
                <w:rFonts w:ascii="Symbol" w:eastAsia="Times New Roman" w:hAnsi="Symbol" w:cs="Times New Roman"/>
                <w:b/>
                <w:bCs/>
                <w:color w:val="000000"/>
                <w:sz w:val="16"/>
                <w:szCs w:val="16"/>
                <w:lang w:eastAsia="fr-CH"/>
              </w:rPr>
              <w:t></w:t>
            </w:r>
            <w:r w:rsidRPr="001411DA">
              <w:rPr>
                <w:rFonts w:eastAsia="Times New Roman" w:cs="Times New Roman"/>
                <w:b/>
                <w:bCs/>
                <w:color w:val="000000"/>
                <w:sz w:val="16"/>
                <w:szCs w:val="16"/>
                <w:lang w:eastAsia="fr-CH"/>
              </w:rPr>
              <w:t xml:space="preserve"> = 0.0</w:t>
            </w:r>
            <w:r w:rsidR="00262709">
              <w:rPr>
                <w:rFonts w:eastAsia="Times New Roman" w:cs="Times New Roman"/>
                <w:b/>
                <w:bCs/>
                <w:color w:val="000000"/>
                <w:sz w:val="16"/>
                <w:szCs w:val="16"/>
                <w:lang w:eastAsia="fr-CH"/>
              </w:rPr>
              <w:t>82</w:t>
            </w:r>
            <w:r w:rsidRPr="001411DA">
              <w:rPr>
                <w:rFonts w:eastAsia="Times New Roman" w:cs="Times New Roman"/>
                <w:b/>
                <w:bCs/>
                <w:color w:val="000000"/>
                <w:sz w:val="16"/>
                <w:szCs w:val="16"/>
                <w:lang w:eastAsia="fr-CH"/>
              </w:rPr>
              <w:t xml:space="preserve"> W/mK</w:t>
            </w:r>
            <w:r w:rsidRPr="001411DA">
              <w:rPr>
                <w:rFonts w:eastAsia="Times New Roman" w:cs="Times New Roman"/>
                <w:color w:val="000000"/>
                <w:sz w:val="16"/>
                <w:szCs w:val="16"/>
                <w:lang w:eastAsia="fr-CH"/>
              </w:rPr>
              <w:t xml:space="preserve"> </w:t>
            </w:r>
          </w:p>
          <w:p w14:paraId="62D5D7CC" w14:textId="77777777" w:rsidR="000C15E9" w:rsidRPr="001411DA" w:rsidRDefault="000C15E9" w:rsidP="00F26D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Résistance à la compression </w:t>
            </w:r>
            <w:r w:rsidRPr="001411DA">
              <w:rPr>
                <w:rFonts w:eastAsia="Times New Roman" w:cs="Times New Roman"/>
                <w:b/>
                <w:bCs/>
                <w:sz w:val="16"/>
                <w:szCs w:val="16"/>
                <w:lang w:eastAsia="fr-CH"/>
              </w:rPr>
              <w:t>f</w:t>
            </w:r>
            <w:r w:rsidRPr="001411DA">
              <w:rPr>
                <w:rFonts w:eastAsia="Times New Roman" w:cs="Times New Roman"/>
                <w:b/>
                <w:bCs/>
                <w:sz w:val="16"/>
                <w:szCs w:val="16"/>
                <w:vertAlign w:val="subscript"/>
                <w:lang w:eastAsia="fr-CH"/>
              </w:rPr>
              <w:t>xk</w:t>
            </w:r>
            <w:r w:rsidRPr="001411DA">
              <w:rPr>
                <w:rFonts w:eastAsia="Times New Roman" w:cs="Times New Roman"/>
                <w:b/>
                <w:bCs/>
                <w:sz w:val="16"/>
                <w:szCs w:val="16"/>
                <w:lang w:eastAsia="fr-CH"/>
              </w:rPr>
              <w:t xml:space="preserve"> = 4.3 N/mm</w:t>
            </w:r>
            <w:r w:rsidRPr="001411DA">
              <w:rPr>
                <w:rFonts w:eastAsia="Times New Roman" w:cs="Times New Roman"/>
                <w:b/>
                <w:bCs/>
                <w:sz w:val="16"/>
                <w:szCs w:val="16"/>
                <w:vertAlign w:val="superscript"/>
                <w:lang w:eastAsia="fr-CH"/>
              </w:rPr>
              <w:t>2</w:t>
            </w:r>
          </w:p>
        </w:tc>
        <w:tc>
          <w:tcPr>
            <w:tcW w:w="852" w:type="dxa"/>
            <w:tcBorders>
              <w:top w:val="nil"/>
              <w:left w:val="single" w:sz="4" w:space="0" w:color="auto"/>
              <w:bottom w:val="nil"/>
              <w:right w:val="single" w:sz="4" w:space="0" w:color="auto"/>
            </w:tcBorders>
            <w:shd w:val="clear" w:color="auto" w:fill="auto"/>
            <w:noWrap/>
            <w:hideMark/>
          </w:tcPr>
          <w:p w14:paraId="40C4A991" w14:textId="77777777" w:rsidR="000C15E9" w:rsidRPr="001411DA" w:rsidRDefault="000C15E9" w:rsidP="00F26D9E">
            <w:pPr>
              <w:spacing w:after="0"/>
              <w:jc w:val="right"/>
              <w:rPr>
                <w:rFonts w:eastAsia="Times New Roman" w:cs="Times New Roman"/>
                <w:color w:val="000000"/>
                <w:sz w:val="16"/>
                <w:szCs w:val="16"/>
                <w:lang w:eastAsia="fr-CH"/>
              </w:rPr>
            </w:pPr>
          </w:p>
          <w:p w14:paraId="53A9EE33" w14:textId="77777777" w:rsidR="000C15E9" w:rsidRPr="001411DA" w:rsidRDefault="000C15E9" w:rsidP="00F26D9E">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9240227" w14:textId="77777777" w:rsidR="000C15E9" w:rsidRPr="001411DA" w:rsidRDefault="000C15E9" w:rsidP="00F26D9E">
            <w:pPr>
              <w:spacing w:after="0"/>
              <w:jc w:val="center"/>
              <w:rPr>
                <w:rFonts w:eastAsia="Times New Roman" w:cs="Times New Roman"/>
                <w:color w:val="000000"/>
                <w:sz w:val="16"/>
                <w:szCs w:val="16"/>
                <w:lang w:eastAsia="fr-CH"/>
              </w:rPr>
            </w:pPr>
          </w:p>
          <w:p w14:paraId="35737406" w14:textId="77777777" w:rsidR="000C15E9" w:rsidRPr="001411DA" w:rsidRDefault="000C15E9" w:rsidP="00F26D9E">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r w:rsidRPr="001411DA">
              <w:rPr>
                <w:rFonts w:eastAsia="Times New Roman" w:cs="Times New Roman"/>
                <w:color w:val="000000"/>
                <w:sz w:val="16"/>
                <w:szCs w:val="16"/>
                <w:vertAlign w:val="superscript"/>
                <w:lang w:eastAsia="fr-CH"/>
              </w:rPr>
              <w:t>2</w:t>
            </w:r>
          </w:p>
        </w:tc>
        <w:tc>
          <w:tcPr>
            <w:tcW w:w="620" w:type="dxa"/>
            <w:tcBorders>
              <w:top w:val="nil"/>
              <w:left w:val="nil"/>
              <w:bottom w:val="nil"/>
              <w:right w:val="nil"/>
            </w:tcBorders>
            <w:shd w:val="clear" w:color="auto" w:fill="auto"/>
            <w:noWrap/>
            <w:hideMark/>
          </w:tcPr>
          <w:p w14:paraId="2936EC90" w14:textId="77777777" w:rsidR="000C15E9" w:rsidRPr="001411DA" w:rsidRDefault="000C15E9" w:rsidP="00F26D9E">
            <w:pPr>
              <w:spacing w:after="0"/>
              <w:jc w:val="right"/>
              <w:rPr>
                <w:rFonts w:eastAsia="Times New Roman" w:cs="Times New Roman"/>
                <w:color w:val="000000"/>
                <w:sz w:val="16"/>
                <w:szCs w:val="16"/>
                <w:lang w:eastAsia="fr-CH"/>
              </w:rPr>
            </w:pPr>
          </w:p>
          <w:p w14:paraId="3B1E16BF" w14:textId="77777777" w:rsidR="000C15E9" w:rsidRPr="001411DA" w:rsidRDefault="000C15E9" w:rsidP="00F26D9E">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0C5B6D57" w14:textId="77777777" w:rsidR="000C15E9" w:rsidRPr="001411DA" w:rsidRDefault="000C15E9" w:rsidP="00F26D9E">
            <w:pPr>
              <w:spacing w:after="0"/>
              <w:jc w:val="right"/>
              <w:rPr>
                <w:rFonts w:eastAsia="Times New Roman" w:cs="Times New Roman"/>
                <w:color w:val="000000"/>
                <w:sz w:val="16"/>
                <w:szCs w:val="16"/>
                <w:lang w:eastAsia="fr-CH"/>
              </w:rPr>
            </w:pPr>
          </w:p>
          <w:p w14:paraId="2A7E4ED1" w14:textId="77777777" w:rsidR="000C15E9" w:rsidRPr="001411DA" w:rsidRDefault="000C15E9" w:rsidP="00F26D9E">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0C15E9" w:rsidRPr="001411DA" w14:paraId="68577969" w14:textId="77777777" w:rsidTr="000C15E9">
        <w:trPr>
          <w:trHeight w:val="152"/>
        </w:trPr>
        <w:tc>
          <w:tcPr>
            <w:tcW w:w="502" w:type="dxa"/>
            <w:tcBorders>
              <w:top w:val="nil"/>
              <w:left w:val="single" w:sz="4" w:space="0" w:color="auto"/>
              <w:bottom w:val="nil"/>
              <w:right w:val="nil"/>
            </w:tcBorders>
            <w:shd w:val="clear" w:color="auto" w:fill="auto"/>
            <w:noWrap/>
          </w:tcPr>
          <w:p w14:paraId="529084F8" w14:textId="77777777" w:rsidR="000C15E9" w:rsidRPr="001411DA" w:rsidRDefault="000C15E9" w:rsidP="00F26D9E">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0D49EE58" w14:textId="77777777" w:rsidR="000C15E9" w:rsidRPr="001411DA" w:rsidRDefault="000C15E9" w:rsidP="00F26D9E">
            <w:pPr>
              <w:spacing w:after="0" w:line="276" w:lineRule="auto"/>
              <w:rPr>
                <w:rFonts w:eastAsia="Times New Roman" w:cs="Times New Roman"/>
                <w:color w:val="000000"/>
                <w:sz w:val="16"/>
                <w:szCs w:val="16"/>
                <w:lang w:eastAsia="fr-CH"/>
              </w:rPr>
            </w:pPr>
          </w:p>
        </w:tc>
        <w:tc>
          <w:tcPr>
            <w:tcW w:w="380" w:type="dxa"/>
            <w:gridSpan w:val="2"/>
            <w:tcBorders>
              <w:top w:val="nil"/>
              <w:left w:val="nil"/>
              <w:bottom w:val="nil"/>
              <w:right w:val="nil"/>
            </w:tcBorders>
            <w:shd w:val="clear" w:color="auto" w:fill="auto"/>
            <w:noWrap/>
          </w:tcPr>
          <w:p w14:paraId="68496E0C" w14:textId="77777777" w:rsidR="000C15E9" w:rsidRPr="001411DA" w:rsidRDefault="000C15E9" w:rsidP="00F26D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tcPr>
          <w:p w14:paraId="640FB885" w14:textId="77777777" w:rsidR="000C15E9" w:rsidRPr="001411DA" w:rsidRDefault="000C15E9" w:rsidP="00F26D9E">
            <w:pPr>
              <w:spacing w:after="0" w:line="276" w:lineRule="auto"/>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Marque : Capo</w:t>
            </w:r>
          </w:p>
          <w:p w14:paraId="4A26B150" w14:textId="77777777" w:rsidR="000C15E9" w:rsidRPr="001411DA" w:rsidRDefault="000C15E9" w:rsidP="00F26D9E">
            <w:pPr>
              <w:spacing w:after="0" w:line="276" w:lineRule="auto"/>
              <w:rPr>
                <w:rFonts w:eastAsia="Times New Roman" w:cs="Times New Roman"/>
                <w:b/>
                <w:color w:val="000000"/>
                <w:sz w:val="16"/>
                <w:szCs w:val="16"/>
                <w:lang w:eastAsia="fr-CH"/>
              </w:rPr>
            </w:pPr>
            <w:r w:rsidRPr="001411DA">
              <w:rPr>
                <w:rFonts w:eastAsia="Times New Roman" w:cs="Times New Roman"/>
                <w:b/>
                <w:bCs/>
                <w:color w:val="000000"/>
                <w:sz w:val="16"/>
                <w:szCs w:val="16"/>
                <w:lang w:eastAsia="fr-CH"/>
              </w:rPr>
              <w:t>Type: Capo 490</w:t>
            </w:r>
            <w:r w:rsidRPr="001411DA">
              <w:rPr>
                <w:rFonts w:eastAsia="Times New Roman" w:cs="Times New Roman"/>
                <w:b/>
                <w:color w:val="000000"/>
                <w:sz w:val="16"/>
                <w:szCs w:val="16"/>
                <w:lang w:eastAsia="fr-CH"/>
              </w:rPr>
              <w:t xml:space="preserve">, maçonnée au mortier Pad </w:t>
            </w:r>
          </w:p>
          <w:p w14:paraId="496D3296" w14:textId="77777777" w:rsidR="000C15E9" w:rsidRPr="001411DA" w:rsidRDefault="000C15E9" w:rsidP="00F26D9E">
            <w:pPr>
              <w:spacing w:after="0" w:line="276" w:lineRule="auto"/>
              <w:rPr>
                <w:rFonts w:eastAsia="Times New Roman" w:cs="Times New Roman"/>
                <w:color w:val="000000"/>
                <w:sz w:val="16"/>
                <w:szCs w:val="16"/>
                <w:lang w:eastAsia="fr-CH"/>
              </w:rPr>
            </w:pPr>
            <w:r w:rsidRPr="001411DA">
              <w:rPr>
                <w:rFonts w:eastAsia="Times New Roman" w:cs="Times New Roman"/>
                <w:b/>
                <w:color w:val="000000"/>
                <w:sz w:val="16"/>
                <w:szCs w:val="16"/>
                <w:lang w:eastAsia="fr-CH"/>
              </w:rPr>
              <w:t>GASSER CERAMIC</w:t>
            </w:r>
            <w:r w:rsidRPr="001411DA">
              <w:rPr>
                <w:rFonts w:eastAsia="Times New Roman" w:cs="Times New Roman"/>
                <w:color w:val="000000"/>
                <w:sz w:val="16"/>
                <w:szCs w:val="16"/>
                <w:lang w:eastAsia="fr-CH"/>
              </w:rPr>
              <w:t>, Ziegelei Rapperswil Louis Gasser AG, 3255 Rapperswil BE</w:t>
            </w:r>
          </w:p>
        </w:tc>
        <w:tc>
          <w:tcPr>
            <w:tcW w:w="852" w:type="dxa"/>
            <w:tcBorders>
              <w:top w:val="nil"/>
              <w:left w:val="single" w:sz="4" w:space="0" w:color="auto"/>
              <w:bottom w:val="nil"/>
              <w:right w:val="single" w:sz="4" w:space="0" w:color="auto"/>
            </w:tcBorders>
            <w:shd w:val="clear" w:color="auto" w:fill="auto"/>
            <w:noWrap/>
          </w:tcPr>
          <w:p w14:paraId="7D3A8D3D" w14:textId="77777777" w:rsidR="000C15E9" w:rsidRPr="001411DA" w:rsidRDefault="000C15E9" w:rsidP="00F26D9E">
            <w:pPr>
              <w:spacing w:after="0" w:line="276" w:lineRule="auto"/>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4A495AD1" w14:textId="77777777" w:rsidR="000C15E9" w:rsidRPr="001411DA" w:rsidRDefault="000C15E9" w:rsidP="00F26D9E">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7B2DCEED" w14:textId="77777777" w:rsidR="000C15E9" w:rsidRPr="001411DA" w:rsidRDefault="000C15E9" w:rsidP="00F26D9E">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2768537C" w14:textId="77777777" w:rsidR="000C15E9" w:rsidRPr="001411DA" w:rsidRDefault="000C15E9" w:rsidP="00F26D9E">
            <w:pPr>
              <w:spacing w:after="0" w:line="276" w:lineRule="auto"/>
              <w:jc w:val="right"/>
              <w:rPr>
                <w:rFonts w:eastAsia="Times New Roman" w:cs="Times New Roman"/>
                <w:color w:val="000000"/>
                <w:sz w:val="16"/>
                <w:szCs w:val="16"/>
                <w:lang w:eastAsia="fr-CH"/>
              </w:rPr>
            </w:pPr>
          </w:p>
        </w:tc>
      </w:tr>
      <w:tr w:rsidR="000C15E9" w:rsidRPr="001411DA" w14:paraId="1119CAEC" w14:textId="77777777" w:rsidTr="000C15E9">
        <w:trPr>
          <w:trHeight w:val="152"/>
        </w:trPr>
        <w:tc>
          <w:tcPr>
            <w:tcW w:w="502" w:type="dxa"/>
            <w:tcBorders>
              <w:top w:val="nil"/>
              <w:left w:val="single" w:sz="4" w:space="0" w:color="auto"/>
              <w:bottom w:val="nil"/>
              <w:right w:val="nil"/>
            </w:tcBorders>
            <w:shd w:val="clear" w:color="auto" w:fill="auto"/>
            <w:noWrap/>
            <w:hideMark/>
          </w:tcPr>
          <w:p w14:paraId="7ED9A847" w14:textId="77777777" w:rsidR="000C15E9" w:rsidRPr="001411DA" w:rsidRDefault="000C15E9" w:rsidP="00F26D9E">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7F19A4A6" w14:textId="77777777" w:rsidR="000C15E9" w:rsidRPr="001411DA" w:rsidRDefault="000C15E9" w:rsidP="00F26D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380" w:type="dxa"/>
            <w:gridSpan w:val="2"/>
            <w:tcBorders>
              <w:top w:val="nil"/>
              <w:left w:val="nil"/>
              <w:bottom w:val="nil"/>
              <w:right w:val="nil"/>
            </w:tcBorders>
            <w:shd w:val="clear" w:color="auto" w:fill="auto"/>
            <w:noWrap/>
            <w:hideMark/>
          </w:tcPr>
          <w:p w14:paraId="15CE740F" w14:textId="77777777" w:rsidR="000C15E9" w:rsidRPr="001411DA" w:rsidRDefault="000C15E9" w:rsidP="00F26D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2C4731C0" w14:textId="77777777" w:rsidR="000C15E9" w:rsidRPr="001411DA" w:rsidRDefault="000C15E9" w:rsidP="00F26D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Hourdage sans jointoyage vertical</w:t>
            </w:r>
          </w:p>
        </w:tc>
        <w:tc>
          <w:tcPr>
            <w:tcW w:w="852" w:type="dxa"/>
            <w:tcBorders>
              <w:top w:val="nil"/>
              <w:left w:val="single" w:sz="4" w:space="0" w:color="auto"/>
              <w:bottom w:val="nil"/>
              <w:right w:val="single" w:sz="4" w:space="0" w:color="auto"/>
            </w:tcBorders>
            <w:shd w:val="clear" w:color="auto" w:fill="auto"/>
            <w:noWrap/>
            <w:hideMark/>
          </w:tcPr>
          <w:p w14:paraId="424C6579" w14:textId="77777777" w:rsidR="000C15E9" w:rsidRPr="001411DA" w:rsidRDefault="000C15E9" w:rsidP="00F26D9E">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7DD9AD1" w14:textId="77777777" w:rsidR="000C15E9" w:rsidRPr="001411DA" w:rsidRDefault="000C15E9" w:rsidP="00F26D9E">
            <w:pPr>
              <w:spacing w:after="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5B88FED1" w14:textId="77777777" w:rsidR="000C15E9" w:rsidRPr="001411DA" w:rsidRDefault="000C15E9" w:rsidP="00F26D9E">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1A48F4A" w14:textId="77777777" w:rsidR="000C15E9" w:rsidRPr="001411DA" w:rsidRDefault="000C15E9" w:rsidP="00F26D9E">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0C15E9" w:rsidRPr="001411DA" w14:paraId="4E7CDC84" w14:textId="77777777" w:rsidTr="000C15E9">
        <w:trPr>
          <w:trHeight w:val="198"/>
        </w:trPr>
        <w:tc>
          <w:tcPr>
            <w:tcW w:w="502" w:type="dxa"/>
            <w:tcBorders>
              <w:top w:val="nil"/>
              <w:left w:val="single" w:sz="4" w:space="0" w:color="auto"/>
              <w:bottom w:val="nil"/>
              <w:right w:val="nil"/>
            </w:tcBorders>
            <w:shd w:val="clear" w:color="auto" w:fill="auto"/>
            <w:noWrap/>
            <w:hideMark/>
          </w:tcPr>
          <w:p w14:paraId="258A8CB0" w14:textId="77777777" w:rsidR="000C15E9" w:rsidRPr="001411DA" w:rsidRDefault="000C15E9" w:rsidP="00F26D9E">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4F440451" w14:textId="77777777" w:rsidR="000C15E9" w:rsidRPr="001411DA" w:rsidRDefault="000C15E9" w:rsidP="00F26D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380" w:type="dxa"/>
            <w:gridSpan w:val="2"/>
            <w:tcBorders>
              <w:top w:val="nil"/>
              <w:left w:val="nil"/>
              <w:bottom w:val="nil"/>
              <w:right w:val="nil"/>
            </w:tcBorders>
            <w:shd w:val="clear" w:color="auto" w:fill="auto"/>
            <w:noWrap/>
            <w:hideMark/>
          </w:tcPr>
          <w:p w14:paraId="7F668318" w14:textId="77777777" w:rsidR="000C15E9" w:rsidRPr="001411DA" w:rsidRDefault="000C15E9" w:rsidP="00F26D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11</w:t>
            </w:r>
          </w:p>
        </w:tc>
        <w:tc>
          <w:tcPr>
            <w:tcW w:w="6053" w:type="dxa"/>
            <w:tcBorders>
              <w:top w:val="nil"/>
              <w:left w:val="nil"/>
              <w:bottom w:val="nil"/>
              <w:right w:val="nil"/>
            </w:tcBorders>
            <w:shd w:val="clear" w:color="auto" w:fill="auto"/>
            <w:noWrap/>
            <w:hideMark/>
          </w:tcPr>
          <w:p w14:paraId="1AC03099" w14:textId="77777777" w:rsidR="000C15E9" w:rsidRPr="001411DA" w:rsidRDefault="000C15E9" w:rsidP="00F26D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Épaisseur de mur d = 490 mm</w:t>
            </w:r>
          </w:p>
        </w:tc>
        <w:tc>
          <w:tcPr>
            <w:tcW w:w="852" w:type="dxa"/>
            <w:tcBorders>
              <w:top w:val="nil"/>
              <w:left w:val="single" w:sz="4" w:space="0" w:color="auto"/>
              <w:bottom w:val="nil"/>
              <w:right w:val="single" w:sz="4" w:space="0" w:color="auto"/>
            </w:tcBorders>
            <w:shd w:val="clear" w:color="auto" w:fill="auto"/>
            <w:noWrap/>
            <w:hideMark/>
          </w:tcPr>
          <w:p w14:paraId="5A15213E" w14:textId="77777777" w:rsidR="000C15E9" w:rsidRPr="001411DA" w:rsidRDefault="000C15E9" w:rsidP="00F26D9E">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7A9222F" w14:textId="77777777" w:rsidR="000C15E9" w:rsidRPr="001411DA" w:rsidRDefault="000C15E9" w:rsidP="00F26D9E">
            <w:pPr>
              <w:spacing w:after="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2E915D09" w14:textId="77777777" w:rsidR="000C15E9" w:rsidRPr="001411DA" w:rsidRDefault="000C15E9" w:rsidP="00F26D9E">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9AAF4C5" w14:textId="77777777" w:rsidR="000C15E9" w:rsidRPr="001411DA" w:rsidRDefault="000C15E9" w:rsidP="00F26D9E">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0C15E9" w:rsidRPr="001411DA" w14:paraId="675783EB" w14:textId="77777777" w:rsidTr="000C15E9">
        <w:trPr>
          <w:trHeight w:val="116"/>
        </w:trPr>
        <w:tc>
          <w:tcPr>
            <w:tcW w:w="502" w:type="dxa"/>
            <w:tcBorders>
              <w:top w:val="nil"/>
              <w:left w:val="single" w:sz="4" w:space="0" w:color="auto"/>
              <w:bottom w:val="nil"/>
              <w:right w:val="nil"/>
            </w:tcBorders>
            <w:shd w:val="clear" w:color="auto" w:fill="auto"/>
            <w:noWrap/>
            <w:hideMark/>
          </w:tcPr>
          <w:p w14:paraId="2724A193" w14:textId="77777777" w:rsidR="000C15E9" w:rsidRPr="001411DA" w:rsidRDefault="000C15E9" w:rsidP="00F26D9E">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43575447" w14:textId="77777777" w:rsidR="000C15E9" w:rsidRPr="001411DA" w:rsidRDefault="000C15E9" w:rsidP="00F26D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380" w:type="dxa"/>
            <w:gridSpan w:val="2"/>
            <w:tcBorders>
              <w:top w:val="nil"/>
              <w:left w:val="nil"/>
              <w:bottom w:val="nil"/>
              <w:right w:val="nil"/>
            </w:tcBorders>
            <w:shd w:val="clear" w:color="auto" w:fill="auto"/>
            <w:noWrap/>
            <w:hideMark/>
          </w:tcPr>
          <w:p w14:paraId="0848F366" w14:textId="77777777" w:rsidR="000C15E9" w:rsidRPr="001411DA" w:rsidRDefault="000C15E9" w:rsidP="00F26D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15</w:t>
            </w:r>
          </w:p>
        </w:tc>
        <w:tc>
          <w:tcPr>
            <w:tcW w:w="6053" w:type="dxa"/>
            <w:tcBorders>
              <w:top w:val="nil"/>
              <w:left w:val="nil"/>
              <w:bottom w:val="nil"/>
              <w:right w:val="nil"/>
            </w:tcBorders>
            <w:shd w:val="clear" w:color="auto" w:fill="auto"/>
            <w:noWrap/>
            <w:hideMark/>
          </w:tcPr>
          <w:p w14:paraId="71AE4E18" w14:textId="77777777" w:rsidR="000C15E9" w:rsidRPr="001411DA" w:rsidRDefault="000C15E9" w:rsidP="00F26D9E">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Hauteur de mur h = ... m </w:t>
            </w:r>
          </w:p>
        </w:tc>
        <w:tc>
          <w:tcPr>
            <w:tcW w:w="852" w:type="dxa"/>
            <w:tcBorders>
              <w:top w:val="nil"/>
              <w:left w:val="single" w:sz="4" w:space="0" w:color="auto"/>
              <w:bottom w:val="nil"/>
              <w:right w:val="single" w:sz="4" w:space="0" w:color="auto"/>
            </w:tcBorders>
            <w:shd w:val="clear" w:color="auto" w:fill="auto"/>
            <w:noWrap/>
            <w:hideMark/>
          </w:tcPr>
          <w:p w14:paraId="46F6D7D8" w14:textId="77777777" w:rsidR="000C15E9" w:rsidRPr="001411DA" w:rsidRDefault="000C15E9" w:rsidP="00F26D9E">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6C34D51" w14:textId="77777777" w:rsidR="000C15E9" w:rsidRPr="001411DA" w:rsidRDefault="000C15E9" w:rsidP="00F26D9E">
            <w:pPr>
              <w:spacing w:after="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0D79D9B8" w14:textId="77777777" w:rsidR="000C15E9" w:rsidRPr="001411DA" w:rsidRDefault="000C15E9" w:rsidP="00F26D9E">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6A231A7" w14:textId="77777777" w:rsidR="000C15E9" w:rsidRPr="001411DA" w:rsidRDefault="000C15E9" w:rsidP="00F26D9E">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0B683E" w:rsidRPr="001411DA" w14:paraId="28554F12" w14:textId="77777777" w:rsidTr="000C15E9">
        <w:trPr>
          <w:trHeight w:val="330"/>
        </w:trPr>
        <w:tc>
          <w:tcPr>
            <w:tcW w:w="502" w:type="dxa"/>
            <w:tcBorders>
              <w:top w:val="single" w:sz="4" w:space="0" w:color="auto"/>
              <w:left w:val="single" w:sz="4" w:space="0" w:color="auto"/>
              <w:bottom w:val="single" w:sz="4" w:space="0" w:color="auto"/>
              <w:right w:val="nil"/>
            </w:tcBorders>
            <w:shd w:val="clear" w:color="auto" w:fill="auto"/>
            <w:noWrap/>
          </w:tcPr>
          <w:p w14:paraId="4A12A4B2" w14:textId="77777777" w:rsidR="000B683E" w:rsidRPr="001411DA" w:rsidRDefault="000B683E" w:rsidP="004E71B4">
            <w:pPr>
              <w:spacing w:before="120" w:after="120"/>
              <w:rPr>
                <w:rFonts w:eastAsia="Times New Roman" w:cs="Times New Roman"/>
                <w:color w:val="000000"/>
                <w:sz w:val="16"/>
                <w:szCs w:val="16"/>
                <w:lang w:eastAsia="fr-CH"/>
              </w:rPr>
            </w:pPr>
          </w:p>
        </w:tc>
        <w:tc>
          <w:tcPr>
            <w:tcW w:w="451" w:type="dxa"/>
            <w:tcBorders>
              <w:top w:val="single" w:sz="4" w:space="0" w:color="auto"/>
              <w:left w:val="nil"/>
              <w:bottom w:val="single" w:sz="4" w:space="0" w:color="auto"/>
              <w:right w:val="single" w:sz="4" w:space="0" w:color="auto"/>
            </w:tcBorders>
            <w:shd w:val="clear" w:color="auto" w:fill="auto"/>
            <w:noWrap/>
          </w:tcPr>
          <w:p w14:paraId="484512C9" w14:textId="77777777" w:rsidR="000B683E" w:rsidRPr="001411DA" w:rsidRDefault="000B683E" w:rsidP="004E71B4">
            <w:pPr>
              <w:spacing w:before="120" w:after="120"/>
              <w:rPr>
                <w:rFonts w:eastAsia="Times New Roman" w:cs="Times New Roman"/>
                <w:color w:val="000000"/>
                <w:sz w:val="16"/>
                <w:szCs w:val="16"/>
                <w:lang w:eastAsia="fr-CH"/>
              </w:rPr>
            </w:pPr>
          </w:p>
        </w:tc>
        <w:tc>
          <w:tcPr>
            <w:tcW w:w="201" w:type="dxa"/>
            <w:tcBorders>
              <w:top w:val="single" w:sz="4" w:space="0" w:color="auto"/>
              <w:left w:val="nil"/>
              <w:bottom w:val="single" w:sz="4" w:space="0" w:color="auto"/>
              <w:right w:val="nil"/>
            </w:tcBorders>
            <w:shd w:val="clear" w:color="auto" w:fill="auto"/>
            <w:noWrap/>
          </w:tcPr>
          <w:p w14:paraId="1CEE85DC" w14:textId="77777777" w:rsidR="000B683E" w:rsidRPr="001411DA" w:rsidRDefault="000B683E" w:rsidP="004E71B4">
            <w:pPr>
              <w:spacing w:before="120" w:after="120"/>
              <w:rPr>
                <w:rFonts w:eastAsia="Times New Roman" w:cs="Times New Roman"/>
                <w:color w:val="000000"/>
                <w:sz w:val="16"/>
                <w:szCs w:val="16"/>
                <w:lang w:eastAsia="fr-CH"/>
              </w:rPr>
            </w:pPr>
          </w:p>
        </w:tc>
        <w:tc>
          <w:tcPr>
            <w:tcW w:w="201" w:type="dxa"/>
            <w:tcBorders>
              <w:top w:val="single" w:sz="4" w:space="0" w:color="auto"/>
              <w:left w:val="nil"/>
              <w:bottom w:val="single" w:sz="4" w:space="0" w:color="auto"/>
              <w:right w:val="nil"/>
            </w:tcBorders>
            <w:shd w:val="clear" w:color="auto" w:fill="auto"/>
          </w:tcPr>
          <w:p w14:paraId="0591FE6D" w14:textId="77777777" w:rsidR="000B683E" w:rsidRPr="001411DA" w:rsidRDefault="000B683E" w:rsidP="004E71B4">
            <w:pPr>
              <w:spacing w:before="120" w:after="120"/>
              <w:rPr>
                <w:rFonts w:eastAsia="Times New Roman" w:cs="Times New Roman"/>
                <w:color w:val="000000"/>
                <w:sz w:val="16"/>
                <w:szCs w:val="16"/>
                <w:lang w:eastAsia="fr-CH"/>
              </w:rPr>
            </w:pPr>
          </w:p>
        </w:tc>
        <w:tc>
          <w:tcPr>
            <w:tcW w:w="6905" w:type="dxa"/>
            <w:gridSpan w:val="2"/>
            <w:tcBorders>
              <w:top w:val="single" w:sz="4" w:space="0" w:color="auto"/>
              <w:left w:val="nil"/>
              <w:bottom w:val="single" w:sz="4" w:space="0" w:color="auto"/>
              <w:right w:val="single" w:sz="4" w:space="0" w:color="auto"/>
            </w:tcBorders>
            <w:shd w:val="clear" w:color="auto" w:fill="auto"/>
            <w:noWrap/>
          </w:tcPr>
          <w:p w14:paraId="4CDA433C" w14:textId="77777777" w:rsidR="000B683E" w:rsidRPr="001411DA" w:rsidRDefault="000B683E" w:rsidP="004E71B4">
            <w:pPr>
              <w:spacing w:before="120" w:after="120"/>
              <w:jc w:val="right"/>
              <w:rPr>
                <w:rFonts w:eastAsia="Times New Roman" w:cs="Times New Roman"/>
                <w:b/>
                <w:color w:val="000000"/>
                <w:sz w:val="16"/>
                <w:szCs w:val="16"/>
                <w:lang w:eastAsia="fr-CH"/>
              </w:rPr>
            </w:pPr>
            <w:r w:rsidRPr="001411DA">
              <w:rPr>
                <w:rFonts w:eastAsia="Times New Roman" w:cs="Times New Roman"/>
                <w:b/>
                <w:color w:val="000000"/>
                <w:sz w:val="16"/>
                <w:szCs w:val="16"/>
                <w:lang w:eastAsia="fr-CH"/>
              </w:rPr>
              <w:t>Report</w:t>
            </w:r>
          </w:p>
        </w:tc>
        <w:tc>
          <w:tcPr>
            <w:tcW w:w="1898" w:type="dxa"/>
            <w:gridSpan w:val="3"/>
            <w:tcBorders>
              <w:top w:val="single" w:sz="4" w:space="0" w:color="auto"/>
              <w:left w:val="nil"/>
              <w:bottom w:val="single" w:sz="4" w:space="0" w:color="auto"/>
              <w:right w:val="single" w:sz="4" w:space="0" w:color="auto"/>
            </w:tcBorders>
            <w:shd w:val="clear" w:color="auto" w:fill="auto"/>
          </w:tcPr>
          <w:p w14:paraId="6C523201" w14:textId="77777777" w:rsidR="000B683E" w:rsidRPr="001411DA" w:rsidRDefault="000B683E" w:rsidP="004E71B4">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r>
    </w:tbl>
    <w:p w14:paraId="6BC71F02" w14:textId="77777777" w:rsidR="00FA7A0B" w:rsidRPr="001411DA" w:rsidRDefault="00FA7A0B">
      <w:pPr>
        <w:rPr>
          <w:sz w:val="2"/>
          <w:szCs w:val="2"/>
        </w:rPr>
      </w:pPr>
      <w:r w:rsidRPr="001411DA">
        <w:br w:type="page"/>
      </w:r>
    </w:p>
    <w:tbl>
      <w:tblPr>
        <w:tblW w:w="10158" w:type="dxa"/>
        <w:tblInd w:w="55" w:type="dxa"/>
        <w:tblCellMar>
          <w:left w:w="70" w:type="dxa"/>
          <w:right w:w="70" w:type="dxa"/>
        </w:tblCellMar>
        <w:tblLook w:val="04A0" w:firstRow="1" w:lastRow="0" w:firstColumn="1" w:lastColumn="0" w:noHBand="0" w:noVBand="1"/>
      </w:tblPr>
      <w:tblGrid>
        <w:gridCol w:w="502"/>
        <w:gridCol w:w="451"/>
        <w:gridCol w:w="201"/>
        <w:gridCol w:w="201"/>
        <w:gridCol w:w="6053"/>
        <w:gridCol w:w="852"/>
        <w:gridCol w:w="426"/>
        <w:gridCol w:w="620"/>
        <w:gridCol w:w="852"/>
      </w:tblGrid>
      <w:tr w:rsidR="00FA7A0B" w:rsidRPr="001411DA" w14:paraId="4DB00665" w14:textId="77777777" w:rsidTr="00053598">
        <w:trPr>
          <w:trHeight w:val="189"/>
        </w:trPr>
        <w:tc>
          <w:tcPr>
            <w:tcW w:w="95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0FD75C7" w14:textId="77777777" w:rsidR="00FA7A0B" w:rsidRPr="001411DA" w:rsidRDefault="00FA7A0B" w:rsidP="004E71B4">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lastRenderedPageBreak/>
              <w:t>Position</w:t>
            </w:r>
          </w:p>
        </w:tc>
        <w:tc>
          <w:tcPr>
            <w:tcW w:w="6433" w:type="dxa"/>
            <w:gridSpan w:val="3"/>
            <w:tcBorders>
              <w:top w:val="single" w:sz="4" w:space="0" w:color="auto"/>
              <w:left w:val="nil"/>
              <w:bottom w:val="single" w:sz="4" w:space="0" w:color="auto"/>
              <w:right w:val="nil"/>
            </w:tcBorders>
            <w:shd w:val="clear" w:color="auto" w:fill="auto"/>
            <w:noWrap/>
            <w:hideMark/>
          </w:tcPr>
          <w:p w14:paraId="269C3C6B" w14:textId="77777777" w:rsidR="00FA7A0B" w:rsidRPr="001411DA" w:rsidRDefault="00FA7A0B" w:rsidP="004E71B4">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Texte</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52C6A8A4" w14:textId="77777777" w:rsidR="00FA7A0B" w:rsidRPr="001411DA" w:rsidRDefault="00FA7A0B" w:rsidP="004E71B4">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Quantité</w:t>
            </w:r>
          </w:p>
        </w:tc>
        <w:tc>
          <w:tcPr>
            <w:tcW w:w="426" w:type="dxa"/>
            <w:tcBorders>
              <w:top w:val="single" w:sz="4" w:space="0" w:color="auto"/>
              <w:left w:val="nil"/>
              <w:bottom w:val="single" w:sz="4" w:space="0" w:color="auto"/>
              <w:right w:val="single" w:sz="4" w:space="0" w:color="auto"/>
            </w:tcBorders>
            <w:shd w:val="clear" w:color="auto" w:fill="auto"/>
            <w:noWrap/>
            <w:hideMark/>
          </w:tcPr>
          <w:p w14:paraId="2A407844" w14:textId="77777777" w:rsidR="00FA7A0B" w:rsidRPr="001411DA" w:rsidRDefault="00FA7A0B" w:rsidP="004E71B4">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U</w:t>
            </w:r>
          </w:p>
        </w:tc>
        <w:tc>
          <w:tcPr>
            <w:tcW w:w="620" w:type="dxa"/>
            <w:tcBorders>
              <w:top w:val="single" w:sz="4" w:space="0" w:color="auto"/>
              <w:left w:val="nil"/>
              <w:bottom w:val="single" w:sz="4" w:space="0" w:color="auto"/>
              <w:right w:val="nil"/>
            </w:tcBorders>
            <w:shd w:val="clear" w:color="auto" w:fill="auto"/>
            <w:noWrap/>
            <w:hideMark/>
          </w:tcPr>
          <w:p w14:paraId="065296A2" w14:textId="77777777" w:rsidR="00FA7A0B" w:rsidRPr="001411DA" w:rsidRDefault="00FA7A0B" w:rsidP="004E71B4">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Prix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296974BC" w14:textId="77777777" w:rsidR="00FA7A0B" w:rsidRPr="001411DA" w:rsidRDefault="00FA7A0B" w:rsidP="004E71B4">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Montant</w:t>
            </w:r>
          </w:p>
        </w:tc>
      </w:tr>
      <w:tr w:rsidR="00FA7A0B" w:rsidRPr="001411DA" w14:paraId="66AF3AF4" w14:textId="77777777" w:rsidTr="00053598">
        <w:trPr>
          <w:trHeight w:val="104"/>
        </w:trPr>
        <w:tc>
          <w:tcPr>
            <w:tcW w:w="502" w:type="dxa"/>
            <w:tcBorders>
              <w:top w:val="nil"/>
              <w:left w:val="single" w:sz="4" w:space="0" w:color="auto"/>
              <w:bottom w:val="nil"/>
              <w:right w:val="nil"/>
            </w:tcBorders>
            <w:shd w:val="clear" w:color="auto" w:fill="auto"/>
            <w:noWrap/>
          </w:tcPr>
          <w:p w14:paraId="74F23012" w14:textId="77777777" w:rsidR="00FA7A0B" w:rsidRPr="001411DA" w:rsidRDefault="00FA7A0B" w:rsidP="00FA7A0B">
            <w:pPr>
              <w:spacing w:before="100" w:after="10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0A2B2B83" w14:textId="77777777" w:rsidR="00FA7A0B" w:rsidRPr="001411DA" w:rsidRDefault="00FA7A0B" w:rsidP="00FA7A0B">
            <w:pPr>
              <w:spacing w:before="100" w:after="100"/>
              <w:rPr>
                <w:rFonts w:eastAsia="Times New Roman" w:cs="Times New Roman"/>
                <w:color w:val="000000"/>
                <w:sz w:val="16"/>
                <w:szCs w:val="16"/>
                <w:lang w:eastAsia="fr-CH"/>
              </w:rPr>
            </w:pPr>
          </w:p>
        </w:tc>
        <w:tc>
          <w:tcPr>
            <w:tcW w:w="380" w:type="dxa"/>
            <w:gridSpan w:val="2"/>
            <w:tcBorders>
              <w:top w:val="nil"/>
              <w:left w:val="nil"/>
              <w:bottom w:val="nil"/>
            </w:tcBorders>
            <w:shd w:val="clear" w:color="auto" w:fill="auto"/>
            <w:noWrap/>
          </w:tcPr>
          <w:p w14:paraId="3530F591" w14:textId="77777777" w:rsidR="00FA7A0B" w:rsidRPr="001411DA" w:rsidRDefault="00FA7A0B" w:rsidP="00FA7A0B">
            <w:pPr>
              <w:spacing w:before="100" w:after="100"/>
              <w:rPr>
                <w:rFonts w:eastAsia="Times New Roman" w:cs="Times New Roman"/>
                <w:color w:val="000000"/>
                <w:sz w:val="16"/>
                <w:szCs w:val="16"/>
                <w:lang w:eastAsia="fr-CH"/>
              </w:rPr>
            </w:pPr>
          </w:p>
        </w:tc>
        <w:tc>
          <w:tcPr>
            <w:tcW w:w="6053" w:type="dxa"/>
            <w:tcBorders>
              <w:top w:val="nil"/>
              <w:bottom w:val="nil"/>
              <w:right w:val="single" w:sz="4" w:space="0" w:color="auto"/>
            </w:tcBorders>
            <w:shd w:val="clear" w:color="auto" w:fill="auto"/>
          </w:tcPr>
          <w:p w14:paraId="32497F43" w14:textId="77777777" w:rsidR="00FA7A0B" w:rsidRPr="001411DA" w:rsidRDefault="00FA7A0B" w:rsidP="00FA7A0B">
            <w:pPr>
              <w:spacing w:before="100" w:after="100"/>
              <w:jc w:val="right"/>
              <w:rPr>
                <w:rFonts w:eastAsia="Times New Roman" w:cs="Times New Roman"/>
                <w:b/>
                <w:color w:val="000000"/>
                <w:sz w:val="16"/>
                <w:szCs w:val="16"/>
                <w:lang w:eastAsia="fr-CH"/>
              </w:rPr>
            </w:pPr>
          </w:p>
        </w:tc>
        <w:tc>
          <w:tcPr>
            <w:tcW w:w="852" w:type="dxa"/>
            <w:tcBorders>
              <w:top w:val="nil"/>
              <w:bottom w:val="nil"/>
              <w:right w:val="single" w:sz="4" w:space="0" w:color="auto"/>
            </w:tcBorders>
            <w:shd w:val="clear" w:color="auto" w:fill="auto"/>
          </w:tcPr>
          <w:p w14:paraId="48A40109" w14:textId="77777777" w:rsidR="00FA7A0B" w:rsidRPr="001411DA" w:rsidRDefault="00FA7A0B" w:rsidP="00FA7A0B">
            <w:pPr>
              <w:spacing w:before="100" w:after="100"/>
              <w:jc w:val="right"/>
              <w:rPr>
                <w:rFonts w:eastAsia="Times New Roman" w:cs="Times New Roman"/>
                <w:b/>
                <w:color w:val="000000"/>
                <w:sz w:val="16"/>
                <w:szCs w:val="16"/>
                <w:lang w:eastAsia="fr-CH"/>
              </w:rPr>
            </w:pPr>
            <w:r w:rsidRPr="001411DA">
              <w:rPr>
                <w:rFonts w:eastAsia="Times New Roman" w:cs="Times New Roman"/>
                <w:b/>
                <w:color w:val="000000"/>
                <w:sz w:val="16"/>
                <w:szCs w:val="16"/>
                <w:lang w:eastAsia="fr-CH"/>
              </w:rPr>
              <w:t>Report</w:t>
            </w:r>
          </w:p>
        </w:tc>
        <w:tc>
          <w:tcPr>
            <w:tcW w:w="1898" w:type="dxa"/>
            <w:gridSpan w:val="3"/>
            <w:tcBorders>
              <w:top w:val="nil"/>
              <w:left w:val="nil"/>
              <w:bottom w:val="nil"/>
              <w:right w:val="single" w:sz="4" w:space="0" w:color="auto"/>
            </w:tcBorders>
            <w:shd w:val="clear" w:color="auto" w:fill="auto"/>
            <w:noWrap/>
          </w:tcPr>
          <w:p w14:paraId="56C88BFD" w14:textId="77777777" w:rsidR="00FA7A0B" w:rsidRPr="001411DA" w:rsidRDefault="00FA7A0B" w:rsidP="00FA7A0B">
            <w:pPr>
              <w:spacing w:before="100" w:after="10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r>
      <w:tr w:rsidR="00FA7A0B" w:rsidRPr="001411DA" w14:paraId="23DD4F34" w14:textId="77777777" w:rsidTr="00053598">
        <w:trPr>
          <w:trHeight w:val="176"/>
        </w:trPr>
        <w:tc>
          <w:tcPr>
            <w:tcW w:w="502" w:type="dxa"/>
            <w:tcBorders>
              <w:top w:val="nil"/>
              <w:left w:val="single" w:sz="4" w:space="0" w:color="auto"/>
              <w:right w:val="nil"/>
            </w:tcBorders>
            <w:shd w:val="clear" w:color="auto" w:fill="auto"/>
            <w:noWrap/>
          </w:tcPr>
          <w:p w14:paraId="51D3A91C" w14:textId="77777777" w:rsidR="00FA7A0B" w:rsidRPr="001411DA" w:rsidRDefault="00FA7A0B" w:rsidP="00351F19">
            <w:pPr>
              <w:spacing w:after="0" w:line="276" w:lineRule="auto"/>
              <w:rPr>
                <w:rFonts w:eastAsia="Times New Roman" w:cs="Times New Roman"/>
                <w:color w:val="000000"/>
                <w:sz w:val="16"/>
                <w:szCs w:val="16"/>
                <w:lang w:eastAsia="fr-CH"/>
              </w:rPr>
            </w:pPr>
          </w:p>
        </w:tc>
        <w:tc>
          <w:tcPr>
            <w:tcW w:w="451" w:type="dxa"/>
            <w:tcBorders>
              <w:top w:val="nil"/>
              <w:left w:val="nil"/>
              <w:right w:val="single" w:sz="4" w:space="0" w:color="auto"/>
            </w:tcBorders>
            <w:shd w:val="clear" w:color="auto" w:fill="auto"/>
            <w:noWrap/>
          </w:tcPr>
          <w:p w14:paraId="400B744F" w14:textId="77777777" w:rsidR="00FA7A0B" w:rsidRPr="001411DA" w:rsidRDefault="00FA7A0B"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.801</w:t>
            </w:r>
          </w:p>
        </w:tc>
        <w:tc>
          <w:tcPr>
            <w:tcW w:w="380" w:type="dxa"/>
            <w:gridSpan w:val="2"/>
            <w:tcBorders>
              <w:top w:val="nil"/>
              <w:left w:val="nil"/>
              <w:bottom w:val="nil"/>
              <w:right w:val="nil"/>
            </w:tcBorders>
            <w:shd w:val="clear" w:color="auto" w:fill="auto"/>
            <w:noWrap/>
          </w:tcPr>
          <w:p w14:paraId="1279CC13" w14:textId="77777777" w:rsidR="00FA7A0B" w:rsidRPr="001411DA" w:rsidRDefault="00FA7A0B"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tcPr>
          <w:p w14:paraId="6596B26B" w14:textId="77777777" w:rsidR="00FA7A0B" w:rsidRPr="001411DA" w:rsidRDefault="00FA7A0B" w:rsidP="00351F19">
            <w:pPr>
              <w:spacing w:after="0" w:line="276" w:lineRule="auto"/>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Marque:</w:t>
            </w:r>
            <w:r w:rsidRPr="001411DA">
              <w:rPr>
                <w:rFonts w:eastAsia="Times New Roman" w:cs="Times New Roman"/>
                <w:bCs/>
                <w:color w:val="000000"/>
                <w:sz w:val="16"/>
                <w:szCs w:val="16"/>
                <w:lang w:eastAsia="fr-CH"/>
              </w:rPr>
              <w:t xml:space="preserve"> </w:t>
            </w:r>
            <w:r w:rsidRPr="001411DA">
              <w:rPr>
                <w:rFonts w:eastAsia="Times New Roman" w:cs="Times New Roman"/>
                <w:b/>
                <w:bCs/>
                <w:color w:val="000000"/>
                <w:sz w:val="16"/>
                <w:szCs w:val="16"/>
                <w:lang w:eastAsia="fr-CH"/>
              </w:rPr>
              <w:t>Capo</w:t>
            </w:r>
          </w:p>
          <w:p w14:paraId="5DB3203F" w14:textId="77777777" w:rsidR="0028676B" w:rsidRPr="001411DA" w:rsidRDefault="0028676B" w:rsidP="00351F19">
            <w:pPr>
              <w:spacing w:after="0" w:line="276" w:lineRule="auto"/>
              <w:rPr>
                <w:rFonts w:eastAsia="Times New Roman" w:cs="Times New Roman"/>
                <w:color w:val="000000"/>
                <w:sz w:val="16"/>
                <w:szCs w:val="16"/>
                <w:lang w:eastAsia="fr-CH"/>
              </w:rPr>
            </w:pPr>
            <w:r w:rsidRPr="001411DA">
              <w:rPr>
                <w:rFonts w:eastAsia="Times New Roman" w:cs="Times New Roman"/>
                <w:b/>
                <w:bCs/>
                <w:color w:val="000000"/>
                <w:sz w:val="16"/>
                <w:szCs w:val="16"/>
                <w:lang w:eastAsia="fr-CH"/>
              </w:rPr>
              <w:t xml:space="preserve">Type: Capo 425 LANA, avec laine de mouton, </w:t>
            </w:r>
            <w:r w:rsidRPr="001411DA">
              <w:rPr>
                <w:rFonts w:eastAsia="Times New Roman" w:cs="Times New Roman"/>
                <w:b/>
                <w:color w:val="000000"/>
                <w:sz w:val="16"/>
                <w:szCs w:val="16"/>
                <w:lang w:eastAsia="fr-CH"/>
              </w:rPr>
              <w:t>maçonnée au mortier-colle</w:t>
            </w:r>
            <w:r w:rsidRPr="001411DA">
              <w:rPr>
                <w:rFonts w:eastAsia="Times New Roman" w:cs="Times New Roman"/>
                <w:color w:val="000000"/>
                <w:sz w:val="16"/>
                <w:szCs w:val="16"/>
                <w:lang w:eastAsia="fr-CH"/>
              </w:rPr>
              <w:t xml:space="preserve"> pour joints minces </w:t>
            </w:r>
            <w:r w:rsidRPr="001411DA">
              <w:rPr>
                <w:rFonts w:eastAsia="Times New Roman" w:cs="Times New Roman"/>
                <w:b/>
                <w:color w:val="000000"/>
                <w:sz w:val="16"/>
                <w:szCs w:val="16"/>
                <w:lang w:eastAsia="fr-CH"/>
              </w:rPr>
              <w:t>Capofisso</w:t>
            </w:r>
            <w:r w:rsidRPr="001411DA">
              <w:rPr>
                <w:rFonts w:eastAsia="Times New Roman" w:cs="Times New Roman"/>
                <w:color w:val="000000"/>
                <w:sz w:val="16"/>
                <w:szCs w:val="16"/>
                <w:lang w:eastAsia="fr-CH"/>
              </w:rPr>
              <w:t xml:space="preserve">, appliqué en ligne sur les parois </w:t>
            </w:r>
          </w:p>
          <w:p w14:paraId="11A8CB63" w14:textId="3BE8E615" w:rsidR="00442C1F" w:rsidRPr="001411DA" w:rsidRDefault="00FA7A0B" w:rsidP="0028676B">
            <w:pPr>
              <w:spacing w:after="0" w:line="276" w:lineRule="auto"/>
              <w:rPr>
                <w:rFonts w:eastAsia="Times New Roman" w:cs="Times New Roman"/>
                <w:b/>
                <w:bCs/>
                <w:color w:val="000000"/>
                <w:sz w:val="16"/>
                <w:szCs w:val="16"/>
                <w:lang w:eastAsia="fr-CH"/>
              </w:rPr>
            </w:pPr>
            <w:r w:rsidRPr="001411DA">
              <w:rPr>
                <w:rFonts w:eastAsia="Times New Roman" w:cs="Times New Roman"/>
                <w:b/>
                <w:color w:val="000000"/>
                <w:sz w:val="16"/>
                <w:szCs w:val="16"/>
                <w:lang w:eastAsia="fr-CH"/>
              </w:rPr>
              <w:t>GASSER CERAMIC</w:t>
            </w:r>
            <w:r w:rsidRPr="001411DA">
              <w:rPr>
                <w:rFonts w:eastAsia="Times New Roman" w:cs="Times New Roman"/>
                <w:color w:val="000000"/>
                <w:sz w:val="16"/>
                <w:szCs w:val="16"/>
                <w:lang w:eastAsia="fr-CH"/>
              </w:rPr>
              <w:t>, Ziegelei Rapperswil Louis Gasser AG, 3255 Rapperswil BE</w:t>
            </w:r>
          </w:p>
          <w:p w14:paraId="138F48AB" w14:textId="77777777" w:rsidR="00FA7A0B" w:rsidRPr="001411DA" w:rsidRDefault="00442C1F" w:rsidP="00442C1F">
            <w:pPr>
              <w:spacing w:after="0" w:line="276" w:lineRule="auto"/>
              <w:ind w:right="-70"/>
              <w:rPr>
                <w:rFonts w:eastAsia="Times New Roman" w:cs="Times New Roman"/>
                <w:bCs/>
                <w:sz w:val="16"/>
                <w:szCs w:val="16"/>
                <w:lang w:eastAsia="fr-CH"/>
              </w:rPr>
            </w:pPr>
            <w:r w:rsidRPr="001411DA">
              <w:rPr>
                <w:rFonts w:eastAsia="Times New Roman" w:cs="Times New Roman"/>
                <w:color w:val="000000"/>
                <w:sz w:val="16"/>
                <w:szCs w:val="16"/>
                <w:lang w:eastAsia="fr-CH"/>
              </w:rPr>
              <w:t xml:space="preserve">Conductivité thermique </w:t>
            </w:r>
            <w:r w:rsidRPr="001411DA">
              <w:rPr>
                <w:rFonts w:ascii="Symbol" w:eastAsia="Times New Roman" w:hAnsi="Symbol" w:cs="Times New Roman"/>
                <w:b/>
                <w:bCs/>
                <w:color w:val="000000"/>
                <w:sz w:val="16"/>
                <w:szCs w:val="16"/>
                <w:lang w:eastAsia="fr-CH"/>
              </w:rPr>
              <w:t></w:t>
            </w:r>
            <w:r w:rsidRPr="001411DA">
              <w:rPr>
                <w:rFonts w:eastAsia="Times New Roman" w:cs="Times New Roman"/>
                <w:b/>
                <w:bCs/>
                <w:color w:val="000000"/>
                <w:sz w:val="16"/>
                <w:szCs w:val="16"/>
                <w:lang w:eastAsia="fr-CH"/>
              </w:rPr>
              <w:t xml:space="preserve"> </w:t>
            </w:r>
            <w:r w:rsidR="00FA7A0B" w:rsidRPr="001411DA">
              <w:rPr>
                <w:rFonts w:eastAsia="Times New Roman" w:cs="Times New Roman"/>
                <w:b/>
                <w:bCs/>
                <w:color w:val="000000"/>
                <w:sz w:val="16"/>
                <w:szCs w:val="16"/>
                <w:lang w:eastAsia="fr-CH"/>
              </w:rPr>
              <w:t>= 0.065 W/mK</w:t>
            </w:r>
            <w:r w:rsidR="00FA7A0B" w:rsidRPr="001411DA">
              <w:rPr>
                <w:rFonts w:eastAsia="Times New Roman" w:cs="Times New Roman"/>
                <w:bCs/>
                <w:sz w:val="16"/>
                <w:szCs w:val="16"/>
                <w:lang w:eastAsia="fr-CH"/>
              </w:rPr>
              <w:t xml:space="preserve"> </w:t>
            </w:r>
          </w:p>
          <w:p w14:paraId="7AE38855" w14:textId="4DDE7038" w:rsidR="00FA7A0B" w:rsidRPr="001411DA" w:rsidRDefault="00442C1F"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Résistance à la compression</w:t>
            </w:r>
            <w:r w:rsidR="00FA7A0B" w:rsidRPr="001411DA">
              <w:rPr>
                <w:rFonts w:eastAsia="Times New Roman" w:cs="Times New Roman"/>
                <w:bCs/>
                <w:sz w:val="16"/>
                <w:szCs w:val="16"/>
                <w:lang w:eastAsia="fr-CH"/>
              </w:rPr>
              <w:t xml:space="preserve"> </w:t>
            </w:r>
            <w:r w:rsidR="00FA7A0B" w:rsidRPr="001411DA">
              <w:rPr>
                <w:rFonts w:eastAsia="Times New Roman" w:cs="Times New Roman"/>
                <w:b/>
                <w:bCs/>
                <w:sz w:val="16"/>
                <w:szCs w:val="16"/>
                <w:lang w:eastAsia="fr-CH"/>
              </w:rPr>
              <w:t>f</w:t>
            </w:r>
            <w:r w:rsidR="00FA7A0B" w:rsidRPr="001411DA">
              <w:rPr>
                <w:rFonts w:eastAsia="Times New Roman" w:cs="Times New Roman"/>
                <w:b/>
                <w:bCs/>
                <w:sz w:val="16"/>
                <w:szCs w:val="16"/>
                <w:vertAlign w:val="subscript"/>
                <w:lang w:eastAsia="fr-CH"/>
              </w:rPr>
              <w:t>xk</w:t>
            </w:r>
            <w:r w:rsidR="00FA7A0B" w:rsidRPr="001411DA">
              <w:rPr>
                <w:rFonts w:eastAsia="Times New Roman" w:cs="Times New Roman"/>
                <w:b/>
                <w:bCs/>
                <w:sz w:val="16"/>
                <w:szCs w:val="16"/>
                <w:lang w:eastAsia="fr-CH"/>
              </w:rPr>
              <w:t xml:space="preserve"> = 2.</w:t>
            </w:r>
            <w:r w:rsidR="00262709">
              <w:rPr>
                <w:rFonts w:eastAsia="Times New Roman" w:cs="Times New Roman"/>
                <w:b/>
                <w:bCs/>
                <w:sz w:val="16"/>
                <w:szCs w:val="16"/>
                <w:lang w:eastAsia="fr-CH"/>
              </w:rPr>
              <w:t>5</w:t>
            </w:r>
            <w:r w:rsidR="00FA7A0B" w:rsidRPr="001411DA">
              <w:rPr>
                <w:rFonts w:eastAsia="Times New Roman" w:cs="Times New Roman"/>
                <w:b/>
                <w:bCs/>
                <w:sz w:val="16"/>
                <w:szCs w:val="16"/>
                <w:lang w:eastAsia="fr-CH"/>
              </w:rPr>
              <w:t xml:space="preserve"> N/mm</w:t>
            </w:r>
            <w:r w:rsidR="00FA7A0B" w:rsidRPr="001411DA">
              <w:rPr>
                <w:rFonts w:eastAsia="Times New Roman" w:cs="Times New Roman"/>
                <w:b/>
                <w:bCs/>
                <w:sz w:val="16"/>
                <w:szCs w:val="16"/>
                <w:vertAlign w:val="superscript"/>
                <w:lang w:eastAsia="fr-CH"/>
              </w:rPr>
              <w:t>2</w:t>
            </w:r>
          </w:p>
        </w:tc>
        <w:tc>
          <w:tcPr>
            <w:tcW w:w="852" w:type="dxa"/>
            <w:tcBorders>
              <w:top w:val="nil"/>
              <w:left w:val="single" w:sz="4" w:space="0" w:color="auto"/>
              <w:bottom w:val="nil"/>
              <w:right w:val="single" w:sz="4" w:space="0" w:color="auto"/>
            </w:tcBorders>
            <w:shd w:val="clear" w:color="auto" w:fill="auto"/>
            <w:noWrap/>
          </w:tcPr>
          <w:p w14:paraId="05F21846" w14:textId="77777777" w:rsidR="00FA7A0B" w:rsidRPr="001411DA" w:rsidRDefault="00FA7A0B" w:rsidP="00351F19">
            <w:pPr>
              <w:spacing w:after="0"/>
              <w:jc w:val="right"/>
              <w:rPr>
                <w:rFonts w:eastAsia="Times New Roman" w:cs="Times New Roman"/>
                <w:color w:val="000000"/>
                <w:sz w:val="16"/>
                <w:szCs w:val="16"/>
                <w:lang w:eastAsia="fr-CH"/>
              </w:rPr>
            </w:pPr>
          </w:p>
          <w:p w14:paraId="3399DE6B" w14:textId="77777777" w:rsidR="00FA7A0B" w:rsidRPr="001411DA" w:rsidRDefault="00FA7A0B"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tcPr>
          <w:p w14:paraId="30F6700F" w14:textId="77777777" w:rsidR="00FA7A0B" w:rsidRPr="001411DA" w:rsidRDefault="00FA7A0B" w:rsidP="00351F19">
            <w:pPr>
              <w:spacing w:after="0"/>
              <w:jc w:val="center"/>
              <w:rPr>
                <w:rFonts w:eastAsia="Times New Roman" w:cs="Times New Roman"/>
                <w:color w:val="000000"/>
                <w:sz w:val="16"/>
                <w:szCs w:val="16"/>
                <w:lang w:eastAsia="fr-CH"/>
              </w:rPr>
            </w:pPr>
          </w:p>
          <w:p w14:paraId="7935CA56" w14:textId="77777777" w:rsidR="00FA7A0B" w:rsidRPr="001411DA" w:rsidRDefault="00FA7A0B"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r w:rsidRPr="001411DA">
              <w:rPr>
                <w:rFonts w:eastAsia="Times New Roman" w:cs="Times New Roman"/>
                <w:color w:val="000000"/>
                <w:sz w:val="16"/>
                <w:szCs w:val="16"/>
                <w:vertAlign w:val="superscript"/>
                <w:lang w:eastAsia="fr-CH"/>
              </w:rPr>
              <w:t>2</w:t>
            </w:r>
          </w:p>
        </w:tc>
        <w:tc>
          <w:tcPr>
            <w:tcW w:w="620" w:type="dxa"/>
            <w:tcBorders>
              <w:top w:val="nil"/>
              <w:left w:val="nil"/>
              <w:bottom w:val="nil"/>
              <w:right w:val="nil"/>
            </w:tcBorders>
            <w:shd w:val="clear" w:color="auto" w:fill="auto"/>
            <w:noWrap/>
          </w:tcPr>
          <w:p w14:paraId="1FA02BBF" w14:textId="77777777" w:rsidR="00FA7A0B" w:rsidRPr="001411DA" w:rsidRDefault="00FA7A0B" w:rsidP="00351F19">
            <w:pPr>
              <w:spacing w:after="0"/>
              <w:jc w:val="right"/>
              <w:rPr>
                <w:rFonts w:eastAsia="Times New Roman" w:cs="Times New Roman"/>
                <w:color w:val="000000"/>
                <w:sz w:val="16"/>
                <w:szCs w:val="16"/>
                <w:lang w:eastAsia="fr-CH"/>
              </w:rPr>
            </w:pPr>
          </w:p>
          <w:p w14:paraId="5EBB0471" w14:textId="77777777" w:rsidR="00FA7A0B" w:rsidRPr="001411DA" w:rsidRDefault="00FA7A0B"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tcPr>
          <w:p w14:paraId="47A65CE2" w14:textId="77777777" w:rsidR="00FA7A0B" w:rsidRPr="001411DA" w:rsidRDefault="00FA7A0B" w:rsidP="00351F19">
            <w:pPr>
              <w:spacing w:after="0"/>
              <w:jc w:val="right"/>
              <w:rPr>
                <w:rFonts w:eastAsia="Times New Roman" w:cs="Times New Roman"/>
                <w:color w:val="000000"/>
                <w:sz w:val="16"/>
                <w:szCs w:val="16"/>
                <w:lang w:eastAsia="fr-CH"/>
              </w:rPr>
            </w:pPr>
          </w:p>
          <w:p w14:paraId="54463147" w14:textId="77777777" w:rsidR="00FA7A0B" w:rsidRPr="001411DA" w:rsidRDefault="00FA7A0B"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442C1F" w:rsidRPr="001411DA" w14:paraId="1FE171FF" w14:textId="77777777" w:rsidTr="00053598">
        <w:trPr>
          <w:trHeight w:val="176"/>
        </w:trPr>
        <w:tc>
          <w:tcPr>
            <w:tcW w:w="502" w:type="dxa"/>
            <w:tcBorders>
              <w:top w:val="nil"/>
              <w:left w:val="single" w:sz="4" w:space="0" w:color="auto"/>
              <w:right w:val="nil"/>
            </w:tcBorders>
            <w:shd w:val="clear" w:color="auto" w:fill="auto"/>
            <w:noWrap/>
          </w:tcPr>
          <w:p w14:paraId="7C3452A2" w14:textId="77777777" w:rsidR="00442C1F" w:rsidRPr="001411DA" w:rsidRDefault="00442C1F" w:rsidP="00351F19">
            <w:pPr>
              <w:spacing w:after="0" w:line="276" w:lineRule="auto"/>
              <w:rPr>
                <w:rFonts w:eastAsia="Times New Roman" w:cs="Times New Roman"/>
                <w:color w:val="000000"/>
                <w:sz w:val="16"/>
                <w:szCs w:val="16"/>
                <w:lang w:eastAsia="fr-CH"/>
              </w:rPr>
            </w:pPr>
          </w:p>
        </w:tc>
        <w:tc>
          <w:tcPr>
            <w:tcW w:w="451" w:type="dxa"/>
            <w:tcBorders>
              <w:top w:val="nil"/>
              <w:left w:val="nil"/>
              <w:right w:val="single" w:sz="4" w:space="0" w:color="auto"/>
            </w:tcBorders>
            <w:shd w:val="clear" w:color="auto" w:fill="auto"/>
            <w:noWrap/>
          </w:tcPr>
          <w:p w14:paraId="7E52FB65" w14:textId="77777777" w:rsidR="00442C1F" w:rsidRPr="001411DA" w:rsidRDefault="00442C1F" w:rsidP="00351F19">
            <w:pPr>
              <w:spacing w:after="0" w:line="276" w:lineRule="auto"/>
              <w:rPr>
                <w:rFonts w:eastAsia="Times New Roman" w:cs="Times New Roman"/>
                <w:color w:val="000000"/>
                <w:sz w:val="16"/>
                <w:szCs w:val="16"/>
                <w:lang w:eastAsia="fr-CH"/>
              </w:rPr>
            </w:pPr>
          </w:p>
        </w:tc>
        <w:tc>
          <w:tcPr>
            <w:tcW w:w="380" w:type="dxa"/>
            <w:gridSpan w:val="2"/>
            <w:tcBorders>
              <w:top w:val="nil"/>
              <w:left w:val="nil"/>
              <w:bottom w:val="nil"/>
              <w:right w:val="nil"/>
            </w:tcBorders>
            <w:shd w:val="clear" w:color="auto" w:fill="auto"/>
            <w:noWrap/>
          </w:tcPr>
          <w:p w14:paraId="50835D48" w14:textId="77777777" w:rsidR="00442C1F" w:rsidRPr="001411DA" w:rsidRDefault="00442C1F"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tcPr>
          <w:p w14:paraId="5A9E7C48" w14:textId="493B7D8B" w:rsidR="00442C1F" w:rsidRPr="001411DA" w:rsidRDefault="00442C1F"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Épaisseur de mur </w:t>
            </w:r>
            <w:r w:rsidR="0028676B" w:rsidRPr="001411DA">
              <w:rPr>
                <w:rFonts w:eastAsia="Times New Roman" w:cs="Times New Roman"/>
                <w:color w:val="000000"/>
                <w:sz w:val="16"/>
                <w:szCs w:val="16"/>
                <w:lang w:eastAsia="fr-CH"/>
              </w:rPr>
              <w:t>d</w:t>
            </w:r>
            <w:r w:rsidRPr="001411DA">
              <w:rPr>
                <w:rFonts w:eastAsia="Times New Roman" w:cs="Times New Roman"/>
                <w:color w:val="000000"/>
                <w:sz w:val="16"/>
                <w:szCs w:val="16"/>
                <w:lang w:eastAsia="fr-CH"/>
              </w:rPr>
              <w:t xml:space="preserve"> = 425 mm</w:t>
            </w:r>
          </w:p>
        </w:tc>
        <w:tc>
          <w:tcPr>
            <w:tcW w:w="852" w:type="dxa"/>
            <w:tcBorders>
              <w:top w:val="nil"/>
              <w:left w:val="single" w:sz="4" w:space="0" w:color="auto"/>
              <w:bottom w:val="nil"/>
              <w:right w:val="single" w:sz="4" w:space="0" w:color="auto"/>
            </w:tcBorders>
            <w:shd w:val="clear" w:color="auto" w:fill="auto"/>
            <w:noWrap/>
          </w:tcPr>
          <w:p w14:paraId="0D12A9EE" w14:textId="77777777" w:rsidR="00442C1F" w:rsidRPr="001411DA" w:rsidRDefault="00442C1F" w:rsidP="00351F19">
            <w:pPr>
              <w:spacing w:after="0"/>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200DC5C9" w14:textId="77777777" w:rsidR="00442C1F" w:rsidRPr="001411DA" w:rsidRDefault="00442C1F" w:rsidP="00351F19">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4B697DF2" w14:textId="77777777" w:rsidR="00442C1F" w:rsidRPr="001411DA" w:rsidRDefault="00442C1F" w:rsidP="00351F1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29118329" w14:textId="77777777" w:rsidR="00442C1F" w:rsidRPr="001411DA" w:rsidRDefault="00442C1F" w:rsidP="00351F19">
            <w:pPr>
              <w:spacing w:after="0"/>
              <w:jc w:val="right"/>
              <w:rPr>
                <w:rFonts w:eastAsia="Times New Roman" w:cs="Times New Roman"/>
                <w:color w:val="000000"/>
                <w:sz w:val="16"/>
                <w:szCs w:val="16"/>
                <w:lang w:eastAsia="fr-CH"/>
              </w:rPr>
            </w:pPr>
          </w:p>
        </w:tc>
      </w:tr>
      <w:tr w:rsidR="00442C1F" w:rsidRPr="001411DA" w14:paraId="77B412B3" w14:textId="77777777" w:rsidTr="00053598">
        <w:trPr>
          <w:trHeight w:val="176"/>
        </w:trPr>
        <w:tc>
          <w:tcPr>
            <w:tcW w:w="502" w:type="dxa"/>
            <w:tcBorders>
              <w:top w:val="nil"/>
              <w:left w:val="single" w:sz="4" w:space="0" w:color="auto"/>
              <w:right w:val="nil"/>
            </w:tcBorders>
            <w:shd w:val="clear" w:color="auto" w:fill="auto"/>
            <w:noWrap/>
          </w:tcPr>
          <w:p w14:paraId="26DEFCA9" w14:textId="77777777" w:rsidR="00442C1F" w:rsidRPr="001411DA" w:rsidRDefault="00442C1F" w:rsidP="00351F19">
            <w:pPr>
              <w:spacing w:after="0" w:line="276" w:lineRule="auto"/>
              <w:rPr>
                <w:rFonts w:eastAsia="Times New Roman" w:cs="Times New Roman"/>
                <w:color w:val="000000"/>
                <w:sz w:val="16"/>
                <w:szCs w:val="16"/>
                <w:lang w:eastAsia="fr-CH"/>
              </w:rPr>
            </w:pPr>
          </w:p>
        </w:tc>
        <w:tc>
          <w:tcPr>
            <w:tcW w:w="451" w:type="dxa"/>
            <w:tcBorders>
              <w:top w:val="nil"/>
              <w:left w:val="nil"/>
              <w:right w:val="single" w:sz="4" w:space="0" w:color="auto"/>
            </w:tcBorders>
            <w:shd w:val="clear" w:color="auto" w:fill="auto"/>
            <w:noWrap/>
          </w:tcPr>
          <w:p w14:paraId="538F9BA3" w14:textId="77777777" w:rsidR="00442C1F" w:rsidRPr="001411DA" w:rsidRDefault="00442C1F" w:rsidP="00351F19">
            <w:pPr>
              <w:spacing w:after="0" w:line="276" w:lineRule="auto"/>
              <w:rPr>
                <w:rFonts w:eastAsia="Times New Roman" w:cs="Times New Roman"/>
                <w:color w:val="000000"/>
                <w:sz w:val="16"/>
                <w:szCs w:val="16"/>
                <w:lang w:eastAsia="fr-CH"/>
              </w:rPr>
            </w:pPr>
          </w:p>
        </w:tc>
        <w:tc>
          <w:tcPr>
            <w:tcW w:w="380" w:type="dxa"/>
            <w:gridSpan w:val="2"/>
            <w:tcBorders>
              <w:top w:val="nil"/>
              <w:left w:val="nil"/>
              <w:bottom w:val="nil"/>
              <w:right w:val="nil"/>
            </w:tcBorders>
            <w:shd w:val="clear" w:color="auto" w:fill="auto"/>
            <w:noWrap/>
          </w:tcPr>
          <w:p w14:paraId="4752978D" w14:textId="77777777" w:rsidR="00442C1F" w:rsidRPr="001411DA" w:rsidRDefault="00442C1F"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03</w:t>
            </w:r>
          </w:p>
        </w:tc>
        <w:tc>
          <w:tcPr>
            <w:tcW w:w="6053" w:type="dxa"/>
            <w:tcBorders>
              <w:top w:val="nil"/>
              <w:left w:val="nil"/>
              <w:bottom w:val="nil"/>
              <w:right w:val="nil"/>
            </w:tcBorders>
            <w:shd w:val="clear" w:color="auto" w:fill="auto"/>
            <w:noWrap/>
          </w:tcPr>
          <w:p w14:paraId="468CE62C" w14:textId="77777777" w:rsidR="00442C1F" w:rsidRPr="001411DA" w:rsidRDefault="00442C1F"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Hauteur de mur h = ... m </w:t>
            </w:r>
          </w:p>
        </w:tc>
        <w:tc>
          <w:tcPr>
            <w:tcW w:w="852" w:type="dxa"/>
            <w:tcBorders>
              <w:top w:val="nil"/>
              <w:left w:val="single" w:sz="4" w:space="0" w:color="auto"/>
              <w:bottom w:val="nil"/>
              <w:right w:val="single" w:sz="4" w:space="0" w:color="auto"/>
            </w:tcBorders>
            <w:shd w:val="clear" w:color="auto" w:fill="auto"/>
            <w:noWrap/>
          </w:tcPr>
          <w:p w14:paraId="2666F9AE" w14:textId="77777777" w:rsidR="00442C1F" w:rsidRPr="001411DA" w:rsidRDefault="00442C1F" w:rsidP="00351F19">
            <w:pPr>
              <w:spacing w:after="0" w:line="276" w:lineRule="auto"/>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57855DEE" w14:textId="77777777" w:rsidR="00442C1F" w:rsidRPr="001411DA" w:rsidRDefault="00442C1F" w:rsidP="00351F19">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32714582" w14:textId="77777777" w:rsidR="00442C1F" w:rsidRPr="001411DA" w:rsidRDefault="00442C1F" w:rsidP="00351F19">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3E846218" w14:textId="77777777" w:rsidR="00442C1F" w:rsidRPr="001411DA" w:rsidRDefault="00442C1F" w:rsidP="00351F19">
            <w:pPr>
              <w:spacing w:after="0" w:line="276" w:lineRule="auto"/>
              <w:jc w:val="right"/>
              <w:rPr>
                <w:rFonts w:eastAsia="Times New Roman" w:cs="Times New Roman"/>
                <w:color w:val="000000"/>
                <w:sz w:val="16"/>
                <w:szCs w:val="16"/>
                <w:lang w:eastAsia="fr-CH"/>
              </w:rPr>
            </w:pPr>
          </w:p>
        </w:tc>
      </w:tr>
      <w:tr w:rsidR="00442C1F" w:rsidRPr="001411DA" w14:paraId="57EAB4DA" w14:textId="77777777" w:rsidTr="00053598">
        <w:trPr>
          <w:trHeight w:val="91"/>
        </w:trPr>
        <w:tc>
          <w:tcPr>
            <w:tcW w:w="502" w:type="dxa"/>
            <w:tcBorders>
              <w:top w:val="nil"/>
              <w:left w:val="single" w:sz="4" w:space="0" w:color="auto"/>
              <w:bottom w:val="nil"/>
              <w:right w:val="nil"/>
            </w:tcBorders>
            <w:shd w:val="clear" w:color="auto" w:fill="auto"/>
            <w:noWrap/>
            <w:hideMark/>
          </w:tcPr>
          <w:p w14:paraId="523E5104" w14:textId="77777777" w:rsidR="00442C1F" w:rsidRPr="001411DA" w:rsidRDefault="00442C1F" w:rsidP="00351F19">
            <w:pPr>
              <w:spacing w:after="0" w:line="276" w:lineRule="auto"/>
              <w:rPr>
                <w:rFonts w:eastAsia="Times New Roman" w:cs="Times New Roman"/>
                <w:color w:val="000000"/>
                <w:sz w:val="16"/>
                <w:szCs w:val="16"/>
                <w:lang w:eastAsia="fr-CH"/>
              </w:rPr>
            </w:pPr>
            <w:r w:rsidRPr="001411DA">
              <w:br w:type="page"/>
            </w:r>
          </w:p>
        </w:tc>
        <w:tc>
          <w:tcPr>
            <w:tcW w:w="451" w:type="dxa"/>
            <w:tcBorders>
              <w:top w:val="nil"/>
              <w:left w:val="nil"/>
              <w:bottom w:val="nil"/>
              <w:right w:val="single" w:sz="4" w:space="0" w:color="auto"/>
            </w:tcBorders>
            <w:shd w:val="clear" w:color="auto" w:fill="auto"/>
            <w:noWrap/>
            <w:hideMark/>
          </w:tcPr>
          <w:p w14:paraId="3BB6E730" w14:textId="77777777" w:rsidR="00442C1F" w:rsidRPr="001411DA" w:rsidRDefault="00442C1F" w:rsidP="00351F19">
            <w:pPr>
              <w:spacing w:after="0" w:line="276" w:lineRule="auto"/>
              <w:rPr>
                <w:rFonts w:eastAsia="Times New Roman" w:cs="Times New Roman"/>
                <w:color w:val="000000"/>
                <w:sz w:val="16"/>
                <w:szCs w:val="16"/>
                <w:lang w:eastAsia="fr-CH"/>
              </w:rPr>
            </w:pPr>
          </w:p>
        </w:tc>
        <w:tc>
          <w:tcPr>
            <w:tcW w:w="380" w:type="dxa"/>
            <w:gridSpan w:val="2"/>
            <w:tcBorders>
              <w:top w:val="nil"/>
              <w:left w:val="nil"/>
              <w:bottom w:val="nil"/>
              <w:right w:val="nil"/>
            </w:tcBorders>
            <w:shd w:val="clear" w:color="auto" w:fill="auto"/>
            <w:noWrap/>
            <w:hideMark/>
          </w:tcPr>
          <w:p w14:paraId="72CFE304" w14:textId="77777777" w:rsidR="00442C1F" w:rsidRPr="001411DA" w:rsidRDefault="00442C1F"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hideMark/>
          </w:tcPr>
          <w:p w14:paraId="2C4514B4" w14:textId="77777777" w:rsidR="00442C1F" w:rsidRPr="001411DA" w:rsidRDefault="00B4048B" w:rsidP="00442C1F">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Hourdage sans jointoyage vertical</w:t>
            </w:r>
          </w:p>
        </w:tc>
        <w:tc>
          <w:tcPr>
            <w:tcW w:w="852" w:type="dxa"/>
            <w:tcBorders>
              <w:top w:val="nil"/>
              <w:left w:val="single" w:sz="4" w:space="0" w:color="auto"/>
              <w:bottom w:val="nil"/>
              <w:right w:val="single" w:sz="4" w:space="0" w:color="auto"/>
            </w:tcBorders>
            <w:shd w:val="clear" w:color="auto" w:fill="auto"/>
            <w:noWrap/>
          </w:tcPr>
          <w:p w14:paraId="713807CB" w14:textId="77777777" w:rsidR="00442C1F" w:rsidRPr="001411DA" w:rsidRDefault="00442C1F" w:rsidP="00351F19">
            <w:pPr>
              <w:spacing w:after="0"/>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0D8FDEC0" w14:textId="77777777" w:rsidR="00442C1F" w:rsidRPr="001411DA" w:rsidRDefault="00442C1F" w:rsidP="00351F19">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636123B8" w14:textId="77777777" w:rsidR="00442C1F" w:rsidRPr="001411DA" w:rsidRDefault="00442C1F" w:rsidP="00351F1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20A43DFC" w14:textId="77777777" w:rsidR="00442C1F" w:rsidRPr="001411DA" w:rsidRDefault="00442C1F" w:rsidP="00351F19">
            <w:pPr>
              <w:spacing w:after="0"/>
              <w:jc w:val="right"/>
              <w:rPr>
                <w:rFonts w:eastAsia="Times New Roman" w:cs="Times New Roman"/>
                <w:color w:val="000000"/>
                <w:sz w:val="16"/>
                <w:szCs w:val="16"/>
                <w:lang w:eastAsia="fr-CH"/>
              </w:rPr>
            </w:pPr>
          </w:p>
        </w:tc>
      </w:tr>
      <w:tr w:rsidR="00FA7A0B" w:rsidRPr="001411DA" w14:paraId="2EF04D44" w14:textId="77777777" w:rsidTr="00053598">
        <w:trPr>
          <w:trHeight w:val="176"/>
        </w:trPr>
        <w:tc>
          <w:tcPr>
            <w:tcW w:w="502" w:type="dxa"/>
            <w:tcBorders>
              <w:top w:val="nil"/>
              <w:left w:val="single" w:sz="4" w:space="0" w:color="auto"/>
              <w:right w:val="nil"/>
            </w:tcBorders>
            <w:shd w:val="clear" w:color="auto" w:fill="auto"/>
            <w:noWrap/>
          </w:tcPr>
          <w:p w14:paraId="6228F3E6" w14:textId="77777777" w:rsidR="00FA7A0B" w:rsidRPr="001411DA" w:rsidRDefault="00FA7A0B" w:rsidP="00351F19">
            <w:pPr>
              <w:spacing w:after="0" w:line="276" w:lineRule="auto"/>
              <w:rPr>
                <w:rFonts w:eastAsia="Times New Roman" w:cs="Times New Roman"/>
                <w:color w:val="000000"/>
                <w:sz w:val="16"/>
                <w:szCs w:val="16"/>
                <w:lang w:eastAsia="fr-CH"/>
              </w:rPr>
            </w:pPr>
          </w:p>
        </w:tc>
        <w:tc>
          <w:tcPr>
            <w:tcW w:w="451" w:type="dxa"/>
            <w:tcBorders>
              <w:top w:val="nil"/>
              <w:left w:val="nil"/>
              <w:right w:val="single" w:sz="4" w:space="0" w:color="auto"/>
            </w:tcBorders>
            <w:shd w:val="clear" w:color="auto" w:fill="auto"/>
            <w:noWrap/>
          </w:tcPr>
          <w:p w14:paraId="58219D30" w14:textId="77777777" w:rsidR="00FA7A0B" w:rsidRPr="001411DA" w:rsidRDefault="00FA7A0B"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.802</w:t>
            </w:r>
          </w:p>
        </w:tc>
        <w:tc>
          <w:tcPr>
            <w:tcW w:w="380" w:type="dxa"/>
            <w:gridSpan w:val="2"/>
            <w:tcBorders>
              <w:top w:val="nil"/>
              <w:left w:val="nil"/>
              <w:bottom w:val="nil"/>
              <w:right w:val="nil"/>
            </w:tcBorders>
            <w:shd w:val="clear" w:color="auto" w:fill="auto"/>
            <w:noWrap/>
          </w:tcPr>
          <w:p w14:paraId="1C982417" w14:textId="77777777" w:rsidR="00FA7A0B" w:rsidRPr="001411DA" w:rsidRDefault="00FA7A0B"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tcPr>
          <w:p w14:paraId="13AD3E2E" w14:textId="77777777" w:rsidR="00FA7A0B" w:rsidRPr="001411DA" w:rsidRDefault="005E48E3" w:rsidP="00351F19">
            <w:pPr>
              <w:spacing w:after="0" w:line="276" w:lineRule="auto"/>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Marque:</w:t>
            </w:r>
            <w:r w:rsidR="00FA7A0B" w:rsidRPr="001411DA">
              <w:rPr>
                <w:rFonts w:eastAsia="Times New Roman" w:cs="Times New Roman"/>
                <w:bCs/>
                <w:color w:val="000000"/>
                <w:sz w:val="16"/>
                <w:szCs w:val="16"/>
                <w:lang w:eastAsia="fr-CH"/>
              </w:rPr>
              <w:t xml:space="preserve"> </w:t>
            </w:r>
            <w:r w:rsidR="00FA7A0B" w:rsidRPr="001411DA">
              <w:rPr>
                <w:rFonts w:eastAsia="Times New Roman" w:cs="Times New Roman"/>
                <w:b/>
                <w:bCs/>
                <w:color w:val="000000"/>
                <w:sz w:val="16"/>
                <w:szCs w:val="16"/>
                <w:lang w:eastAsia="fr-CH"/>
              </w:rPr>
              <w:t>Capo</w:t>
            </w:r>
          </w:p>
          <w:p w14:paraId="506F57F6" w14:textId="77777777" w:rsidR="0028676B" w:rsidRPr="001411DA" w:rsidRDefault="0028676B" w:rsidP="00351F19">
            <w:pPr>
              <w:spacing w:after="0" w:line="276" w:lineRule="auto"/>
              <w:rPr>
                <w:rFonts w:eastAsia="Times New Roman" w:cs="Times New Roman"/>
                <w:b/>
                <w:color w:val="000000"/>
                <w:sz w:val="16"/>
                <w:szCs w:val="16"/>
                <w:lang w:eastAsia="fr-CH"/>
              </w:rPr>
            </w:pPr>
            <w:r w:rsidRPr="001411DA">
              <w:rPr>
                <w:rFonts w:eastAsia="Times New Roman" w:cs="Times New Roman"/>
                <w:b/>
                <w:bCs/>
                <w:color w:val="000000"/>
                <w:sz w:val="16"/>
                <w:szCs w:val="16"/>
                <w:lang w:eastAsia="fr-CH"/>
              </w:rPr>
              <w:t xml:space="preserve">Type: Capo 425 LANA, avec laine de mouton, </w:t>
            </w:r>
            <w:r w:rsidRPr="001411DA">
              <w:rPr>
                <w:rFonts w:eastAsia="Times New Roman" w:cs="Times New Roman"/>
                <w:b/>
                <w:color w:val="000000"/>
                <w:sz w:val="16"/>
                <w:szCs w:val="16"/>
                <w:lang w:eastAsia="fr-CH"/>
              </w:rPr>
              <w:t>maçonnée au mortier Pad</w:t>
            </w:r>
          </w:p>
          <w:p w14:paraId="78372A8C" w14:textId="7E81B0FA" w:rsidR="00FA7A0B" w:rsidRPr="001411DA" w:rsidRDefault="00FA7A0B" w:rsidP="00351F19">
            <w:pPr>
              <w:spacing w:after="0" w:line="276" w:lineRule="auto"/>
              <w:rPr>
                <w:rFonts w:eastAsia="Times New Roman" w:cs="Times New Roman"/>
                <w:b/>
                <w:bCs/>
                <w:color w:val="000000"/>
                <w:sz w:val="16"/>
                <w:szCs w:val="16"/>
                <w:lang w:eastAsia="fr-CH"/>
              </w:rPr>
            </w:pPr>
            <w:r w:rsidRPr="001411DA">
              <w:rPr>
                <w:rFonts w:eastAsia="Times New Roman" w:cs="Times New Roman"/>
                <w:b/>
                <w:color w:val="000000"/>
                <w:sz w:val="16"/>
                <w:szCs w:val="16"/>
                <w:lang w:eastAsia="fr-CH"/>
              </w:rPr>
              <w:t>GASSER CERAMIC</w:t>
            </w:r>
            <w:r w:rsidRPr="001411DA">
              <w:rPr>
                <w:rFonts w:eastAsia="Times New Roman" w:cs="Times New Roman"/>
                <w:color w:val="000000"/>
                <w:sz w:val="16"/>
                <w:szCs w:val="16"/>
                <w:lang w:eastAsia="fr-CH"/>
              </w:rPr>
              <w:t>, Ziegelei Rapperswil Louis Gasser AG, 3255 Rapperswil BE</w:t>
            </w:r>
          </w:p>
          <w:p w14:paraId="7396F098" w14:textId="77777777" w:rsidR="005E48E3" w:rsidRPr="001411DA" w:rsidRDefault="005E48E3" w:rsidP="005E48E3">
            <w:pPr>
              <w:spacing w:after="0" w:line="276" w:lineRule="auto"/>
              <w:ind w:right="-70"/>
              <w:rPr>
                <w:rFonts w:eastAsia="Times New Roman" w:cs="Times New Roman"/>
                <w:bCs/>
                <w:sz w:val="16"/>
                <w:szCs w:val="16"/>
                <w:lang w:eastAsia="fr-CH"/>
              </w:rPr>
            </w:pPr>
            <w:r w:rsidRPr="001411DA">
              <w:rPr>
                <w:rFonts w:eastAsia="Times New Roman" w:cs="Times New Roman"/>
                <w:color w:val="000000"/>
                <w:sz w:val="16"/>
                <w:szCs w:val="16"/>
                <w:lang w:eastAsia="fr-CH"/>
              </w:rPr>
              <w:t xml:space="preserve">Conductivité thermique </w:t>
            </w:r>
            <w:r w:rsidRPr="001411DA">
              <w:rPr>
                <w:rFonts w:ascii="Symbol" w:eastAsia="Times New Roman" w:hAnsi="Symbol" w:cs="Times New Roman"/>
                <w:b/>
                <w:bCs/>
                <w:color w:val="000000"/>
                <w:sz w:val="16"/>
                <w:szCs w:val="16"/>
                <w:lang w:eastAsia="fr-CH"/>
              </w:rPr>
              <w:t></w:t>
            </w:r>
            <w:r w:rsidRPr="001411DA">
              <w:rPr>
                <w:rFonts w:eastAsia="Times New Roman" w:cs="Times New Roman"/>
                <w:b/>
                <w:bCs/>
                <w:color w:val="000000"/>
                <w:sz w:val="16"/>
                <w:szCs w:val="16"/>
                <w:lang w:eastAsia="fr-CH"/>
              </w:rPr>
              <w:t xml:space="preserve"> = 0.065 W/mK</w:t>
            </w:r>
            <w:r w:rsidRPr="001411DA">
              <w:rPr>
                <w:rFonts w:eastAsia="Times New Roman" w:cs="Times New Roman"/>
                <w:bCs/>
                <w:sz w:val="16"/>
                <w:szCs w:val="16"/>
                <w:lang w:eastAsia="fr-CH"/>
              </w:rPr>
              <w:t xml:space="preserve"> </w:t>
            </w:r>
          </w:p>
          <w:p w14:paraId="0098E3F2" w14:textId="0C44BAF7" w:rsidR="00FA7A0B" w:rsidRPr="001411DA" w:rsidRDefault="005E48E3" w:rsidP="005E48E3">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Résistance à la compression</w:t>
            </w:r>
            <w:r w:rsidRPr="001411DA">
              <w:rPr>
                <w:rFonts w:eastAsia="Times New Roman" w:cs="Times New Roman"/>
                <w:bCs/>
                <w:sz w:val="16"/>
                <w:szCs w:val="16"/>
                <w:lang w:eastAsia="fr-CH"/>
              </w:rPr>
              <w:t xml:space="preserve"> </w:t>
            </w:r>
            <w:r w:rsidRPr="001411DA">
              <w:rPr>
                <w:rFonts w:eastAsia="Times New Roman" w:cs="Times New Roman"/>
                <w:b/>
                <w:bCs/>
                <w:sz w:val="16"/>
                <w:szCs w:val="16"/>
                <w:lang w:eastAsia="fr-CH"/>
              </w:rPr>
              <w:t>f</w:t>
            </w:r>
            <w:r w:rsidRPr="001411DA">
              <w:rPr>
                <w:rFonts w:eastAsia="Times New Roman" w:cs="Times New Roman"/>
                <w:b/>
                <w:bCs/>
                <w:sz w:val="16"/>
                <w:szCs w:val="16"/>
                <w:vertAlign w:val="subscript"/>
                <w:lang w:eastAsia="fr-CH"/>
              </w:rPr>
              <w:t>xk</w:t>
            </w:r>
            <w:r w:rsidRPr="001411DA">
              <w:rPr>
                <w:rFonts w:eastAsia="Times New Roman" w:cs="Times New Roman"/>
                <w:b/>
                <w:bCs/>
                <w:sz w:val="16"/>
                <w:szCs w:val="16"/>
                <w:lang w:eastAsia="fr-CH"/>
              </w:rPr>
              <w:t xml:space="preserve"> = </w:t>
            </w:r>
            <w:r w:rsidR="00262709">
              <w:rPr>
                <w:rFonts w:eastAsia="Times New Roman" w:cs="Times New Roman"/>
                <w:b/>
                <w:bCs/>
                <w:sz w:val="16"/>
                <w:szCs w:val="16"/>
                <w:lang w:eastAsia="fr-CH"/>
              </w:rPr>
              <w:t>3.2</w:t>
            </w:r>
            <w:r w:rsidRPr="001411DA">
              <w:rPr>
                <w:rFonts w:eastAsia="Times New Roman" w:cs="Times New Roman"/>
                <w:b/>
                <w:bCs/>
                <w:sz w:val="16"/>
                <w:szCs w:val="16"/>
                <w:lang w:eastAsia="fr-CH"/>
              </w:rPr>
              <w:t xml:space="preserve"> N/mm</w:t>
            </w:r>
            <w:r w:rsidRPr="001411DA">
              <w:rPr>
                <w:rFonts w:eastAsia="Times New Roman" w:cs="Times New Roman"/>
                <w:b/>
                <w:bCs/>
                <w:sz w:val="16"/>
                <w:szCs w:val="16"/>
                <w:vertAlign w:val="superscript"/>
                <w:lang w:eastAsia="fr-CH"/>
              </w:rPr>
              <w:t>2</w:t>
            </w:r>
          </w:p>
        </w:tc>
        <w:tc>
          <w:tcPr>
            <w:tcW w:w="852" w:type="dxa"/>
            <w:tcBorders>
              <w:top w:val="nil"/>
              <w:left w:val="single" w:sz="4" w:space="0" w:color="auto"/>
              <w:bottom w:val="nil"/>
              <w:right w:val="single" w:sz="4" w:space="0" w:color="auto"/>
            </w:tcBorders>
            <w:shd w:val="clear" w:color="auto" w:fill="auto"/>
            <w:noWrap/>
          </w:tcPr>
          <w:p w14:paraId="046D5D9C" w14:textId="77777777" w:rsidR="00FA7A0B" w:rsidRPr="001411DA" w:rsidRDefault="00FA7A0B" w:rsidP="00351F19">
            <w:pPr>
              <w:spacing w:after="0"/>
              <w:jc w:val="right"/>
              <w:rPr>
                <w:rFonts w:eastAsia="Times New Roman" w:cs="Times New Roman"/>
                <w:color w:val="000000"/>
                <w:sz w:val="16"/>
                <w:szCs w:val="16"/>
                <w:lang w:eastAsia="fr-CH"/>
              </w:rPr>
            </w:pPr>
          </w:p>
          <w:p w14:paraId="72ACE0F8" w14:textId="77777777" w:rsidR="00FA7A0B" w:rsidRPr="001411DA" w:rsidRDefault="00FA7A0B"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tcPr>
          <w:p w14:paraId="6D3F7160" w14:textId="77777777" w:rsidR="00FA7A0B" w:rsidRPr="001411DA" w:rsidRDefault="00FA7A0B" w:rsidP="00351F19">
            <w:pPr>
              <w:spacing w:after="0"/>
              <w:jc w:val="center"/>
              <w:rPr>
                <w:rFonts w:eastAsia="Times New Roman" w:cs="Times New Roman"/>
                <w:color w:val="000000"/>
                <w:sz w:val="16"/>
                <w:szCs w:val="16"/>
                <w:lang w:eastAsia="fr-CH"/>
              </w:rPr>
            </w:pPr>
          </w:p>
          <w:p w14:paraId="35ED6464" w14:textId="77777777" w:rsidR="00FA7A0B" w:rsidRPr="001411DA" w:rsidRDefault="00FA7A0B"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r w:rsidRPr="001411DA">
              <w:rPr>
                <w:rFonts w:eastAsia="Times New Roman" w:cs="Times New Roman"/>
                <w:color w:val="000000"/>
                <w:sz w:val="16"/>
                <w:szCs w:val="16"/>
                <w:vertAlign w:val="superscript"/>
                <w:lang w:eastAsia="fr-CH"/>
              </w:rPr>
              <w:t>2</w:t>
            </w:r>
          </w:p>
        </w:tc>
        <w:tc>
          <w:tcPr>
            <w:tcW w:w="620" w:type="dxa"/>
            <w:tcBorders>
              <w:top w:val="nil"/>
              <w:left w:val="nil"/>
              <w:bottom w:val="nil"/>
              <w:right w:val="nil"/>
            </w:tcBorders>
            <w:shd w:val="clear" w:color="auto" w:fill="auto"/>
            <w:noWrap/>
          </w:tcPr>
          <w:p w14:paraId="6F31152F" w14:textId="77777777" w:rsidR="00FA7A0B" w:rsidRPr="001411DA" w:rsidRDefault="00FA7A0B" w:rsidP="00351F19">
            <w:pPr>
              <w:spacing w:after="0"/>
              <w:jc w:val="right"/>
              <w:rPr>
                <w:rFonts w:eastAsia="Times New Roman" w:cs="Times New Roman"/>
                <w:color w:val="000000"/>
                <w:sz w:val="16"/>
                <w:szCs w:val="16"/>
                <w:lang w:eastAsia="fr-CH"/>
              </w:rPr>
            </w:pPr>
          </w:p>
          <w:p w14:paraId="4906A981" w14:textId="77777777" w:rsidR="00FA7A0B" w:rsidRPr="001411DA" w:rsidRDefault="00FA7A0B"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tcPr>
          <w:p w14:paraId="1FA19667" w14:textId="77777777" w:rsidR="00FA7A0B" w:rsidRPr="001411DA" w:rsidRDefault="00FA7A0B" w:rsidP="00351F19">
            <w:pPr>
              <w:spacing w:after="0"/>
              <w:jc w:val="right"/>
              <w:rPr>
                <w:rFonts w:eastAsia="Times New Roman" w:cs="Times New Roman"/>
                <w:color w:val="000000"/>
                <w:sz w:val="16"/>
                <w:szCs w:val="16"/>
                <w:lang w:eastAsia="fr-CH"/>
              </w:rPr>
            </w:pPr>
          </w:p>
          <w:p w14:paraId="1513AD69" w14:textId="77777777" w:rsidR="00FA7A0B" w:rsidRPr="001411DA" w:rsidRDefault="00FA7A0B"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5E48E3" w:rsidRPr="001411DA" w14:paraId="70E0B7C9" w14:textId="77777777" w:rsidTr="00053598">
        <w:trPr>
          <w:trHeight w:val="176"/>
        </w:trPr>
        <w:tc>
          <w:tcPr>
            <w:tcW w:w="502" w:type="dxa"/>
            <w:tcBorders>
              <w:top w:val="nil"/>
              <w:left w:val="single" w:sz="4" w:space="0" w:color="auto"/>
              <w:right w:val="nil"/>
            </w:tcBorders>
            <w:shd w:val="clear" w:color="auto" w:fill="auto"/>
            <w:noWrap/>
          </w:tcPr>
          <w:p w14:paraId="53D1056A" w14:textId="77777777" w:rsidR="005E48E3" w:rsidRPr="001411DA" w:rsidRDefault="005E48E3" w:rsidP="00351F19">
            <w:pPr>
              <w:spacing w:after="0" w:line="276" w:lineRule="auto"/>
              <w:rPr>
                <w:rFonts w:eastAsia="Times New Roman" w:cs="Times New Roman"/>
                <w:color w:val="000000"/>
                <w:sz w:val="16"/>
                <w:szCs w:val="16"/>
                <w:lang w:eastAsia="fr-CH"/>
              </w:rPr>
            </w:pPr>
          </w:p>
        </w:tc>
        <w:tc>
          <w:tcPr>
            <w:tcW w:w="451" w:type="dxa"/>
            <w:tcBorders>
              <w:top w:val="nil"/>
              <w:left w:val="nil"/>
              <w:right w:val="single" w:sz="4" w:space="0" w:color="auto"/>
            </w:tcBorders>
            <w:shd w:val="clear" w:color="auto" w:fill="auto"/>
            <w:noWrap/>
          </w:tcPr>
          <w:p w14:paraId="14C999F0" w14:textId="77777777" w:rsidR="005E48E3" w:rsidRPr="001411DA" w:rsidRDefault="005E48E3" w:rsidP="00351F19">
            <w:pPr>
              <w:spacing w:after="0" w:line="276" w:lineRule="auto"/>
              <w:rPr>
                <w:rFonts w:eastAsia="Times New Roman" w:cs="Times New Roman"/>
                <w:color w:val="000000"/>
                <w:sz w:val="16"/>
                <w:szCs w:val="16"/>
                <w:lang w:eastAsia="fr-CH"/>
              </w:rPr>
            </w:pPr>
          </w:p>
        </w:tc>
        <w:tc>
          <w:tcPr>
            <w:tcW w:w="380" w:type="dxa"/>
            <w:gridSpan w:val="2"/>
            <w:tcBorders>
              <w:top w:val="nil"/>
              <w:left w:val="nil"/>
              <w:bottom w:val="nil"/>
              <w:right w:val="nil"/>
            </w:tcBorders>
            <w:shd w:val="clear" w:color="auto" w:fill="auto"/>
            <w:noWrap/>
          </w:tcPr>
          <w:p w14:paraId="15234B48" w14:textId="77777777" w:rsidR="005E48E3" w:rsidRPr="001411DA" w:rsidRDefault="005E48E3"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tcPr>
          <w:p w14:paraId="060BBA63" w14:textId="46089E99" w:rsidR="005E48E3" w:rsidRPr="001411DA" w:rsidRDefault="005E48E3"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Épaisseur de mur </w:t>
            </w:r>
            <w:r w:rsidR="0028676B" w:rsidRPr="001411DA">
              <w:rPr>
                <w:rFonts w:eastAsia="Times New Roman" w:cs="Times New Roman"/>
                <w:color w:val="000000"/>
                <w:sz w:val="16"/>
                <w:szCs w:val="16"/>
                <w:lang w:eastAsia="fr-CH"/>
              </w:rPr>
              <w:t>d</w:t>
            </w:r>
            <w:r w:rsidRPr="001411DA">
              <w:rPr>
                <w:rFonts w:eastAsia="Times New Roman" w:cs="Times New Roman"/>
                <w:color w:val="000000"/>
                <w:sz w:val="16"/>
                <w:szCs w:val="16"/>
                <w:lang w:eastAsia="fr-CH"/>
              </w:rPr>
              <w:t xml:space="preserve"> = 425 mm</w:t>
            </w:r>
          </w:p>
        </w:tc>
        <w:tc>
          <w:tcPr>
            <w:tcW w:w="852" w:type="dxa"/>
            <w:tcBorders>
              <w:top w:val="nil"/>
              <w:left w:val="single" w:sz="4" w:space="0" w:color="auto"/>
              <w:bottom w:val="nil"/>
              <w:right w:val="single" w:sz="4" w:space="0" w:color="auto"/>
            </w:tcBorders>
            <w:shd w:val="clear" w:color="auto" w:fill="auto"/>
            <w:noWrap/>
          </w:tcPr>
          <w:p w14:paraId="0AFA2868" w14:textId="77777777" w:rsidR="005E48E3" w:rsidRPr="001411DA" w:rsidRDefault="005E48E3" w:rsidP="00351F19">
            <w:pPr>
              <w:spacing w:after="0"/>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39ECD95A" w14:textId="77777777" w:rsidR="005E48E3" w:rsidRPr="001411DA" w:rsidRDefault="005E48E3" w:rsidP="00351F19">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4E5B14AE" w14:textId="77777777" w:rsidR="005E48E3" w:rsidRPr="001411DA" w:rsidRDefault="005E48E3" w:rsidP="00351F1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17353FE3" w14:textId="77777777" w:rsidR="005E48E3" w:rsidRPr="001411DA" w:rsidRDefault="005E48E3" w:rsidP="00351F19">
            <w:pPr>
              <w:spacing w:after="0"/>
              <w:jc w:val="right"/>
              <w:rPr>
                <w:rFonts w:eastAsia="Times New Roman" w:cs="Times New Roman"/>
                <w:color w:val="000000"/>
                <w:sz w:val="16"/>
                <w:szCs w:val="16"/>
                <w:lang w:eastAsia="fr-CH"/>
              </w:rPr>
            </w:pPr>
          </w:p>
        </w:tc>
      </w:tr>
      <w:tr w:rsidR="005E48E3" w:rsidRPr="001411DA" w14:paraId="33EA6EF1" w14:textId="77777777" w:rsidTr="00053598">
        <w:trPr>
          <w:trHeight w:val="176"/>
        </w:trPr>
        <w:tc>
          <w:tcPr>
            <w:tcW w:w="502" w:type="dxa"/>
            <w:tcBorders>
              <w:top w:val="nil"/>
              <w:left w:val="single" w:sz="4" w:space="0" w:color="auto"/>
              <w:right w:val="nil"/>
            </w:tcBorders>
            <w:shd w:val="clear" w:color="auto" w:fill="auto"/>
            <w:noWrap/>
          </w:tcPr>
          <w:p w14:paraId="77F78F6E" w14:textId="77777777" w:rsidR="005E48E3" w:rsidRPr="001411DA" w:rsidRDefault="005E48E3" w:rsidP="00351F19">
            <w:pPr>
              <w:spacing w:after="0" w:line="276" w:lineRule="auto"/>
              <w:rPr>
                <w:rFonts w:eastAsia="Times New Roman" w:cs="Times New Roman"/>
                <w:color w:val="000000"/>
                <w:sz w:val="16"/>
                <w:szCs w:val="16"/>
                <w:lang w:eastAsia="fr-CH"/>
              </w:rPr>
            </w:pPr>
          </w:p>
        </w:tc>
        <w:tc>
          <w:tcPr>
            <w:tcW w:w="451" w:type="dxa"/>
            <w:tcBorders>
              <w:top w:val="nil"/>
              <w:left w:val="nil"/>
              <w:right w:val="single" w:sz="4" w:space="0" w:color="auto"/>
            </w:tcBorders>
            <w:shd w:val="clear" w:color="auto" w:fill="auto"/>
            <w:noWrap/>
          </w:tcPr>
          <w:p w14:paraId="6F466113" w14:textId="77777777" w:rsidR="005E48E3" w:rsidRPr="001411DA" w:rsidRDefault="005E48E3" w:rsidP="00351F19">
            <w:pPr>
              <w:spacing w:after="0" w:line="276" w:lineRule="auto"/>
              <w:rPr>
                <w:rFonts w:eastAsia="Times New Roman" w:cs="Times New Roman"/>
                <w:color w:val="000000"/>
                <w:sz w:val="16"/>
                <w:szCs w:val="16"/>
                <w:lang w:eastAsia="fr-CH"/>
              </w:rPr>
            </w:pPr>
          </w:p>
        </w:tc>
        <w:tc>
          <w:tcPr>
            <w:tcW w:w="380" w:type="dxa"/>
            <w:gridSpan w:val="2"/>
            <w:tcBorders>
              <w:top w:val="nil"/>
              <w:left w:val="nil"/>
              <w:bottom w:val="nil"/>
              <w:right w:val="nil"/>
            </w:tcBorders>
            <w:shd w:val="clear" w:color="auto" w:fill="auto"/>
            <w:noWrap/>
          </w:tcPr>
          <w:p w14:paraId="7A070851" w14:textId="77777777" w:rsidR="005E48E3" w:rsidRPr="001411DA" w:rsidRDefault="005E48E3"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03</w:t>
            </w:r>
          </w:p>
        </w:tc>
        <w:tc>
          <w:tcPr>
            <w:tcW w:w="6053" w:type="dxa"/>
            <w:tcBorders>
              <w:top w:val="nil"/>
              <w:left w:val="nil"/>
              <w:bottom w:val="nil"/>
              <w:right w:val="nil"/>
            </w:tcBorders>
            <w:shd w:val="clear" w:color="auto" w:fill="auto"/>
            <w:noWrap/>
          </w:tcPr>
          <w:p w14:paraId="7AD6F359" w14:textId="77777777" w:rsidR="005E48E3" w:rsidRPr="001411DA" w:rsidRDefault="005E48E3"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Hauteur de mur h = ... m </w:t>
            </w:r>
          </w:p>
        </w:tc>
        <w:tc>
          <w:tcPr>
            <w:tcW w:w="852" w:type="dxa"/>
            <w:tcBorders>
              <w:top w:val="nil"/>
              <w:left w:val="single" w:sz="4" w:space="0" w:color="auto"/>
              <w:bottom w:val="nil"/>
              <w:right w:val="single" w:sz="4" w:space="0" w:color="auto"/>
            </w:tcBorders>
            <w:shd w:val="clear" w:color="auto" w:fill="auto"/>
            <w:noWrap/>
          </w:tcPr>
          <w:p w14:paraId="23429B24" w14:textId="77777777" w:rsidR="005E48E3" w:rsidRPr="001411DA" w:rsidRDefault="005E48E3" w:rsidP="00351F19">
            <w:pPr>
              <w:spacing w:after="0" w:line="276" w:lineRule="auto"/>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4D4666A7" w14:textId="77777777" w:rsidR="005E48E3" w:rsidRPr="001411DA" w:rsidRDefault="005E48E3" w:rsidP="00351F19">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20DD05D0" w14:textId="77777777" w:rsidR="005E48E3" w:rsidRPr="001411DA" w:rsidRDefault="005E48E3" w:rsidP="00351F19">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5A34BAAD" w14:textId="77777777" w:rsidR="005E48E3" w:rsidRPr="001411DA" w:rsidRDefault="005E48E3" w:rsidP="00351F19">
            <w:pPr>
              <w:spacing w:after="0" w:line="276" w:lineRule="auto"/>
              <w:jc w:val="right"/>
              <w:rPr>
                <w:rFonts w:eastAsia="Times New Roman" w:cs="Times New Roman"/>
                <w:color w:val="000000"/>
                <w:sz w:val="16"/>
                <w:szCs w:val="16"/>
                <w:lang w:eastAsia="fr-CH"/>
              </w:rPr>
            </w:pPr>
          </w:p>
        </w:tc>
      </w:tr>
      <w:tr w:rsidR="005E48E3" w:rsidRPr="001411DA" w14:paraId="3B5715E7" w14:textId="77777777" w:rsidTr="00053598">
        <w:trPr>
          <w:trHeight w:val="150"/>
        </w:trPr>
        <w:tc>
          <w:tcPr>
            <w:tcW w:w="502" w:type="dxa"/>
            <w:tcBorders>
              <w:top w:val="nil"/>
              <w:left w:val="single" w:sz="4" w:space="0" w:color="auto"/>
              <w:bottom w:val="nil"/>
              <w:right w:val="nil"/>
            </w:tcBorders>
            <w:shd w:val="clear" w:color="auto" w:fill="auto"/>
            <w:noWrap/>
            <w:hideMark/>
          </w:tcPr>
          <w:p w14:paraId="43AEE333" w14:textId="77777777" w:rsidR="005E48E3" w:rsidRPr="001411DA" w:rsidRDefault="005E48E3" w:rsidP="00351F19">
            <w:pPr>
              <w:spacing w:after="0" w:line="276" w:lineRule="auto"/>
              <w:rPr>
                <w:rFonts w:eastAsia="Times New Roman" w:cs="Times New Roman"/>
                <w:color w:val="000000"/>
                <w:sz w:val="16"/>
                <w:szCs w:val="16"/>
                <w:lang w:eastAsia="fr-CH"/>
              </w:rPr>
            </w:pPr>
            <w:r w:rsidRPr="001411DA">
              <w:br w:type="page"/>
            </w:r>
          </w:p>
        </w:tc>
        <w:tc>
          <w:tcPr>
            <w:tcW w:w="451" w:type="dxa"/>
            <w:tcBorders>
              <w:top w:val="nil"/>
              <w:left w:val="nil"/>
              <w:bottom w:val="nil"/>
              <w:right w:val="single" w:sz="4" w:space="0" w:color="auto"/>
            </w:tcBorders>
            <w:shd w:val="clear" w:color="auto" w:fill="auto"/>
            <w:noWrap/>
            <w:hideMark/>
          </w:tcPr>
          <w:p w14:paraId="274EF897" w14:textId="77777777" w:rsidR="005E48E3" w:rsidRPr="001411DA" w:rsidRDefault="005E48E3" w:rsidP="00351F19">
            <w:pPr>
              <w:spacing w:after="0" w:line="276" w:lineRule="auto"/>
              <w:rPr>
                <w:rFonts w:eastAsia="Times New Roman" w:cs="Times New Roman"/>
                <w:color w:val="000000"/>
                <w:sz w:val="16"/>
                <w:szCs w:val="16"/>
                <w:lang w:eastAsia="fr-CH"/>
              </w:rPr>
            </w:pPr>
          </w:p>
        </w:tc>
        <w:tc>
          <w:tcPr>
            <w:tcW w:w="380" w:type="dxa"/>
            <w:gridSpan w:val="2"/>
            <w:tcBorders>
              <w:top w:val="nil"/>
              <w:left w:val="nil"/>
              <w:bottom w:val="nil"/>
              <w:right w:val="nil"/>
            </w:tcBorders>
            <w:shd w:val="clear" w:color="auto" w:fill="auto"/>
            <w:noWrap/>
            <w:hideMark/>
          </w:tcPr>
          <w:p w14:paraId="1BA38343" w14:textId="77777777" w:rsidR="005E48E3" w:rsidRPr="001411DA" w:rsidRDefault="005E48E3"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hideMark/>
          </w:tcPr>
          <w:p w14:paraId="6AEF62FA" w14:textId="77777777" w:rsidR="005E48E3" w:rsidRPr="001411DA" w:rsidRDefault="00B4048B" w:rsidP="00351F19">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Hourdage sans jointoyage vertical</w:t>
            </w:r>
          </w:p>
        </w:tc>
        <w:tc>
          <w:tcPr>
            <w:tcW w:w="852" w:type="dxa"/>
            <w:tcBorders>
              <w:top w:val="nil"/>
              <w:left w:val="single" w:sz="4" w:space="0" w:color="auto"/>
              <w:bottom w:val="nil"/>
              <w:right w:val="single" w:sz="4" w:space="0" w:color="auto"/>
            </w:tcBorders>
            <w:shd w:val="clear" w:color="auto" w:fill="auto"/>
            <w:noWrap/>
          </w:tcPr>
          <w:p w14:paraId="7CB4EF27" w14:textId="77777777" w:rsidR="005E48E3" w:rsidRPr="001411DA" w:rsidRDefault="005E48E3" w:rsidP="00351F19">
            <w:pPr>
              <w:spacing w:after="0"/>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44479F62" w14:textId="77777777" w:rsidR="005E48E3" w:rsidRPr="001411DA" w:rsidRDefault="005E48E3" w:rsidP="00351F19">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0ABA41F4" w14:textId="77777777" w:rsidR="005E48E3" w:rsidRPr="001411DA" w:rsidRDefault="005E48E3" w:rsidP="00351F1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2680EED5" w14:textId="77777777" w:rsidR="005E48E3" w:rsidRPr="001411DA" w:rsidRDefault="005E48E3" w:rsidP="00351F19">
            <w:pPr>
              <w:spacing w:after="0"/>
              <w:jc w:val="right"/>
              <w:rPr>
                <w:rFonts w:eastAsia="Times New Roman" w:cs="Times New Roman"/>
                <w:color w:val="000000"/>
                <w:sz w:val="16"/>
                <w:szCs w:val="16"/>
                <w:lang w:eastAsia="fr-CH"/>
              </w:rPr>
            </w:pPr>
          </w:p>
        </w:tc>
      </w:tr>
      <w:tr w:rsidR="000B683E" w:rsidRPr="001411DA" w14:paraId="53A21B32" w14:textId="77777777" w:rsidTr="00053598">
        <w:trPr>
          <w:trHeight w:val="339"/>
        </w:trPr>
        <w:tc>
          <w:tcPr>
            <w:tcW w:w="502" w:type="dxa"/>
            <w:tcBorders>
              <w:top w:val="nil"/>
              <w:left w:val="single" w:sz="4" w:space="0" w:color="auto"/>
              <w:bottom w:val="nil"/>
              <w:right w:val="nil"/>
            </w:tcBorders>
            <w:shd w:val="clear" w:color="auto" w:fill="auto"/>
            <w:noWrap/>
            <w:hideMark/>
          </w:tcPr>
          <w:p w14:paraId="16F0256C" w14:textId="317A5B5F" w:rsidR="000B683E" w:rsidRPr="001411DA" w:rsidRDefault="000B683E" w:rsidP="00A645C6">
            <w:pPr>
              <w:spacing w:before="120" w:after="120"/>
              <w:jc w:val="right"/>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R129</w:t>
            </w:r>
          </w:p>
        </w:tc>
        <w:tc>
          <w:tcPr>
            <w:tcW w:w="451" w:type="dxa"/>
            <w:tcBorders>
              <w:top w:val="nil"/>
              <w:left w:val="nil"/>
              <w:bottom w:val="nil"/>
              <w:right w:val="single" w:sz="4" w:space="0" w:color="auto"/>
            </w:tcBorders>
            <w:shd w:val="clear" w:color="auto" w:fill="auto"/>
            <w:noWrap/>
            <w:hideMark/>
          </w:tcPr>
          <w:p w14:paraId="15D8664C" w14:textId="77777777" w:rsidR="000B683E" w:rsidRPr="001411DA" w:rsidRDefault="000B683E" w:rsidP="00A645C6">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 </w:t>
            </w:r>
          </w:p>
        </w:tc>
        <w:tc>
          <w:tcPr>
            <w:tcW w:w="6455" w:type="dxa"/>
            <w:gridSpan w:val="3"/>
            <w:tcBorders>
              <w:top w:val="nil"/>
              <w:left w:val="nil"/>
              <w:bottom w:val="nil"/>
              <w:right w:val="single" w:sz="4" w:space="0" w:color="000000"/>
            </w:tcBorders>
            <w:shd w:val="clear" w:color="auto" w:fill="auto"/>
            <w:hideMark/>
          </w:tcPr>
          <w:p w14:paraId="29D91EB8" w14:textId="7B0810AB" w:rsidR="000B683E" w:rsidRPr="001411DA" w:rsidRDefault="000B683E" w:rsidP="00A645C6">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 xml:space="preserve">Piliers </w:t>
            </w:r>
            <w:r w:rsidR="00C0301B" w:rsidRPr="001411DA">
              <w:rPr>
                <w:rFonts w:eastAsia="Times New Roman" w:cs="Times New Roman"/>
                <w:b/>
                <w:bCs/>
                <w:color w:val="000000"/>
                <w:sz w:val="16"/>
                <w:szCs w:val="16"/>
                <w:lang w:eastAsia="fr-CH"/>
              </w:rPr>
              <w:t xml:space="preserve">isolés </w:t>
            </w:r>
            <w:r w:rsidRPr="001411DA">
              <w:rPr>
                <w:rFonts w:eastAsia="Times New Roman" w:cs="Times New Roman"/>
                <w:b/>
                <w:bCs/>
                <w:color w:val="000000"/>
                <w:sz w:val="16"/>
                <w:szCs w:val="16"/>
                <w:lang w:eastAsia="fr-CH"/>
              </w:rPr>
              <w:t xml:space="preserve">en maçonnerie; briques de terre cuite légères </w:t>
            </w:r>
            <w:r w:rsidR="00C0301B" w:rsidRPr="001411DA">
              <w:rPr>
                <w:rFonts w:eastAsia="Times New Roman" w:cs="Times New Roman"/>
                <w:b/>
                <w:bCs/>
                <w:color w:val="000000"/>
                <w:sz w:val="16"/>
                <w:szCs w:val="16"/>
                <w:lang w:eastAsia="fr-CH"/>
              </w:rPr>
              <w:br/>
            </w:r>
            <w:r w:rsidRPr="001411DA">
              <w:rPr>
                <w:rFonts w:eastAsia="Times New Roman" w:cs="Times New Roman"/>
                <w:b/>
                <w:bCs/>
                <w:color w:val="000000"/>
                <w:sz w:val="16"/>
                <w:szCs w:val="16"/>
                <w:lang w:eastAsia="fr-CH"/>
              </w:rPr>
              <w:t>à propriétés spécifiées MBLD</w:t>
            </w:r>
          </w:p>
        </w:tc>
        <w:tc>
          <w:tcPr>
            <w:tcW w:w="852" w:type="dxa"/>
            <w:tcBorders>
              <w:top w:val="nil"/>
              <w:left w:val="nil"/>
              <w:bottom w:val="nil"/>
              <w:right w:val="single" w:sz="4" w:space="0" w:color="auto"/>
            </w:tcBorders>
            <w:shd w:val="clear" w:color="auto" w:fill="auto"/>
            <w:noWrap/>
            <w:hideMark/>
          </w:tcPr>
          <w:p w14:paraId="097C39A9" w14:textId="77777777" w:rsidR="000B683E" w:rsidRPr="001411DA" w:rsidRDefault="000B683E" w:rsidP="00A645C6">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DBCC070" w14:textId="77777777" w:rsidR="000B683E" w:rsidRPr="001411DA" w:rsidRDefault="000B683E" w:rsidP="00A645C6">
            <w:pPr>
              <w:spacing w:before="120" w:after="12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4D2F83CB" w14:textId="77777777" w:rsidR="000B683E" w:rsidRPr="001411DA" w:rsidRDefault="000B683E" w:rsidP="00A645C6">
            <w:pPr>
              <w:spacing w:before="120" w:after="12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2DFED5F" w14:textId="77777777" w:rsidR="000B683E" w:rsidRPr="001411DA" w:rsidRDefault="000B683E" w:rsidP="00A645C6">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0B683E" w:rsidRPr="001411DA" w14:paraId="2B982BFC" w14:textId="77777777" w:rsidTr="00053598">
        <w:trPr>
          <w:trHeight w:val="148"/>
        </w:trPr>
        <w:tc>
          <w:tcPr>
            <w:tcW w:w="502" w:type="dxa"/>
            <w:tcBorders>
              <w:top w:val="nil"/>
              <w:left w:val="single" w:sz="4" w:space="0" w:color="auto"/>
              <w:bottom w:val="nil"/>
              <w:right w:val="nil"/>
            </w:tcBorders>
            <w:shd w:val="clear" w:color="auto" w:fill="auto"/>
            <w:noWrap/>
            <w:hideMark/>
          </w:tcPr>
          <w:p w14:paraId="0CFA2429" w14:textId="77777777" w:rsidR="000B683E" w:rsidRPr="001411DA" w:rsidRDefault="000B683E" w:rsidP="00EC15E5">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R</w:t>
            </w:r>
          </w:p>
        </w:tc>
        <w:tc>
          <w:tcPr>
            <w:tcW w:w="451" w:type="dxa"/>
            <w:tcBorders>
              <w:top w:val="nil"/>
              <w:left w:val="nil"/>
              <w:bottom w:val="nil"/>
              <w:right w:val="single" w:sz="4" w:space="0" w:color="auto"/>
            </w:tcBorders>
            <w:shd w:val="clear" w:color="auto" w:fill="auto"/>
            <w:noWrap/>
            <w:hideMark/>
          </w:tcPr>
          <w:p w14:paraId="7349E7F2" w14:textId="77777777" w:rsidR="000B683E" w:rsidRPr="001411DA" w:rsidRDefault="000B683E" w:rsidP="00EC15E5">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.100</w:t>
            </w:r>
          </w:p>
        </w:tc>
        <w:tc>
          <w:tcPr>
            <w:tcW w:w="6455" w:type="dxa"/>
            <w:gridSpan w:val="3"/>
            <w:tcBorders>
              <w:top w:val="nil"/>
              <w:left w:val="nil"/>
              <w:bottom w:val="nil"/>
              <w:right w:val="nil"/>
            </w:tcBorders>
            <w:shd w:val="clear" w:color="auto" w:fill="auto"/>
            <w:noWrap/>
            <w:hideMark/>
          </w:tcPr>
          <w:p w14:paraId="755431D0" w14:textId="77777777" w:rsidR="000B683E" w:rsidRPr="001411DA" w:rsidRDefault="000B683E" w:rsidP="00530B5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Exécution en même temps que le gros œuvre</w:t>
            </w:r>
          </w:p>
        </w:tc>
        <w:tc>
          <w:tcPr>
            <w:tcW w:w="852" w:type="dxa"/>
            <w:tcBorders>
              <w:top w:val="nil"/>
              <w:left w:val="single" w:sz="4" w:space="0" w:color="auto"/>
              <w:bottom w:val="nil"/>
              <w:right w:val="single" w:sz="4" w:space="0" w:color="auto"/>
            </w:tcBorders>
            <w:shd w:val="clear" w:color="auto" w:fill="auto"/>
            <w:noWrap/>
            <w:hideMark/>
          </w:tcPr>
          <w:p w14:paraId="3A07DEFD" w14:textId="77777777" w:rsidR="000B683E" w:rsidRPr="001411DA" w:rsidRDefault="000B683E" w:rsidP="00EC15E5">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B027570" w14:textId="77777777" w:rsidR="000B683E" w:rsidRPr="001411DA" w:rsidRDefault="000B683E" w:rsidP="00EC15E5">
            <w:pPr>
              <w:spacing w:after="12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08602840" w14:textId="77777777" w:rsidR="000B683E" w:rsidRPr="001411DA" w:rsidRDefault="000B683E" w:rsidP="00EC15E5">
            <w:pPr>
              <w:spacing w:after="12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BF4DB91" w14:textId="77777777" w:rsidR="000B683E" w:rsidRPr="001411DA" w:rsidRDefault="000B683E" w:rsidP="00EC15E5">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0B683E" w:rsidRPr="001411DA" w14:paraId="317BB50F" w14:textId="77777777" w:rsidTr="00053598">
        <w:trPr>
          <w:trHeight w:val="207"/>
        </w:trPr>
        <w:tc>
          <w:tcPr>
            <w:tcW w:w="502" w:type="dxa"/>
            <w:tcBorders>
              <w:top w:val="nil"/>
              <w:left w:val="single" w:sz="4" w:space="0" w:color="auto"/>
              <w:bottom w:val="nil"/>
              <w:right w:val="nil"/>
            </w:tcBorders>
            <w:shd w:val="clear" w:color="auto" w:fill="auto"/>
            <w:noWrap/>
            <w:hideMark/>
          </w:tcPr>
          <w:p w14:paraId="07DC2204" w14:textId="77777777" w:rsidR="000B683E" w:rsidRPr="001411DA" w:rsidRDefault="000B683E" w:rsidP="00EC15E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R</w:t>
            </w:r>
          </w:p>
        </w:tc>
        <w:tc>
          <w:tcPr>
            <w:tcW w:w="451" w:type="dxa"/>
            <w:tcBorders>
              <w:top w:val="nil"/>
              <w:left w:val="nil"/>
              <w:bottom w:val="nil"/>
              <w:right w:val="single" w:sz="4" w:space="0" w:color="auto"/>
            </w:tcBorders>
            <w:shd w:val="clear" w:color="auto" w:fill="auto"/>
            <w:noWrap/>
            <w:hideMark/>
          </w:tcPr>
          <w:p w14:paraId="2311A129" w14:textId="77777777" w:rsidR="000B683E" w:rsidRPr="001411DA" w:rsidRDefault="000B683E"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.101</w:t>
            </w:r>
          </w:p>
        </w:tc>
        <w:tc>
          <w:tcPr>
            <w:tcW w:w="402" w:type="dxa"/>
            <w:gridSpan w:val="2"/>
            <w:tcBorders>
              <w:top w:val="nil"/>
              <w:left w:val="nil"/>
              <w:bottom w:val="nil"/>
              <w:right w:val="nil"/>
            </w:tcBorders>
            <w:shd w:val="clear" w:color="auto" w:fill="auto"/>
            <w:noWrap/>
            <w:hideMark/>
          </w:tcPr>
          <w:p w14:paraId="76607416" w14:textId="77777777" w:rsidR="000B683E" w:rsidRPr="001411DA" w:rsidRDefault="000B683E"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6D527A28" w14:textId="77777777" w:rsidR="000B683E" w:rsidRPr="001411DA" w:rsidRDefault="003C4BA8" w:rsidP="00530B51">
            <w:pPr>
              <w:spacing w:after="0" w:line="276" w:lineRule="auto"/>
              <w:rPr>
                <w:rFonts w:eastAsia="Times New Roman" w:cs="Times New Roman"/>
                <w:sz w:val="16"/>
                <w:szCs w:val="16"/>
                <w:lang w:eastAsia="fr-CH"/>
              </w:rPr>
            </w:pPr>
            <w:r w:rsidRPr="001411DA">
              <w:rPr>
                <w:rFonts w:eastAsia="Times New Roman" w:cs="Times New Roman"/>
                <w:sz w:val="16"/>
                <w:szCs w:val="16"/>
                <w:lang w:eastAsia="fr-CH"/>
              </w:rPr>
              <w:t xml:space="preserve">Concerne article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10254EA4" w14:textId="77777777" w:rsidR="000B683E" w:rsidRPr="001411DA" w:rsidRDefault="000B683E" w:rsidP="00704E9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24691AB" w14:textId="77777777" w:rsidR="000B683E" w:rsidRPr="001411DA" w:rsidRDefault="000B683E" w:rsidP="00704E9C">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684F076A" w14:textId="77777777" w:rsidR="000B683E" w:rsidRPr="001411DA" w:rsidRDefault="000B683E" w:rsidP="006312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3ADC537D" w14:textId="77777777" w:rsidR="000B683E" w:rsidRPr="001411DA" w:rsidRDefault="000B683E" w:rsidP="006312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0B683E" w:rsidRPr="001411DA" w14:paraId="6203A2A4" w14:textId="77777777" w:rsidTr="00053598">
        <w:trPr>
          <w:trHeight w:val="112"/>
        </w:trPr>
        <w:tc>
          <w:tcPr>
            <w:tcW w:w="502" w:type="dxa"/>
            <w:tcBorders>
              <w:top w:val="nil"/>
              <w:left w:val="single" w:sz="4" w:space="0" w:color="auto"/>
              <w:bottom w:val="nil"/>
              <w:right w:val="nil"/>
            </w:tcBorders>
            <w:shd w:val="clear" w:color="auto" w:fill="auto"/>
            <w:noWrap/>
            <w:hideMark/>
          </w:tcPr>
          <w:p w14:paraId="71DDC156" w14:textId="77777777" w:rsidR="000B683E" w:rsidRPr="001411DA" w:rsidRDefault="000B683E" w:rsidP="00EC15E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634EE59E" w14:textId="77777777" w:rsidR="000B683E" w:rsidRPr="001411DA" w:rsidRDefault="000B683E"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64CBD575" w14:textId="77777777" w:rsidR="000B683E" w:rsidRPr="001411DA" w:rsidRDefault="000B683E"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7AC8DB64" w14:textId="77777777" w:rsidR="000B683E" w:rsidRPr="001411DA" w:rsidRDefault="000B683E"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Selon plan …</w:t>
            </w:r>
          </w:p>
        </w:tc>
        <w:tc>
          <w:tcPr>
            <w:tcW w:w="852" w:type="dxa"/>
            <w:tcBorders>
              <w:top w:val="nil"/>
              <w:left w:val="single" w:sz="4" w:space="0" w:color="auto"/>
              <w:bottom w:val="nil"/>
              <w:right w:val="single" w:sz="4" w:space="0" w:color="auto"/>
            </w:tcBorders>
            <w:shd w:val="clear" w:color="auto" w:fill="auto"/>
            <w:noWrap/>
            <w:hideMark/>
          </w:tcPr>
          <w:p w14:paraId="06958F21" w14:textId="77777777" w:rsidR="000B683E" w:rsidRPr="001411DA" w:rsidRDefault="000B683E" w:rsidP="00704E9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2A0ABF2" w14:textId="77777777" w:rsidR="000B683E" w:rsidRPr="001411DA" w:rsidRDefault="000B683E" w:rsidP="00704E9C">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58F13D47" w14:textId="77777777" w:rsidR="000B683E" w:rsidRPr="001411DA" w:rsidRDefault="000B683E" w:rsidP="00704E9C">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9C8A8E1" w14:textId="77777777" w:rsidR="000B683E" w:rsidRPr="001411DA" w:rsidRDefault="000B683E" w:rsidP="00704E9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0B683E" w:rsidRPr="001411DA" w14:paraId="38DCAB66" w14:textId="77777777" w:rsidTr="00053598">
        <w:trPr>
          <w:trHeight w:val="172"/>
        </w:trPr>
        <w:tc>
          <w:tcPr>
            <w:tcW w:w="502" w:type="dxa"/>
            <w:tcBorders>
              <w:top w:val="nil"/>
              <w:left w:val="single" w:sz="4" w:space="0" w:color="auto"/>
              <w:bottom w:val="nil"/>
              <w:right w:val="nil"/>
            </w:tcBorders>
            <w:shd w:val="clear" w:color="auto" w:fill="auto"/>
            <w:noWrap/>
            <w:hideMark/>
          </w:tcPr>
          <w:p w14:paraId="408364CA" w14:textId="77777777" w:rsidR="000B683E" w:rsidRPr="001411DA" w:rsidRDefault="000B683E" w:rsidP="00EC15E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0BBE72DA" w14:textId="77777777" w:rsidR="000B683E" w:rsidRPr="001411DA" w:rsidRDefault="000B683E"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2448C407" w14:textId="77777777" w:rsidR="000B683E" w:rsidRPr="001411DA" w:rsidRDefault="000B683E"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03</w:t>
            </w:r>
          </w:p>
        </w:tc>
        <w:tc>
          <w:tcPr>
            <w:tcW w:w="6053" w:type="dxa"/>
            <w:tcBorders>
              <w:top w:val="nil"/>
              <w:left w:val="nil"/>
              <w:bottom w:val="nil"/>
              <w:right w:val="nil"/>
            </w:tcBorders>
            <w:shd w:val="clear" w:color="auto" w:fill="auto"/>
            <w:noWrap/>
            <w:hideMark/>
          </w:tcPr>
          <w:p w14:paraId="1695082D" w14:textId="77777777" w:rsidR="000B683E" w:rsidRPr="001411DA" w:rsidRDefault="000B683E"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Section mm … x …</w:t>
            </w:r>
          </w:p>
        </w:tc>
        <w:tc>
          <w:tcPr>
            <w:tcW w:w="852" w:type="dxa"/>
            <w:tcBorders>
              <w:top w:val="nil"/>
              <w:left w:val="single" w:sz="4" w:space="0" w:color="auto"/>
              <w:bottom w:val="nil"/>
              <w:right w:val="single" w:sz="4" w:space="0" w:color="auto"/>
            </w:tcBorders>
            <w:shd w:val="clear" w:color="auto" w:fill="auto"/>
            <w:noWrap/>
            <w:hideMark/>
          </w:tcPr>
          <w:p w14:paraId="6E6772B2" w14:textId="77777777" w:rsidR="000B683E" w:rsidRPr="001411DA" w:rsidRDefault="000B683E" w:rsidP="00704E9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1A81A64" w14:textId="77777777" w:rsidR="000B683E" w:rsidRPr="001411DA" w:rsidRDefault="000B683E" w:rsidP="00704E9C">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79092E63" w14:textId="77777777" w:rsidR="000B683E" w:rsidRPr="001411DA" w:rsidRDefault="000B683E" w:rsidP="00704E9C">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04597C7" w14:textId="77777777" w:rsidR="000B683E" w:rsidRPr="001411DA" w:rsidRDefault="000B683E" w:rsidP="00704E9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0B683E" w:rsidRPr="001411DA" w14:paraId="03364C75" w14:textId="77777777" w:rsidTr="00053598">
        <w:trPr>
          <w:trHeight w:val="90"/>
        </w:trPr>
        <w:tc>
          <w:tcPr>
            <w:tcW w:w="502" w:type="dxa"/>
            <w:tcBorders>
              <w:top w:val="nil"/>
              <w:left w:val="single" w:sz="4" w:space="0" w:color="auto"/>
              <w:bottom w:val="nil"/>
              <w:right w:val="nil"/>
            </w:tcBorders>
            <w:shd w:val="clear" w:color="auto" w:fill="auto"/>
            <w:noWrap/>
            <w:hideMark/>
          </w:tcPr>
          <w:p w14:paraId="04A83682" w14:textId="77777777" w:rsidR="000B683E" w:rsidRPr="001411DA" w:rsidRDefault="000B683E" w:rsidP="00EC15E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443FD385" w14:textId="77777777" w:rsidR="000B683E" w:rsidRPr="001411DA" w:rsidRDefault="000B683E"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5FA27B4B" w14:textId="77777777" w:rsidR="000B683E" w:rsidRPr="001411DA" w:rsidRDefault="000B683E"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7760CE40" w14:textId="77777777" w:rsidR="000B683E" w:rsidRPr="001411DA" w:rsidRDefault="000B683E"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Hauteur jusqu‘à h = ... m </w:t>
            </w:r>
          </w:p>
        </w:tc>
        <w:tc>
          <w:tcPr>
            <w:tcW w:w="852" w:type="dxa"/>
            <w:tcBorders>
              <w:top w:val="nil"/>
              <w:left w:val="single" w:sz="4" w:space="0" w:color="auto"/>
              <w:bottom w:val="nil"/>
              <w:right w:val="single" w:sz="4" w:space="0" w:color="auto"/>
            </w:tcBorders>
            <w:shd w:val="clear" w:color="auto" w:fill="auto"/>
            <w:noWrap/>
            <w:hideMark/>
          </w:tcPr>
          <w:p w14:paraId="57D55D91" w14:textId="77777777" w:rsidR="000B683E" w:rsidRPr="001411DA" w:rsidRDefault="000B683E" w:rsidP="00704E9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F73684E" w14:textId="77777777" w:rsidR="000B683E" w:rsidRPr="001411DA" w:rsidRDefault="000B683E" w:rsidP="00704E9C">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79755000" w14:textId="77777777" w:rsidR="000B683E" w:rsidRPr="001411DA" w:rsidRDefault="000B683E" w:rsidP="00704E9C">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48AFDC6" w14:textId="77777777" w:rsidR="000B683E" w:rsidRPr="001411DA" w:rsidRDefault="000B683E" w:rsidP="00704E9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0B683E" w:rsidRPr="001411DA" w14:paraId="1F700991" w14:textId="77777777" w:rsidTr="00053598">
        <w:trPr>
          <w:trHeight w:val="136"/>
        </w:trPr>
        <w:tc>
          <w:tcPr>
            <w:tcW w:w="502" w:type="dxa"/>
            <w:tcBorders>
              <w:top w:val="nil"/>
              <w:left w:val="single" w:sz="4" w:space="0" w:color="auto"/>
              <w:right w:val="nil"/>
            </w:tcBorders>
            <w:shd w:val="clear" w:color="auto" w:fill="auto"/>
            <w:noWrap/>
            <w:hideMark/>
          </w:tcPr>
          <w:p w14:paraId="551FC878" w14:textId="77777777" w:rsidR="000B683E" w:rsidRPr="001411DA" w:rsidRDefault="000B683E" w:rsidP="00EC15E5">
            <w:pPr>
              <w:spacing w:after="0" w:line="276" w:lineRule="auto"/>
              <w:rPr>
                <w:rFonts w:eastAsia="Times New Roman" w:cs="Times New Roman"/>
                <w:color w:val="000000"/>
                <w:sz w:val="16"/>
                <w:szCs w:val="16"/>
                <w:lang w:eastAsia="fr-CH"/>
              </w:rPr>
            </w:pPr>
          </w:p>
        </w:tc>
        <w:tc>
          <w:tcPr>
            <w:tcW w:w="451" w:type="dxa"/>
            <w:tcBorders>
              <w:top w:val="nil"/>
              <w:left w:val="nil"/>
              <w:right w:val="single" w:sz="4" w:space="0" w:color="auto"/>
            </w:tcBorders>
            <w:shd w:val="clear" w:color="auto" w:fill="auto"/>
            <w:noWrap/>
            <w:hideMark/>
          </w:tcPr>
          <w:p w14:paraId="3F5A84A1" w14:textId="77777777" w:rsidR="000B683E" w:rsidRPr="001411DA" w:rsidRDefault="000B683E" w:rsidP="00704E9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right w:val="nil"/>
            </w:tcBorders>
            <w:shd w:val="clear" w:color="auto" w:fill="auto"/>
            <w:noWrap/>
            <w:hideMark/>
          </w:tcPr>
          <w:p w14:paraId="0E9EE796" w14:textId="77777777" w:rsidR="000B683E" w:rsidRPr="001411DA" w:rsidRDefault="000B683E" w:rsidP="00704E9C">
            <w:pPr>
              <w:spacing w:after="0" w:line="276" w:lineRule="auto"/>
              <w:rPr>
                <w:rFonts w:eastAsia="Times New Roman" w:cs="Times New Roman"/>
                <w:sz w:val="16"/>
                <w:szCs w:val="16"/>
                <w:lang w:eastAsia="fr-CH"/>
              </w:rPr>
            </w:pPr>
            <w:r w:rsidRPr="001411DA">
              <w:rPr>
                <w:rFonts w:eastAsia="Times New Roman" w:cs="Times New Roman"/>
                <w:sz w:val="16"/>
                <w:szCs w:val="16"/>
                <w:lang w:eastAsia="fr-CH"/>
              </w:rPr>
              <w:t>05</w:t>
            </w:r>
          </w:p>
        </w:tc>
        <w:tc>
          <w:tcPr>
            <w:tcW w:w="6053" w:type="dxa"/>
            <w:tcBorders>
              <w:top w:val="nil"/>
              <w:left w:val="nil"/>
              <w:right w:val="nil"/>
            </w:tcBorders>
            <w:shd w:val="clear" w:color="auto" w:fill="auto"/>
            <w:noWrap/>
            <w:hideMark/>
          </w:tcPr>
          <w:p w14:paraId="012729D5" w14:textId="77777777" w:rsidR="000B683E" w:rsidRPr="001411DA" w:rsidRDefault="000B683E" w:rsidP="00704E9C">
            <w:pPr>
              <w:spacing w:after="0" w:line="276" w:lineRule="auto"/>
              <w:rPr>
                <w:rFonts w:eastAsia="Times New Roman" w:cs="Times New Roman"/>
                <w:sz w:val="16"/>
                <w:szCs w:val="16"/>
                <w:lang w:eastAsia="fr-CH"/>
              </w:rPr>
            </w:pPr>
            <w:r w:rsidRPr="001411DA">
              <w:rPr>
                <w:rFonts w:eastAsia="Times New Roman" w:cs="Times New Roman"/>
                <w:color w:val="000000"/>
                <w:sz w:val="16"/>
                <w:szCs w:val="16"/>
                <w:lang w:eastAsia="fr-CH"/>
              </w:rPr>
              <w:t>Résistance à la compression</w:t>
            </w:r>
            <w:r w:rsidRPr="001411DA">
              <w:rPr>
                <w:rFonts w:eastAsia="Times New Roman" w:cs="Times New Roman"/>
                <w:sz w:val="16"/>
                <w:szCs w:val="16"/>
                <w:lang w:eastAsia="fr-CH"/>
              </w:rPr>
              <w:t xml:space="preserve"> </w:t>
            </w:r>
            <w:r w:rsidRPr="001411DA">
              <w:rPr>
                <w:rFonts w:eastAsia="Times New Roman" w:cs="Times New Roman"/>
                <w:bCs/>
                <w:sz w:val="16"/>
                <w:szCs w:val="16"/>
                <w:lang w:eastAsia="fr-CH"/>
              </w:rPr>
              <w:t>f</w:t>
            </w:r>
            <w:r w:rsidRPr="001411DA">
              <w:rPr>
                <w:rFonts w:eastAsia="Times New Roman" w:cs="Times New Roman"/>
                <w:bCs/>
                <w:sz w:val="16"/>
                <w:szCs w:val="16"/>
                <w:vertAlign w:val="subscript"/>
                <w:lang w:eastAsia="fr-CH"/>
              </w:rPr>
              <w:t>xk</w:t>
            </w:r>
            <w:r w:rsidRPr="001411DA">
              <w:rPr>
                <w:rFonts w:eastAsia="Times New Roman" w:cs="Times New Roman"/>
                <w:sz w:val="16"/>
                <w:szCs w:val="16"/>
                <w:lang w:eastAsia="fr-CH"/>
              </w:rPr>
              <w:t xml:space="preserve"> </w:t>
            </w:r>
            <w:r w:rsidR="00861B95" w:rsidRPr="001411DA">
              <w:rPr>
                <w:rFonts w:eastAsia="Times New Roman" w:cs="Times New Roman"/>
                <w:sz w:val="16"/>
                <w:szCs w:val="16"/>
                <w:lang w:eastAsia="fr-CH"/>
              </w:rPr>
              <w:t xml:space="preserve">= </w:t>
            </w:r>
            <w:r w:rsidRPr="001411DA">
              <w:rPr>
                <w:rFonts w:eastAsia="Times New Roman" w:cs="Times New Roman"/>
                <w:sz w:val="16"/>
                <w:szCs w:val="16"/>
                <w:lang w:eastAsia="fr-CH"/>
              </w:rPr>
              <w:t>… N/mm</w:t>
            </w:r>
            <w:r w:rsidRPr="001411DA">
              <w:rPr>
                <w:rFonts w:eastAsia="Times New Roman" w:cs="Times New Roman"/>
                <w:sz w:val="16"/>
                <w:szCs w:val="16"/>
                <w:vertAlign w:val="superscript"/>
                <w:lang w:eastAsia="fr-CH"/>
              </w:rPr>
              <w:t>2</w:t>
            </w:r>
          </w:p>
        </w:tc>
        <w:tc>
          <w:tcPr>
            <w:tcW w:w="852" w:type="dxa"/>
            <w:tcBorders>
              <w:top w:val="nil"/>
              <w:left w:val="single" w:sz="4" w:space="0" w:color="auto"/>
              <w:right w:val="single" w:sz="4" w:space="0" w:color="auto"/>
            </w:tcBorders>
            <w:shd w:val="clear" w:color="auto" w:fill="auto"/>
            <w:noWrap/>
            <w:hideMark/>
          </w:tcPr>
          <w:p w14:paraId="567C76AB" w14:textId="77777777" w:rsidR="000B683E" w:rsidRPr="001411DA" w:rsidRDefault="000B683E" w:rsidP="00704E9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7FE150FD" w14:textId="77777777" w:rsidR="000B683E" w:rsidRPr="001411DA" w:rsidRDefault="000B683E" w:rsidP="00704E9C">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right w:val="nil"/>
            </w:tcBorders>
            <w:shd w:val="clear" w:color="auto" w:fill="auto"/>
            <w:noWrap/>
            <w:hideMark/>
          </w:tcPr>
          <w:p w14:paraId="01ED0189" w14:textId="77777777" w:rsidR="000B683E" w:rsidRPr="001411DA" w:rsidRDefault="000B683E" w:rsidP="00704E9C">
            <w:pPr>
              <w:spacing w:after="0"/>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7C608F8D" w14:textId="77777777" w:rsidR="000B683E" w:rsidRPr="001411DA" w:rsidRDefault="000B683E" w:rsidP="00704E9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0B683E" w:rsidRPr="001411DA" w14:paraId="0BADAEB3" w14:textId="77777777" w:rsidTr="00053598">
        <w:trPr>
          <w:trHeight w:val="330"/>
        </w:trPr>
        <w:tc>
          <w:tcPr>
            <w:tcW w:w="502" w:type="dxa"/>
            <w:tcBorders>
              <w:top w:val="nil"/>
              <w:left w:val="single" w:sz="4" w:space="0" w:color="auto"/>
              <w:right w:val="nil"/>
            </w:tcBorders>
            <w:shd w:val="clear" w:color="auto" w:fill="auto"/>
            <w:noWrap/>
            <w:hideMark/>
          </w:tcPr>
          <w:p w14:paraId="282BB51A" w14:textId="77777777" w:rsidR="000B683E" w:rsidRPr="001411DA" w:rsidRDefault="000B683E" w:rsidP="00EC15E5">
            <w:pPr>
              <w:spacing w:after="120" w:line="276" w:lineRule="auto"/>
              <w:rPr>
                <w:rFonts w:eastAsia="Times New Roman" w:cs="Times New Roman"/>
                <w:color w:val="000000"/>
                <w:sz w:val="16"/>
                <w:szCs w:val="16"/>
                <w:lang w:eastAsia="fr-CH"/>
              </w:rPr>
            </w:pPr>
          </w:p>
        </w:tc>
        <w:tc>
          <w:tcPr>
            <w:tcW w:w="451" w:type="dxa"/>
            <w:tcBorders>
              <w:top w:val="nil"/>
              <w:left w:val="nil"/>
              <w:right w:val="single" w:sz="4" w:space="0" w:color="auto"/>
            </w:tcBorders>
            <w:shd w:val="clear" w:color="auto" w:fill="auto"/>
            <w:noWrap/>
            <w:hideMark/>
          </w:tcPr>
          <w:p w14:paraId="2FCF6D7B" w14:textId="77777777" w:rsidR="000B683E" w:rsidRPr="001411DA" w:rsidRDefault="000B683E" w:rsidP="00EC15E5">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right w:val="nil"/>
            </w:tcBorders>
            <w:shd w:val="clear" w:color="auto" w:fill="auto"/>
            <w:noWrap/>
            <w:hideMark/>
          </w:tcPr>
          <w:p w14:paraId="43A7C2A7" w14:textId="77777777" w:rsidR="000B683E" w:rsidRPr="001411DA" w:rsidRDefault="000B683E" w:rsidP="00EC15E5">
            <w:pPr>
              <w:spacing w:after="120" w:line="276" w:lineRule="auto"/>
              <w:rPr>
                <w:rFonts w:eastAsia="Times New Roman" w:cs="Times New Roman"/>
                <w:sz w:val="16"/>
                <w:szCs w:val="16"/>
                <w:lang w:eastAsia="fr-CH"/>
              </w:rPr>
            </w:pPr>
            <w:r w:rsidRPr="001411DA">
              <w:rPr>
                <w:rFonts w:eastAsia="Times New Roman" w:cs="Times New Roman"/>
                <w:sz w:val="16"/>
                <w:szCs w:val="16"/>
                <w:lang w:eastAsia="fr-CH"/>
              </w:rPr>
              <w:t>06</w:t>
            </w:r>
          </w:p>
        </w:tc>
        <w:tc>
          <w:tcPr>
            <w:tcW w:w="6053" w:type="dxa"/>
            <w:tcBorders>
              <w:top w:val="nil"/>
              <w:left w:val="nil"/>
              <w:right w:val="nil"/>
            </w:tcBorders>
            <w:shd w:val="clear" w:color="auto" w:fill="auto"/>
            <w:noWrap/>
            <w:hideMark/>
          </w:tcPr>
          <w:p w14:paraId="15E358A3" w14:textId="77777777" w:rsidR="000B683E" w:rsidRPr="001411DA" w:rsidRDefault="000B683E" w:rsidP="008E1ABB">
            <w:pPr>
              <w:spacing w:after="120" w:line="276" w:lineRule="auto"/>
              <w:rPr>
                <w:rFonts w:eastAsia="Times New Roman" w:cs="Times New Roman"/>
                <w:sz w:val="16"/>
                <w:szCs w:val="16"/>
                <w:lang w:eastAsia="fr-CH"/>
              </w:rPr>
            </w:pPr>
            <w:r w:rsidRPr="001411DA">
              <w:rPr>
                <w:rFonts w:eastAsia="Times New Roman" w:cs="Times New Roman"/>
                <w:color w:val="000000"/>
                <w:sz w:val="16"/>
                <w:szCs w:val="16"/>
                <w:lang w:eastAsia="fr-CH"/>
              </w:rPr>
              <w:t>Conductivité thermique</w:t>
            </w:r>
            <w:r w:rsidRPr="001411DA">
              <w:rPr>
                <w:rFonts w:eastAsia="Times New Roman" w:cs="Times New Roman"/>
                <w:sz w:val="16"/>
                <w:szCs w:val="16"/>
                <w:lang w:eastAsia="fr-CH"/>
              </w:rPr>
              <w:t xml:space="preserve"> </w:t>
            </w:r>
            <w:r w:rsidRPr="001411DA">
              <w:rPr>
                <w:rFonts w:ascii="Symbol" w:eastAsia="Times New Roman" w:hAnsi="Symbol" w:cs="Times New Roman"/>
                <w:sz w:val="16"/>
                <w:szCs w:val="16"/>
                <w:lang w:eastAsia="fr-CH"/>
              </w:rPr>
              <w:t></w:t>
            </w:r>
            <w:r w:rsidRPr="001411DA">
              <w:rPr>
                <w:rFonts w:eastAsia="Times New Roman" w:cs="Times New Roman"/>
                <w:sz w:val="16"/>
                <w:szCs w:val="16"/>
                <w:lang w:eastAsia="fr-CH"/>
              </w:rPr>
              <w:t xml:space="preserve"> = … W/mK</w:t>
            </w:r>
          </w:p>
        </w:tc>
        <w:tc>
          <w:tcPr>
            <w:tcW w:w="852" w:type="dxa"/>
            <w:tcBorders>
              <w:top w:val="nil"/>
              <w:left w:val="single" w:sz="4" w:space="0" w:color="auto"/>
              <w:right w:val="single" w:sz="4" w:space="0" w:color="auto"/>
            </w:tcBorders>
            <w:shd w:val="clear" w:color="auto" w:fill="auto"/>
            <w:noWrap/>
            <w:hideMark/>
          </w:tcPr>
          <w:p w14:paraId="4DCC2222" w14:textId="77777777" w:rsidR="000B683E" w:rsidRPr="001411DA" w:rsidRDefault="000B683E" w:rsidP="00EC15E5">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2B463FAE" w14:textId="77777777" w:rsidR="000B683E" w:rsidRPr="001411DA" w:rsidRDefault="000B683E" w:rsidP="00EC15E5">
            <w:pPr>
              <w:spacing w:after="12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right w:val="nil"/>
            </w:tcBorders>
            <w:shd w:val="clear" w:color="auto" w:fill="auto"/>
            <w:noWrap/>
            <w:hideMark/>
          </w:tcPr>
          <w:p w14:paraId="4105BB12" w14:textId="77777777" w:rsidR="000B683E" w:rsidRPr="001411DA" w:rsidRDefault="000B683E" w:rsidP="00EC15E5">
            <w:pPr>
              <w:spacing w:after="120"/>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13E6789C" w14:textId="77777777" w:rsidR="000B683E" w:rsidRPr="001411DA" w:rsidRDefault="000B683E" w:rsidP="00EC15E5">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4416C" w:rsidRPr="001411DA" w14:paraId="7F137D64" w14:textId="77777777" w:rsidTr="00053598">
        <w:trPr>
          <w:trHeight w:val="429"/>
        </w:trPr>
        <w:tc>
          <w:tcPr>
            <w:tcW w:w="502" w:type="dxa"/>
            <w:tcBorders>
              <w:top w:val="nil"/>
              <w:left w:val="single" w:sz="4" w:space="0" w:color="auto"/>
              <w:right w:val="nil"/>
            </w:tcBorders>
            <w:shd w:val="clear" w:color="auto" w:fill="auto"/>
            <w:noWrap/>
            <w:hideMark/>
          </w:tcPr>
          <w:p w14:paraId="2113BB15" w14:textId="77777777" w:rsidR="00B4416C" w:rsidRPr="001411DA" w:rsidRDefault="00B4416C" w:rsidP="00351F19">
            <w:pPr>
              <w:spacing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R</w:t>
            </w:r>
          </w:p>
        </w:tc>
        <w:tc>
          <w:tcPr>
            <w:tcW w:w="451" w:type="dxa"/>
            <w:tcBorders>
              <w:top w:val="nil"/>
              <w:left w:val="nil"/>
              <w:right w:val="single" w:sz="4" w:space="0" w:color="auto"/>
            </w:tcBorders>
            <w:shd w:val="clear" w:color="auto" w:fill="auto"/>
            <w:noWrap/>
            <w:hideMark/>
          </w:tcPr>
          <w:p w14:paraId="0CFCD4FF" w14:textId="77777777" w:rsidR="00B4416C" w:rsidRPr="001411DA" w:rsidRDefault="00B4416C" w:rsidP="00351F19">
            <w:pPr>
              <w:spacing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.110</w:t>
            </w:r>
          </w:p>
        </w:tc>
        <w:tc>
          <w:tcPr>
            <w:tcW w:w="6455" w:type="dxa"/>
            <w:gridSpan w:val="3"/>
            <w:tcBorders>
              <w:top w:val="nil"/>
              <w:left w:val="nil"/>
              <w:right w:val="single" w:sz="4" w:space="0" w:color="000000"/>
            </w:tcBorders>
            <w:shd w:val="clear" w:color="auto" w:fill="auto"/>
            <w:hideMark/>
          </w:tcPr>
          <w:p w14:paraId="5A83EF3C" w14:textId="3F65981C" w:rsidR="00B4416C" w:rsidRPr="001411DA" w:rsidRDefault="00B4416C" w:rsidP="00351F19">
            <w:pPr>
              <w:spacing w:after="120" w:line="276" w:lineRule="auto"/>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 xml:space="preserve">Piliers </w:t>
            </w:r>
            <w:r w:rsidR="0070547C" w:rsidRPr="001411DA">
              <w:rPr>
                <w:rFonts w:eastAsia="Times New Roman" w:cs="Times New Roman"/>
                <w:b/>
                <w:bCs/>
                <w:color w:val="000000"/>
                <w:sz w:val="16"/>
                <w:szCs w:val="16"/>
                <w:lang w:eastAsia="fr-CH"/>
              </w:rPr>
              <w:t xml:space="preserve">isolés </w:t>
            </w:r>
            <w:r w:rsidRPr="001411DA">
              <w:rPr>
                <w:rFonts w:eastAsia="Times New Roman" w:cs="Times New Roman"/>
                <w:b/>
                <w:bCs/>
                <w:color w:val="000000"/>
                <w:sz w:val="16"/>
                <w:szCs w:val="16"/>
                <w:lang w:eastAsia="fr-CH"/>
              </w:rPr>
              <w:t>en maçonnerie avec des briques U</w:t>
            </w:r>
            <w:r w:rsidR="0070547C" w:rsidRPr="001411DA">
              <w:rPr>
                <w:rFonts w:eastAsia="Times New Roman" w:cs="Times New Roman"/>
                <w:b/>
                <w:bCs/>
                <w:color w:val="000000"/>
                <w:sz w:val="16"/>
                <w:szCs w:val="16"/>
                <w:lang w:eastAsia="fr-CH"/>
              </w:rPr>
              <w:br/>
            </w:r>
            <w:r w:rsidRPr="001411DA">
              <w:rPr>
                <w:rFonts w:eastAsia="Times New Roman" w:cs="Times New Roman"/>
                <w:b/>
                <w:bCs/>
                <w:color w:val="000000"/>
                <w:sz w:val="16"/>
                <w:szCs w:val="16"/>
                <w:lang w:eastAsia="fr-CH"/>
              </w:rPr>
              <w:t xml:space="preserve">Briques U, évidement face à face </w:t>
            </w:r>
          </w:p>
        </w:tc>
        <w:tc>
          <w:tcPr>
            <w:tcW w:w="852" w:type="dxa"/>
            <w:tcBorders>
              <w:top w:val="nil"/>
              <w:left w:val="nil"/>
              <w:right w:val="single" w:sz="4" w:space="0" w:color="auto"/>
            </w:tcBorders>
            <w:shd w:val="clear" w:color="auto" w:fill="auto"/>
            <w:noWrap/>
            <w:hideMark/>
          </w:tcPr>
          <w:p w14:paraId="127DBE45" w14:textId="77777777" w:rsidR="00B4416C" w:rsidRPr="001411DA" w:rsidRDefault="00B4416C" w:rsidP="00351F19">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7CF91F00" w14:textId="77777777" w:rsidR="00B4416C" w:rsidRPr="001411DA" w:rsidRDefault="00B4416C" w:rsidP="00351F19">
            <w:pPr>
              <w:spacing w:after="12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right w:val="nil"/>
            </w:tcBorders>
            <w:shd w:val="clear" w:color="auto" w:fill="auto"/>
            <w:noWrap/>
            <w:hideMark/>
          </w:tcPr>
          <w:p w14:paraId="7C273D34" w14:textId="77777777" w:rsidR="00B4416C" w:rsidRPr="001411DA" w:rsidRDefault="00B4416C" w:rsidP="00351F19">
            <w:pPr>
              <w:spacing w:after="120"/>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0863FDFD" w14:textId="77777777" w:rsidR="00B4416C" w:rsidRPr="001411DA" w:rsidRDefault="00B4416C" w:rsidP="00351F19">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4416C" w:rsidRPr="001411DA" w14:paraId="3BAB2A2F" w14:textId="77777777" w:rsidTr="00053598">
        <w:trPr>
          <w:trHeight w:val="464"/>
        </w:trPr>
        <w:tc>
          <w:tcPr>
            <w:tcW w:w="502" w:type="dxa"/>
            <w:tcBorders>
              <w:left w:val="single" w:sz="4" w:space="0" w:color="auto"/>
              <w:bottom w:val="nil"/>
              <w:right w:val="nil"/>
            </w:tcBorders>
            <w:shd w:val="clear" w:color="auto" w:fill="auto"/>
            <w:noWrap/>
            <w:hideMark/>
          </w:tcPr>
          <w:p w14:paraId="29BE6528" w14:textId="77777777" w:rsidR="00B4416C" w:rsidRPr="001411DA" w:rsidRDefault="00B4416C" w:rsidP="00351F19">
            <w:pPr>
              <w:spacing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R</w:t>
            </w:r>
          </w:p>
        </w:tc>
        <w:tc>
          <w:tcPr>
            <w:tcW w:w="451" w:type="dxa"/>
            <w:tcBorders>
              <w:left w:val="nil"/>
              <w:bottom w:val="nil"/>
              <w:right w:val="single" w:sz="4" w:space="0" w:color="auto"/>
            </w:tcBorders>
            <w:shd w:val="clear" w:color="auto" w:fill="auto"/>
            <w:noWrap/>
            <w:hideMark/>
          </w:tcPr>
          <w:p w14:paraId="083B84E1" w14:textId="77777777" w:rsidR="00B4416C" w:rsidRPr="001411DA" w:rsidRDefault="00B4416C" w:rsidP="00351F1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.111</w:t>
            </w:r>
          </w:p>
        </w:tc>
        <w:tc>
          <w:tcPr>
            <w:tcW w:w="402" w:type="dxa"/>
            <w:gridSpan w:val="2"/>
            <w:tcBorders>
              <w:left w:val="nil"/>
              <w:bottom w:val="nil"/>
              <w:right w:val="nil"/>
            </w:tcBorders>
            <w:shd w:val="clear" w:color="auto" w:fill="auto"/>
            <w:noWrap/>
            <w:hideMark/>
          </w:tcPr>
          <w:p w14:paraId="6E655AF1" w14:textId="77777777" w:rsidR="00B4416C" w:rsidRPr="001411DA" w:rsidRDefault="00B4416C" w:rsidP="00351F19">
            <w:pPr>
              <w:spacing w:after="0"/>
              <w:rPr>
                <w:rFonts w:eastAsia="Times New Roman" w:cs="Times New Roman"/>
                <w:sz w:val="16"/>
                <w:szCs w:val="16"/>
                <w:lang w:eastAsia="fr-CH"/>
              </w:rPr>
            </w:pPr>
            <w:r w:rsidRPr="001411DA">
              <w:rPr>
                <w:rFonts w:eastAsia="Times New Roman" w:cs="Times New Roman"/>
                <w:sz w:val="16"/>
                <w:szCs w:val="16"/>
                <w:lang w:eastAsia="fr-CH"/>
              </w:rPr>
              <w:t>01</w:t>
            </w:r>
          </w:p>
        </w:tc>
        <w:tc>
          <w:tcPr>
            <w:tcW w:w="6053" w:type="dxa"/>
            <w:tcBorders>
              <w:left w:val="nil"/>
              <w:bottom w:val="nil"/>
              <w:right w:val="nil"/>
            </w:tcBorders>
            <w:shd w:val="clear" w:color="auto" w:fill="auto"/>
            <w:hideMark/>
          </w:tcPr>
          <w:p w14:paraId="415EBA06" w14:textId="53FFFE82" w:rsidR="00B4416C" w:rsidRPr="001411DA" w:rsidRDefault="00B4416C" w:rsidP="00351F19">
            <w:pPr>
              <w:spacing w:after="0" w:line="276" w:lineRule="auto"/>
              <w:rPr>
                <w:rFonts w:eastAsia="Times New Roman" w:cs="Times New Roman"/>
                <w:sz w:val="16"/>
                <w:szCs w:val="16"/>
                <w:lang w:eastAsia="fr-CH"/>
              </w:rPr>
            </w:pPr>
            <w:r w:rsidRPr="001411DA">
              <w:rPr>
                <w:rFonts w:eastAsia="Times New Roman" w:cs="Times New Roman"/>
                <w:sz w:val="16"/>
                <w:szCs w:val="16"/>
                <w:lang w:eastAsia="fr-CH"/>
              </w:rPr>
              <w:t>Briques U Capo 365 U (8 pièces/m) remplies de béton</w:t>
            </w:r>
            <w:r w:rsidRPr="001411DA">
              <w:rPr>
                <w:rFonts w:eastAsia="Times New Roman" w:cs="Times New Roman"/>
                <w:sz w:val="16"/>
                <w:szCs w:val="16"/>
                <w:lang w:eastAsia="fr-CH"/>
              </w:rPr>
              <w:br/>
            </w:r>
            <w:r w:rsidRPr="001411DA">
              <w:rPr>
                <w:rFonts w:eastAsia="Times New Roman" w:cs="Times New Roman"/>
                <w:color w:val="000000"/>
                <w:sz w:val="16"/>
                <w:szCs w:val="16"/>
                <w:lang w:eastAsia="fr-CH"/>
              </w:rPr>
              <w:t>Dimensions d’élément,</w:t>
            </w:r>
            <w:r w:rsidRPr="001411DA">
              <w:rPr>
                <w:rFonts w:eastAsia="Times New Roman" w:cs="Times New Roman"/>
                <w:sz w:val="16"/>
                <w:szCs w:val="16"/>
                <w:lang w:eastAsia="fr-CH"/>
              </w:rPr>
              <w:t xml:space="preserve"> épaisseur x longueur x hauteur = 365 x 247 x 249 mm</w:t>
            </w:r>
            <w:r w:rsidRPr="001411DA">
              <w:rPr>
                <w:rFonts w:eastAsia="Times New Roman" w:cs="Times New Roman"/>
                <w:sz w:val="16"/>
                <w:szCs w:val="16"/>
                <w:lang w:eastAsia="fr-CH"/>
              </w:rPr>
              <w:br/>
              <w:t xml:space="preserve">Section du pilier béton: a x b = </w:t>
            </w:r>
            <w:r w:rsidR="002F6CF4">
              <w:rPr>
                <w:rFonts w:eastAsia="Times New Roman" w:cs="Times New Roman"/>
                <w:sz w:val="16"/>
                <w:szCs w:val="16"/>
                <w:lang w:eastAsia="fr-CH"/>
              </w:rPr>
              <w:t>…</w:t>
            </w:r>
            <w:r w:rsidRPr="001411DA">
              <w:rPr>
                <w:rFonts w:eastAsia="Times New Roman" w:cs="Times New Roman"/>
                <w:sz w:val="16"/>
                <w:szCs w:val="16"/>
                <w:lang w:eastAsia="fr-CH"/>
              </w:rPr>
              <w:t xml:space="preserve"> x </w:t>
            </w:r>
            <w:r w:rsidR="002F6CF4">
              <w:rPr>
                <w:rFonts w:eastAsia="Times New Roman" w:cs="Times New Roman"/>
                <w:sz w:val="16"/>
                <w:szCs w:val="16"/>
                <w:lang w:eastAsia="fr-CH"/>
              </w:rPr>
              <w:t>…</w:t>
            </w:r>
            <w:r w:rsidRPr="001411DA">
              <w:rPr>
                <w:rFonts w:eastAsia="Times New Roman" w:cs="Times New Roman"/>
                <w:sz w:val="16"/>
                <w:szCs w:val="16"/>
                <w:lang w:eastAsia="fr-CH"/>
              </w:rPr>
              <w:t xml:space="preserve"> mm </w:t>
            </w:r>
            <w:r w:rsidR="002F6CF4">
              <w:rPr>
                <w:rFonts w:eastAsia="Times New Roman" w:cs="Times New Roman"/>
                <w:sz w:val="16"/>
                <w:szCs w:val="16"/>
                <w:lang w:eastAsia="fr-CH"/>
              </w:rPr>
              <w:t>(</w:t>
            </w:r>
            <w:r w:rsidRPr="001411DA">
              <w:rPr>
                <w:rFonts w:eastAsia="Times New Roman" w:cs="Times New Roman"/>
                <w:sz w:val="16"/>
                <w:szCs w:val="16"/>
                <w:lang w:eastAsia="fr-CH"/>
              </w:rPr>
              <w:t>à définir)</w:t>
            </w:r>
          </w:p>
        </w:tc>
        <w:tc>
          <w:tcPr>
            <w:tcW w:w="852" w:type="dxa"/>
            <w:tcBorders>
              <w:left w:val="single" w:sz="4" w:space="0" w:color="auto"/>
              <w:bottom w:val="nil"/>
              <w:right w:val="single" w:sz="4" w:space="0" w:color="auto"/>
            </w:tcBorders>
            <w:shd w:val="clear" w:color="auto" w:fill="auto"/>
            <w:noWrap/>
            <w:hideMark/>
          </w:tcPr>
          <w:p w14:paraId="6A13565D" w14:textId="77777777" w:rsidR="00B4416C" w:rsidRPr="001411DA" w:rsidRDefault="00B4416C"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left w:val="nil"/>
              <w:bottom w:val="nil"/>
              <w:right w:val="single" w:sz="4" w:space="0" w:color="auto"/>
            </w:tcBorders>
            <w:shd w:val="clear" w:color="auto" w:fill="auto"/>
            <w:noWrap/>
            <w:hideMark/>
          </w:tcPr>
          <w:p w14:paraId="02E513FE" w14:textId="77777777" w:rsidR="00B4416C" w:rsidRPr="001411DA" w:rsidRDefault="00B4416C"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 </w:t>
            </w:r>
          </w:p>
        </w:tc>
        <w:tc>
          <w:tcPr>
            <w:tcW w:w="620" w:type="dxa"/>
            <w:tcBorders>
              <w:left w:val="nil"/>
              <w:bottom w:val="nil"/>
              <w:right w:val="nil"/>
            </w:tcBorders>
            <w:shd w:val="clear" w:color="auto" w:fill="auto"/>
            <w:noWrap/>
            <w:hideMark/>
          </w:tcPr>
          <w:p w14:paraId="293CA176" w14:textId="77777777" w:rsidR="00B4416C" w:rsidRPr="001411DA" w:rsidRDefault="00B4416C"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left w:val="single" w:sz="4" w:space="0" w:color="auto"/>
              <w:bottom w:val="nil"/>
              <w:right w:val="single" w:sz="4" w:space="0" w:color="auto"/>
            </w:tcBorders>
            <w:shd w:val="clear" w:color="auto" w:fill="auto"/>
            <w:noWrap/>
            <w:hideMark/>
          </w:tcPr>
          <w:p w14:paraId="160AE977" w14:textId="77777777" w:rsidR="00B4416C" w:rsidRPr="001411DA" w:rsidRDefault="00B4416C"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4416C" w:rsidRPr="001411DA" w14:paraId="3269D69E" w14:textId="77777777" w:rsidTr="00053598">
        <w:trPr>
          <w:trHeight w:val="205"/>
        </w:trPr>
        <w:tc>
          <w:tcPr>
            <w:tcW w:w="502" w:type="dxa"/>
            <w:tcBorders>
              <w:top w:val="nil"/>
              <w:left w:val="single" w:sz="4" w:space="0" w:color="auto"/>
              <w:bottom w:val="nil"/>
              <w:right w:val="nil"/>
            </w:tcBorders>
            <w:shd w:val="clear" w:color="auto" w:fill="auto"/>
            <w:noWrap/>
            <w:hideMark/>
          </w:tcPr>
          <w:p w14:paraId="307E3081" w14:textId="77777777" w:rsidR="00B4416C" w:rsidRPr="001411DA" w:rsidRDefault="00B4416C" w:rsidP="00351F19">
            <w:pPr>
              <w:spacing w:after="0"/>
              <w:jc w:val="center"/>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7417A020" w14:textId="77777777" w:rsidR="00B4416C" w:rsidRPr="001411DA" w:rsidRDefault="00B4416C" w:rsidP="00351F1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4966CE9B" w14:textId="77777777" w:rsidR="00B4416C" w:rsidRPr="001411DA" w:rsidRDefault="00B4416C" w:rsidP="00351F19">
            <w:pPr>
              <w:spacing w:after="0"/>
              <w:rPr>
                <w:rFonts w:eastAsia="Times New Roman" w:cs="Times New Roman"/>
                <w:sz w:val="16"/>
                <w:szCs w:val="16"/>
                <w:lang w:eastAsia="fr-CH"/>
              </w:rPr>
            </w:pPr>
            <w:r w:rsidRPr="001411DA">
              <w:rPr>
                <w:rFonts w:eastAsia="Times New Roman" w:cs="Times New Roman"/>
                <w:sz w:val="16"/>
                <w:szCs w:val="16"/>
                <w:lang w:eastAsia="fr-CH"/>
              </w:rPr>
              <w:t xml:space="preserve">02 </w:t>
            </w:r>
          </w:p>
        </w:tc>
        <w:tc>
          <w:tcPr>
            <w:tcW w:w="6053" w:type="dxa"/>
            <w:tcBorders>
              <w:top w:val="nil"/>
              <w:left w:val="nil"/>
              <w:bottom w:val="nil"/>
              <w:right w:val="nil"/>
            </w:tcBorders>
            <w:shd w:val="clear" w:color="auto" w:fill="auto"/>
            <w:noWrap/>
            <w:hideMark/>
          </w:tcPr>
          <w:p w14:paraId="0810E834" w14:textId="77777777" w:rsidR="00B4416C" w:rsidRPr="001411DA" w:rsidRDefault="003C4BA8" w:rsidP="00351F19">
            <w:pPr>
              <w:spacing w:after="0" w:line="276" w:lineRule="auto"/>
              <w:rPr>
                <w:rFonts w:eastAsia="Times New Roman" w:cs="Times New Roman"/>
                <w:sz w:val="16"/>
                <w:szCs w:val="16"/>
                <w:lang w:eastAsia="fr-CH"/>
              </w:rPr>
            </w:pPr>
            <w:r w:rsidRPr="001411DA">
              <w:rPr>
                <w:rFonts w:eastAsia="Times New Roman" w:cs="Times New Roman"/>
                <w:sz w:val="16"/>
                <w:szCs w:val="16"/>
                <w:lang w:eastAsia="fr-CH"/>
              </w:rPr>
              <w:t xml:space="preserve">Concerne article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0BA8C8D8" w14:textId="77777777" w:rsidR="00B4416C" w:rsidRPr="001411DA" w:rsidRDefault="00B4416C"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52DB18D" w14:textId="77777777" w:rsidR="00B4416C" w:rsidRPr="001411DA" w:rsidRDefault="00B4416C"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25015913" w14:textId="77777777" w:rsidR="00B4416C" w:rsidRPr="001411DA" w:rsidRDefault="00B4416C" w:rsidP="00351F1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FC2E221" w14:textId="77777777" w:rsidR="00B4416C" w:rsidRPr="001411DA" w:rsidRDefault="00B4416C"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4416C" w:rsidRPr="001411DA" w14:paraId="0CA71C78" w14:textId="77777777" w:rsidTr="00053598">
        <w:trPr>
          <w:trHeight w:val="110"/>
        </w:trPr>
        <w:tc>
          <w:tcPr>
            <w:tcW w:w="502" w:type="dxa"/>
            <w:tcBorders>
              <w:top w:val="nil"/>
              <w:left w:val="single" w:sz="4" w:space="0" w:color="auto"/>
              <w:bottom w:val="nil"/>
              <w:right w:val="nil"/>
            </w:tcBorders>
            <w:shd w:val="clear" w:color="auto" w:fill="auto"/>
            <w:noWrap/>
            <w:hideMark/>
          </w:tcPr>
          <w:p w14:paraId="215B41F1" w14:textId="77777777" w:rsidR="00B4416C" w:rsidRPr="001411DA" w:rsidRDefault="00B4416C" w:rsidP="00351F19">
            <w:pPr>
              <w:spacing w:after="0"/>
              <w:jc w:val="center"/>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44FD8C86" w14:textId="77777777" w:rsidR="00B4416C" w:rsidRPr="001411DA" w:rsidRDefault="00B4416C" w:rsidP="00351F1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4E04BF94" w14:textId="77777777" w:rsidR="00B4416C" w:rsidRPr="001411DA" w:rsidRDefault="00B4416C" w:rsidP="00351F19">
            <w:pPr>
              <w:spacing w:after="0"/>
              <w:rPr>
                <w:rFonts w:eastAsia="Times New Roman" w:cs="Times New Roman"/>
                <w:sz w:val="16"/>
                <w:szCs w:val="16"/>
                <w:lang w:eastAsia="fr-CH"/>
              </w:rPr>
            </w:pPr>
            <w:r w:rsidRPr="001411DA">
              <w:rPr>
                <w:rFonts w:eastAsia="Times New Roman" w:cs="Times New Roman"/>
                <w:sz w:val="16"/>
                <w:szCs w:val="16"/>
                <w:lang w:eastAsia="fr-CH"/>
              </w:rPr>
              <w:t>03</w:t>
            </w:r>
          </w:p>
        </w:tc>
        <w:tc>
          <w:tcPr>
            <w:tcW w:w="6053" w:type="dxa"/>
            <w:tcBorders>
              <w:top w:val="nil"/>
              <w:left w:val="nil"/>
              <w:bottom w:val="nil"/>
              <w:right w:val="nil"/>
            </w:tcBorders>
            <w:shd w:val="clear" w:color="auto" w:fill="auto"/>
            <w:noWrap/>
            <w:hideMark/>
          </w:tcPr>
          <w:p w14:paraId="273674DF" w14:textId="77777777" w:rsidR="00B4416C" w:rsidRPr="001411DA" w:rsidRDefault="00B4416C" w:rsidP="00351F19">
            <w:pPr>
              <w:spacing w:after="0" w:line="276" w:lineRule="auto"/>
              <w:rPr>
                <w:rFonts w:eastAsia="Times New Roman" w:cs="Times New Roman"/>
                <w:sz w:val="16"/>
                <w:szCs w:val="16"/>
                <w:lang w:eastAsia="fr-CH"/>
              </w:rPr>
            </w:pPr>
            <w:r w:rsidRPr="001411DA">
              <w:rPr>
                <w:rFonts w:eastAsia="Times New Roman" w:cs="Times New Roman"/>
                <w:color w:val="000000"/>
                <w:sz w:val="16"/>
                <w:szCs w:val="16"/>
                <w:lang w:eastAsia="fr-CH"/>
              </w:rPr>
              <w:t>Selon plan …</w:t>
            </w:r>
          </w:p>
        </w:tc>
        <w:tc>
          <w:tcPr>
            <w:tcW w:w="852" w:type="dxa"/>
            <w:tcBorders>
              <w:top w:val="nil"/>
              <w:left w:val="single" w:sz="4" w:space="0" w:color="auto"/>
              <w:bottom w:val="nil"/>
              <w:right w:val="single" w:sz="4" w:space="0" w:color="auto"/>
            </w:tcBorders>
            <w:shd w:val="clear" w:color="auto" w:fill="auto"/>
            <w:noWrap/>
            <w:hideMark/>
          </w:tcPr>
          <w:p w14:paraId="6F2E5C43" w14:textId="77777777" w:rsidR="00B4416C" w:rsidRPr="001411DA" w:rsidRDefault="00B4416C"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0965A98" w14:textId="77777777" w:rsidR="00B4416C" w:rsidRPr="001411DA" w:rsidRDefault="00B4416C"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031E548F" w14:textId="77777777" w:rsidR="00B4416C" w:rsidRPr="001411DA" w:rsidRDefault="00B4416C" w:rsidP="00351F1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D9EB589" w14:textId="77777777" w:rsidR="00B4416C" w:rsidRPr="001411DA" w:rsidRDefault="00B4416C"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4416C" w:rsidRPr="001411DA" w14:paraId="539D2C13" w14:textId="77777777" w:rsidTr="00053598">
        <w:trPr>
          <w:trHeight w:val="184"/>
        </w:trPr>
        <w:tc>
          <w:tcPr>
            <w:tcW w:w="502" w:type="dxa"/>
            <w:tcBorders>
              <w:top w:val="nil"/>
              <w:left w:val="single" w:sz="4" w:space="0" w:color="auto"/>
              <w:bottom w:val="nil"/>
              <w:right w:val="nil"/>
            </w:tcBorders>
            <w:shd w:val="clear" w:color="auto" w:fill="auto"/>
            <w:noWrap/>
            <w:hideMark/>
          </w:tcPr>
          <w:p w14:paraId="01FBEDF5" w14:textId="77777777" w:rsidR="00B4416C" w:rsidRPr="001411DA" w:rsidRDefault="00B4416C" w:rsidP="00351F19">
            <w:pPr>
              <w:spacing w:after="0"/>
              <w:jc w:val="center"/>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38E4729F" w14:textId="77777777" w:rsidR="00B4416C" w:rsidRPr="001411DA" w:rsidRDefault="00B4416C" w:rsidP="00351F1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2F0E1475" w14:textId="77777777" w:rsidR="00B4416C" w:rsidRPr="001411DA" w:rsidRDefault="00B4416C" w:rsidP="00351F19">
            <w:pPr>
              <w:spacing w:after="0"/>
              <w:rPr>
                <w:rFonts w:eastAsia="Times New Roman" w:cs="Times New Roman"/>
                <w:sz w:val="16"/>
                <w:szCs w:val="16"/>
                <w:lang w:eastAsia="fr-CH"/>
              </w:rPr>
            </w:pPr>
            <w:r w:rsidRPr="001411DA">
              <w:rPr>
                <w:rFonts w:eastAsia="Times New Roman" w:cs="Times New Roman"/>
                <w:sz w:val="16"/>
                <w:szCs w:val="16"/>
                <w:lang w:eastAsia="fr-CH"/>
              </w:rPr>
              <w:t>04</w:t>
            </w:r>
          </w:p>
        </w:tc>
        <w:tc>
          <w:tcPr>
            <w:tcW w:w="6053" w:type="dxa"/>
            <w:tcBorders>
              <w:top w:val="nil"/>
              <w:left w:val="nil"/>
              <w:bottom w:val="nil"/>
              <w:right w:val="nil"/>
            </w:tcBorders>
            <w:shd w:val="clear" w:color="auto" w:fill="auto"/>
            <w:noWrap/>
            <w:hideMark/>
          </w:tcPr>
          <w:p w14:paraId="4A339D0D" w14:textId="77777777" w:rsidR="00B4416C" w:rsidRPr="001411DA" w:rsidRDefault="00B4416C" w:rsidP="00351F19">
            <w:pPr>
              <w:spacing w:after="0" w:line="276" w:lineRule="auto"/>
              <w:rPr>
                <w:rFonts w:eastAsia="Times New Roman" w:cs="Times New Roman"/>
                <w:sz w:val="16"/>
                <w:szCs w:val="16"/>
                <w:lang w:eastAsia="fr-CH"/>
              </w:rPr>
            </w:pPr>
            <w:r w:rsidRPr="001411DA">
              <w:rPr>
                <w:rFonts w:eastAsia="Times New Roman" w:cs="Times New Roman"/>
                <w:sz w:val="16"/>
                <w:szCs w:val="16"/>
                <w:lang w:eastAsia="fr-CH"/>
              </w:rPr>
              <w:t>Hauteur jusqu’à h = … m</w:t>
            </w:r>
          </w:p>
        </w:tc>
        <w:tc>
          <w:tcPr>
            <w:tcW w:w="852" w:type="dxa"/>
            <w:tcBorders>
              <w:top w:val="nil"/>
              <w:left w:val="single" w:sz="4" w:space="0" w:color="auto"/>
              <w:bottom w:val="nil"/>
              <w:right w:val="single" w:sz="4" w:space="0" w:color="auto"/>
            </w:tcBorders>
            <w:shd w:val="clear" w:color="auto" w:fill="auto"/>
            <w:noWrap/>
            <w:hideMark/>
          </w:tcPr>
          <w:p w14:paraId="391CDFAE" w14:textId="77777777" w:rsidR="00B4416C" w:rsidRPr="001411DA" w:rsidRDefault="00B4416C"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3BDD587" w14:textId="77777777" w:rsidR="00B4416C" w:rsidRPr="001411DA" w:rsidRDefault="00B4416C"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44B5622D" w14:textId="77777777" w:rsidR="00B4416C" w:rsidRPr="001411DA" w:rsidRDefault="00B4416C" w:rsidP="00351F1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D8432C8" w14:textId="77777777" w:rsidR="00B4416C" w:rsidRPr="001411DA" w:rsidRDefault="00B4416C"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4416C" w:rsidRPr="001411DA" w14:paraId="5A54042B" w14:textId="77777777" w:rsidTr="00053598">
        <w:trPr>
          <w:trHeight w:val="102"/>
        </w:trPr>
        <w:tc>
          <w:tcPr>
            <w:tcW w:w="502" w:type="dxa"/>
            <w:tcBorders>
              <w:top w:val="nil"/>
              <w:left w:val="single" w:sz="4" w:space="0" w:color="auto"/>
              <w:bottom w:val="nil"/>
              <w:right w:val="nil"/>
            </w:tcBorders>
            <w:shd w:val="clear" w:color="auto" w:fill="auto"/>
            <w:noWrap/>
            <w:hideMark/>
          </w:tcPr>
          <w:p w14:paraId="4FB0B3D6" w14:textId="77777777" w:rsidR="00B4416C" w:rsidRPr="001411DA" w:rsidRDefault="00B4416C" w:rsidP="00351F19">
            <w:pPr>
              <w:spacing w:after="0"/>
              <w:jc w:val="center"/>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48EFF7E7" w14:textId="77777777" w:rsidR="00B4416C" w:rsidRPr="001411DA" w:rsidRDefault="00B4416C" w:rsidP="00351F1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906269F" w14:textId="77777777" w:rsidR="00B4416C" w:rsidRPr="001411DA" w:rsidRDefault="00B4416C" w:rsidP="00351F19">
            <w:pPr>
              <w:spacing w:after="0"/>
              <w:rPr>
                <w:rFonts w:eastAsia="Times New Roman" w:cs="Times New Roman"/>
                <w:sz w:val="16"/>
                <w:szCs w:val="16"/>
                <w:lang w:eastAsia="fr-CH"/>
              </w:rPr>
            </w:pPr>
            <w:r w:rsidRPr="001411DA">
              <w:rPr>
                <w:rFonts w:eastAsia="Times New Roman" w:cs="Times New Roman"/>
                <w:sz w:val="16"/>
                <w:szCs w:val="16"/>
                <w:lang w:eastAsia="fr-CH"/>
              </w:rPr>
              <w:t>05</w:t>
            </w:r>
          </w:p>
        </w:tc>
        <w:tc>
          <w:tcPr>
            <w:tcW w:w="6053" w:type="dxa"/>
            <w:tcBorders>
              <w:top w:val="nil"/>
              <w:left w:val="nil"/>
              <w:bottom w:val="nil"/>
              <w:right w:val="nil"/>
            </w:tcBorders>
            <w:shd w:val="clear" w:color="auto" w:fill="auto"/>
            <w:noWrap/>
            <w:hideMark/>
          </w:tcPr>
          <w:p w14:paraId="3C04631A" w14:textId="77777777" w:rsidR="00B4416C" w:rsidRPr="001411DA" w:rsidRDefault="00861B95" w:rsidP="00351F19">
            <w:pPr>
              <w:spacing w:after="0" w:line="276" w:lineRule="auto"/>
              <w:rPr>
                <w:rFonts w:eastAsia="Times New Roman" w:cs="Times New Roman"/>
                <w:sz w:val="16"/>
                <w:szCs w:val="16"/>
                <w:lang w:eastAsia="fr-CH"/>
              </w:rPr>
            </w:pPr>
            <w:r w:rsidRPr="001411DA">
              <w:rPr>
                <w:rFonts w:eastAsia="Times New Roman" w:cs="Times New Roman"/>
                <w:color w:val="000000"/>
                <w:sz w:val="16"/>
                <w:szCs w:val="16"/>
                <w:lang w:eastAsia="fr-CH"/>
              </w:rPr>
              <w:t>Résistance à la compression</w:t>
            </w:r>
            <w:r w:rsidRPr="001411DA">
              <w:rPr>
                <w:rFonts w:eastAsia="Times New Roman" w:cs="Times New Roman"/>
                <w:sz w:val="16"/>
                <w:szCs w:val="16"/>
                <w:lang w:eastAsia="fr-CH"/>
              </w:rPr>
              <w:t xml:space="preserve"> </w:t>
            </w:r>
            <w:r w:rsidRPr="001411DA">
              <w:rPr>
                <w:rFonts w:eastAsia="Times New Roman" w:cs="Times New Roman"/>
                <w:bCs/>
                <w:sz w:val="16"/>
                <w:szCs w:val="16"/>
                <w:lang w:eastAsia="fr-CH"/>
              </w:rPr>
              <w:t>f</w:t>
            </w:r>
            <w:r w:rsidRPr="001411DA">
              <w:rPr>
                <w:rFonts w:eastAsia="Times New Roman" w:cs="Times New Roman"/>
                <w:bCs/>
                <w:sz w:val="16"/>
                <w:szCs w:val="16"/>
                <w:vertAlign w:val="subscript"/>
                <w:lang w:eastAsia="fr-CH"/>
              </w:rPr>
              <w:t>xk</w:t>
            </w:r>
            <w:r w:rsidRPr="001411DA">
              <w:rPr>
                <w:rFonts w:eastAsia="Times New Roman" w:cs="Times New Roman"/>
                <w:sz w:val="16"/>
                <w:szCs w:val="16"/>
                <w:lang w:eastAsia="fr-CH"/>
              </w:rPr>
              <w:t xml:space="preserve"> = … N/mm</w:t>
            </w:r>
            <w:r w:rsidRPr="001411DA">
              <w:rPr>
                <w:rFonts w:eastAsia="Times New Roman" w:cs="Times New Roman"/>
                <w:sz w:val="16"/>
                <w:szCs w:val="16"/>
                <w:vertAlign w:val="superscript"/>
                <w:lang w:eastAsia="fr-CH"/>
              </w:rPr>
              <w:t>2</w:t>
            </w:r>
          </w:p>
        </w:tc>
        <w:tc>
          <w:tcPr>
            <w:tcW w:w="852" w:type="dxa"/>
            <w:tcBorders>
              <w:top w:val="nil"/>
              <w:left w:val="single" w:sz="4" w:space="0" w:color="auto"/>
              <w:bottom w:val="nil"/>
              <w:right w:val="single" w:sz="4" w:space="0" w:color="auto"/>
            </w:tcBorders>
            <w:shd w:val="clear" w:color="auto" w:fill="auto"/>
            <w:noWrap/>
            <w:hideMark/>
          </w:tcPr>
          <w:p w14:paraId="0F5A9EE9" w14:textId="77777777" w:rsidR="00B4416C" w:rsidRPr="001411DA" w:rsidRDefault="00B4416C"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28F088B" w14:textId="77777777" w:rsidR="00B4416C" w:rsidRPr="001411DA" w:rsidRDefault="00B4416C"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6447834D" w14:textId="77777777" w:rsidR="00B4416C" w:rsidRPr="001411DA" w:rsidRDefault="00B4416C" w:rsidP="00351F1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68513C4" w14:textId="77777777" w:rsidR="00B4416C" w:rsidRPr="001411DA" w:rsidRDefault="00B4416C"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4416C" w:rsidRPr="001411DA" w14:paraId="032D3891" w14:textId="77777777" w:rsidTr="00053598">
        <w:trPr>
          <w:trHeight w:val="330"/>
        </w:trPr>
        <w:tc>
          <w:tcPr>
            <w:tcW w:w="502" w:type="dxa"/>
            <w:tcBorders>
              <w:top w:val="nil"/>
              <w:left w:val="single" w:sz="4" w:space="0" w:color="auto"/>
              <w:bottom w:val="nil"/>
              <w:right w:val="nil"/>
            </w:tcBorders>
            <w:shd w:val="clear" w:color="auto" w:fill="auto"/>
            <w:noWrap/>
            <w:hideMark/>
          </w:tcPr>
          <w:p w14:paraId="6430C7C6" w14:textId="77777777" w:rsidR="00B4416C" w:rsidRPr="001411DA" w:rsidRDefault="00B4416C" w:rsidP="00351F19">
            <w:pPr>
              <w:spacing w:after="120"/>
              <w:jc w:val="center"/>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3E6CF52F" w14:textId="77777777" w:rsidR="00B4416C" w:rsidRPr="001411DA" w:rsidRDefault="00B4416C" w:rsidP="00351F19">
            <w:pPr>
              <w:spacing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7506E862" w14:textId="77777777" w:rsidR="00B4416C" w:rsidRPr="001411DA" w:rsidRDefault="00B4416C" w:rsidP="00351F19">
            <w:pPr>
              <w:spacing w:after="120"/>
              <w:rPr>
                <w:rFonts w:eastAsia="Times New Roman" w:cs="Times New Roman"/>
                <w:sz w:val="16"/>
                <w:szCs w:val="16"/>
                <w:lang w:eastAsia="fr-CH"/>
              </w:rPr>
            </w:pPr>
            <w:r w:rsidRPr="001411DA">
              <w:rPr>
                <w:rFonts w:eastAsia="Times New Roman" w:cs="Times New Roman"/>
                <w:sz w:val="16"/>
                <w:szCs w:val="16"/>
                <w:lang w:eastAsia="fr-CH"/>
              </w:rPr>
              <w:t>06</w:t>
            </w:r>
          </w:p>
        </w:tc>
        <w:tc>
          <w:tcPr>
            <w:tcW w:w="6053" w:type="dxa"/>
            <w:tcBorders>
              <w:top w:val="nil"/>
              <w:left w:val="nil"/>
              <w:bottom w:val="nil"/>
              <w:right w:val="nil"/>
            </w:tcBorders>
            <w:shd w:val="clear" w:color="auto" w:fill="auto"/>
            <w:noWrap/>
            <w:hideMark/>
          </w:tcPr>
          <w:p w14:paraId="250DEF6A" w14:textId="77777777" w:rsidR="00B4416C" w:rsidRPr="001411DA" w:rsidRDefault="00B4416C" w:rsidP="00351F19">
            <w:pPr>
              <w:spacing w:after="120" w:line="276" w:lineRule="auto"/>
              <w:rPr>
                <w:rFonts w:eastAsia="Times New Roman" w:cs="Times New Roman"/>
                <w:sz w:val="16"/>
                <w:szCs w:val="16"/>
                <w:lang w:eastAsia="fr-CH"/>
              </w:rPr>
            </w:pPr>
            <w:r w:rsidRPr="001411DA">
              <w:rPr>
                <w:rFonts w:eastAsia="Times New Roman" w:cs="Times New Roman"/>
                <w:sz w:val="16"/>
                <w:szCs w:val="16"/>
                <w:lang w:eastAsia="fr-CH"/>
              </w:rPr>
              <w:t>Excl. béton et armatures (défini en CAN 241)</w:t>
            </w:r>
          </w:p>
        </w:tc>
        <w:tc>
          <w:tcPr>
            <w:tcW w:w="852" w:type="dxa"/>
            <w:tcBorders>
              <w:top w:val="nil"/>
              <w:left w:val="single" w:sz="4" w:space="0" w:color="auto"/>
              <w:bottom w:val="nil"/>
              <w:right w:val="single" w:sz="4" w:space="0" w:color="auto"/>
            </w:tcBorders>
            <w:shd w:val="clear" w:color="auto" w:fill="auto"/>
            <w:noWrap/>
            <w:hideMark/>
          </w:tcPr>
          <w:p w14:paraId="22A67A12" w14:textId="77777777" w:rsidR="00B4416C" w:rsidRPr="001411DA" w:rsidRDefault="00B4416C" w:rsidP="00351F19">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7A5BFBB" w14:textId="77777777" w:rsidR="00B4416C" w:rsidRPr="001411DA" w:rsidRDefault="00B4416C" w:rsidP="00351F19">
            <w:pPr>
              <w:spacing w:after="12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5CB955CE" w14:textId="77777777" w:rsidR="00B4416C" w:rsidRPr="001411DA" w:rsidRDefault="00B4416C" w:rsidP="00351F19">
            <w:pPr>
              <w:spacing w:after="12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D1D96C1" w14:textId="77777777" w:rsidR="00B4416C" w:rsidRPr="001411DA" w:rsidRDefault="00B4416C" w:rsidP="00351F19">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72FDE436" w14:textId="77777777" w:rsidTr="00053598">
        <w:trPr>
          <w:trHeight w:val="533"/>
        </w:trPr>
        <w:tc>
          <w:tcPr>
            <w:tcW w:w="502" w:type="dxa"/>
            <w:tcBorders>
              <w:top w:val="nil"/>
              <w:left w:val="single" w:sz="4" w:space="0" w:color="auto"/>
              <w:bottom w:val="nil"/>
              <w:right w:val="nil"/>
            </w:tcBorders>
            <w:shd w:val="clear" w:color="auto" w:fill="auto"/>
            <w:noWrap/>
            <w:hideMark/>
          </w:tcPr>
          <w:p w14:paraId="1D791323" w14:textId="77777777" w:rsidR="00B354BD" w:rsidRPr="001411DA" w:rsidRDefault="00B354BD" w:rsidP="00EB5B35">
            <w:pPr>
              <w:spacing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R</w:t>
            </w:r>
          </w:p>
        </w:tc>
        <w:tc>
          <w:tcPr>
            <w:tcW w:w="451" w:type="dxa"/>
            <w:tcBorders>
              <w:top w:val="nil"/>
              <w:left w:val="nil"/>
              <w:bottom w:val="nil"/>
              <w:right w:val="single" w:sz="4" w:space="0" w:color="auto"/>
            </w:tcBorders>
            <w:shd w:val="clear" w:color="auto" w:fill="auto"/>
            <w:noWrap/>
            <w:hideMark/>
          </w:tcPr>
          <w:p w14:paraId="48DFDC87" w14:textId="77777777" w:rsidR="00B354BD" w:rsidRPr="001411DA" w:rsidRDefault="00B354BD" w:rsidP="00EB5B35">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.112</w:t>
            </w:r>
          </w:p>
        </w:tc>
        <w:tc>
          <w:tcPr>
            <w:tcW w:w="402" w:type="dxa"/>
            <w:gridSpan w:val="2"/>
            <w:tcBorders>
              <w:top w:val="nil"/>
              <w:left w:val="nil"/>
              <w:bottom w:val="nil"/>
              <w:right w:val="nil"/>
            </w:tcBorders>
            <w:shd w:val="clear" w:color="auto" w:fill="auto"/>
            <w:noWrap/>
            <w:hideMark/>
          </w:tcPr>
          <w:p w14:paraId="4F1BF438" w14:textId="77777777" w:rsidR="00B354BD" w:rsidRPr="001411DA" w:rsidRDefault="00B354BD" w:rsidP="00EB5B35">
            <w:pPr>
              <w:spacing w:after="0"/>
              <w:rPr>
                <w:rFonts w:eastAsia="Times New Roman" w:cs="Times New Roman"/>
                <w:sz w:val="16"/>
                <w:szCs w:val="16"/>
                <w:lang w:eastAsia="fr-CH"/>
              </w:rPr>
            </w:pPr>
            <w:r w:rsidRPr="001411DA">
              <w:rPr>
                <w:rFonts w:eastAsia="Times New Roman" w:cs="Times New Roman"/>
                <w:sz w:val="16"/>
                <w:szCs w:val="16"/>
                <w:lang w:eastAsia="fr-CH"/>
              </w:rPr>
              <w:t>01</w:t>
            </w:r>
          </w:p>
        </w:tc>
        <w:tc>
          <w:tcPr>
            <w:tcW w:w="6053" w:type="dxa"/>
            <w:tcBorders>
              <w:top w:val="nil"/>
              <w:left w:val="nil"/>
              <w:bottom w:val="nil"/>
              <w:right w:val="nil"/>
            </w:tcBorders>
            <w:shd w:val="clear" w:color="auto" w:fill="auto"/>
            <w:hideMark/>
          </w:tcPr>
          <w:p w14:paraId="7E74E5A0" w14:textId="61C216F4" w:rsidR="00B354BD" w:rsidRPr="001411DA" w:rsidRDefault="00B354BD" w:rsidP="00EB5B35">
            <w:pPr>
              <w:spacing w:after="0" w:line="276" w:lineRule="auto"/>
              <w:rPr>
                <w:rFonts w:eastAsia="Times New Roman" w:cs="Times New Roman"/>
                <w:sz w:val="16"/>
                <w:szCs w:val="16"/>
                <w:lang w:eastAsia="fr-CH"/>
              </w:rPr>
            </w:pPr>
            <w:r w:rsidRPr="001411DA">
              <w:rPr>
                <w:rFonts w:eastAsia="Times New Roman" w:cs="Times New Roman"/>
                <w:sz w:val="16"/>
                <w:szCs w:val="16"/>
                <w:lang w:eastAsia="fr-CH"/>
              </w:rPr>
              <w:t>Briques Capo 425 U+E (8 pièces/m) remplies de béton</w:t>
            </w:r>
            <w:r w:rsidRPr="001411DA">
              <w:rPr>
                <w:rFonts w:eastAsia="Times New Roman" w:cs="Times New Roman"/>
                <w:sz w:val="16"/>
                <w:szCs w:val="16"/>
                <w:lang w:eastAsia="fr-CH"/>
              </w:rPr>
              <w:br/>
            </w:r>
            <w:r w:rsidRPr="001411DA">
              <w:rPr>
                <w:rFonts w:eastAsia="Times New Roman" w:cs="Times New Roman"/>
                <w:color w:val="000000"/>
                <w:sz w:val="16"/>
                <w:szCs w:val="16"/>
                <w:lang w:eastAsia="fr-CH"/>
              </w:rPr>
              <w:t>Dimensions d’élément,</w:t>
            </w:r>
            <w:r w:rsidRPr="001411DA">
              <w:rPr>
                <w:rFonts w:eastAsia="Times New Roman" w:cs="Times New Roman"/>
                <w:sz w:val="16"/>
                <w:szCs w:val="16"/>
                <w:lang w:eastAsia="fr-CH"/>
              </w:rPr>
              <w:t xml:space="preserve"> épaisseur x longueur x hauteur = 425 x 275 x 249 mm</w:t>
            </w:r>
            <w:r w:rsidRPr="001411DA">
              <w:rPr>
                <w:rFonts w:eastAsia="Times New Roman" w:cs="Times New Roman"/>
                <w:sz w:val="16"/>
                <w:szCs w:val="16"/>
                <w:lang w:eastAsia="fr-CH"/>
              </w:rPr>
              <w:br/>
              <w:t xml:space="preserve">Section du pilier béton: a x b = </w:t>
            </w:r>
            <w:r w:rsidR="002F6CF4">
              <w:rPr>
                <w:rFonts w:eastAsia="Times New Roman" w:cs="Times New Roman"/>
                <w:sz w:val="16"/>
                <w:szCs w:val="16"/>
                <w:lang w:eastAsia="fr-CH"/>
              </w:rPr>
              <w:t>…</w:t>
            </w:r>
            <w:r w:rsidRPr="001411DA">
              <w:rPr>
                <w:rFonts w:eastAsia="Times New Roman" w:cs="Times New Roman"/>
                <w:sz w:val="16"/>
                <w:szCs w:val="16"/>
                <w:lang w:eastAsia="fr-CH"/>
              </w:rPr>
              <w:t xml:space="preserve"> x </w:t>
            </w:r>
            <w:r w:rsidR="002F6CF4">
              <w:rPr>
                <w:rFonts w:eastAsia="Times New Roman" w:cs="Times New Roman"/>
                <w:sz w:val="16"/>
                <w:szCs w:val="16"/>
                <w:lang w:eastAsia="fr-CH"/>
              </w:rPr>
              <w:t>…</w:t>
            </w:r>
            <w:r w:rsidRPr="001411DA">
              <w:rPr>
                <w:rFonts w:eastAsia="Times New Roman" w:cs="Times New Roman"/>
                <w:sz w:val="16"/>
                <w:szCs w:val="16"/>
                <w:lang w:eastAsia="fr-CH"/>
              </w:rPr>
              <w:t xml:space="preserve"> mm (à définir)</w:t>
            </w:r>
          </w:p>
        </w:tc>
        <w:tc>
          <w:tcPr>
            <w:tcW w:w="852" w:type="dxa"/>
            <w:tcBorders>
              <w:top w:val="nil"/>
              <w:left w:val="single" w:sz="4" w:space="0" w:color="auto"/>
              <w:bottom w:val="nil"/>
              <w:right w:val="single" w:sz="4" w:space="0" w:color="auto"/>
            </w:tcBorders>
            <w:shd w:val="clear" w:color="auto" w:fill="auto"/>
            <w:noWrap/>
            <w:hideMark/>
          </w:tcPr>
          <w:p w14:paraId="659A30CC"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74EDDBF" w14:textId="77777777" w:rsidR="00B354BD" w:rsidRPr="001411DA" w:rsidRDefault="00B354BD" w:rsidP="00EB5B35">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579DC7D8"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5B08930B"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2ADBD374" w14:textId="77777777" w:rsidTr="00053598">
        <w:trPr>
          <w:trHeight w:val="61"/>
        </w:trPr>
        <w:tc>
          <w:tcPr>
            <w:tcW w:w="502" w:type="dxa"/>
            <w:tcBorders>
              <w:top w:val="nil"/>
              <w:left w:val="single" w:sz="4" w:space="0" w:color="auto"/>
              <w:bottom w:val="nil"/>
              <w:right w:val="nil"/>
            </w:tcBorders>
            <w:shd w:val="clear" w:color="auto" w:fill="auto"/>
            <w:noWrap/>
            <w:hideMark/>
          </w:tcPr>
          <w:p w14:paraId="1128D5F2" w14:textId="77777777" w:rsidR="00B354BD" w:rsidRPr="001411DA" w:rsidRDefault="00B354BD" w:rsidP="00EB5B35">
            <w:pPr>
              <w:spacing w:after="0"/>
              <w:jc w:val="center"/>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66A44ECC" w14:textId="77777777" w:rsidR="00B354BD" w:rsidRPr="001411DA" w:rsidRDefault="00B354BD" w:rsidP="00EB5B35">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486FD68E" w14:textId="77777777" w:rsidR="00B354BD" w:rsidRPr="001411DA" w:rsidRDefault="00B354BD" w:rsidP="00EB5B35">
            <w:pPr>
              <w:spacing w:after="0"/>
              <w:rPr>
                <w:rFonts w:eastAsia="Times New Roman" w:cs="Times New Roman"/>
                <w:sz w:val="16"/>
                <w:szCs w:val="16"/>
                <w:lang w:eastAsia="fr-CH"/>
              </w:rPr>
            </w:pPr>
            <w:r w:rsidRPr="001411DA">
              <w:rPr>
                <w:rFonts w:eastAsia="Times New Roman" w:cs="Times New Roman"/>
                <w:sz w:val="16"/>
                <w:szCs w:val="16"/>
                <w:lang w:eastAsia="fr-CH"/>
              </w:rPr>
              <w:t xml:space="preserve">02 </w:t>
            </w:r>
          </w:p>
        </w:tc>
        <w:tc>
          <w:tcPr>
            <w:tcW w:w="6053" w:type="dxa"/>
            <w:tcBorders>
              <w:top w:val="nil"/>
              <w:left w:val="nil"/>
              <w:bottom w:val="nil"/>
              <w:right w:val="nil"/>
            </w:tcBorders>
            <w:shd w:val="clear" w:color="auto" w:fill="auto"/>
            <w:noWrap/>
            <w:hideMark/>
          </w:tcPr>
          <w:p w14:paraId="0586D563" w14:textId="77777777" w:rsidR="00B354BD" w:rsidRPr="001411DA" w:rsidRDefault="00B354BD" w:rsidP="00EB5B35">
            <w:pPr>
              <w:spacing w:after="0" w:line="276" w:lineRule="auto"/>
              <w:rPr>
                <w:rFonts w:eastAsia="Times New Roman" w:cs="Times New Roman"/>
                <w:sz w:val="16"/>
                <w:szCs w:val="16"/>
                <w:lang w:eastAsia="fr-CH"/>
              </w:rPr>
            </w:pPr>
            <w:r w:rsidRPr="001411DA">
              <w:rPr>
                <w:rFonts w:eastAsia="Times New Roman" w:cs="Times New Roman"/>
                <w:sz w:val="16"/>
                <w:szCs w:val="16"/>
                <w:lang w:eastAsia="fr-CH"/>
              </w:rPr>
              <w:t xml:space="preserve">Concerne article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20B4FB9A"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A25051B" w14:textId="77777777" w:rsidR="00B354BD" w:rsidRPr="001411DA" w:rsidRDefault="00B354BD" w:rsidP="00EB5B35">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5941C58F" w14:textId="77777777" w:rsidR="00B354BD" w:rsidRPr="001411DA" w:rsidRDefault="00B354BD" w:rsidP="00EB5B35">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B44D63E"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7EC6217A" w14:textId="77777777" w:rsidTr="00053598">
        <w:trPr>
          <w:trHeight w:val="112"/>
        </w:trPr>
        <w:tc>
          <w:tcPr>
            <w:tcW w:w="502" w:type="dxa"/>
            <w:tcBorders>
              <w:top w:val="nil"/>
              <w:left w:val="single" w:sz="4" w:space="0" w:color="auto"/>
              <w:bottom w:val="nil"/>
              <w:right w:val="nil"/>
            </w:tcBorders>
            <w:shd w:val="clear" w:color="auto" w:fill="auto"/>
            <w:noWrap/>
            <w:hideMark/>
          </w:tcPr>
          <w:p w14:paraId="4E4BD531" w14:textId="77777777" w:rsidR="00B354BD" w:rsidRPr="001411DA" w:rsidRDefault="00B354BD" w:rsidP="00EB5B35">
            <w:pPr>
              <w:spacing w:after="0"/>
              <w:jc w:val="center"/>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4E3EA0A7" w14:textId="77777777" w:rsidR="00B354BD" w:rsidRPr="001411DA" w:rsidRDefault="00B354BD" w:rsidP="00EB5B35">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53A5F711" w14:textId="77777777" w:rsidR="00B354BD" w:rsidRPr="001411DA" w:rsidRDefault="00B354BD" w:rsidP="00EB5B35">
            <w:pPr>
              <w:spacing w:after="0"/>
              <w:rPr>
                <w:rFonts w:eastAsia="Times New Roman" w:cs="Times New Roman"/>
                <w:sz w:val="16"/>
                <w:szCs w:val="16"/>
                <w:lang w:eastAsia="fr-CH"/>
              </w:rPr>
            </w:pPr>
            <w:r w:rsidRPr="001411DA">
              <w:rPr>
                <w:rFonts w:eastAsia="Times New Roman" w:cs="Times New Roman"/>
                <w:sz w:val="16"/>
                <w:szCs w:val="16"/>
                <w:lang w:eastAsia="fr-CH"/>
              </w:rPr>
              <w:t>03</w:t>
            </w:r>
          </w:p>
        </w:tc>
        <w:tc>
          <w:tcPr>
            <w:tcW w:w="6053" w:type="dxa"/>
            <w:tcBorders>
              <w:top w:val="nil"/>
              <w:left w:val="nil"/>
              <w:bottom w:val="nil"/>
              <w:right w:val="nil"/>
            </w:tcBorders>
            <w:shd w:val="clear" w:color="auto" w:fill="auto"/>
            <w:noWrap/>
            <w:hideMark/>
          </w:tcPr>
          <w:p w14:paraId="21041D32" w14:textId="77777777" w:rsidR="00B354BD" w:rsidRPr="001411DA" w:rsidRDefault="00B354BD" w:rsidP="00EB5B35">
            <w:pPr>
              <w:spacing w:after="0" w:line="276" w:lineRule="auto"/>
              <w:rPr>
                <w:rFonts w:eastAsia="Times New Roman" w:cs="Times New Roman"/>
                <w:sz w:val="16"/>
                <w:szCs w:val="16"/>
                <w:lang w:eastAsia="fr-CH"/>
              </w:rPr>
            </w:pPr>
            <w:r w:rsidRPr="001411DA">
              <w:rPr>
                <w:rFonts w:eastAsia="Times New Roman" w:cs="Times New Roman"/>
                <w:color w:val="000000"/>
                <w:sz w:val="16"/>
                <w:szCs w:val="16"/>
                <w:lang w:eastAsia="fr-CH"/>
              </w:rPr>
              <w:t>Selon plan …</w:t>
            </w:r>
          </w:p>
        </w:tc>
        <w:tc>
          <w:tcPr>
            <w:tcW w:w="852" w:type="dxa"/>
            <w:tcBorders>
              <w:top w:val="nil"/>
              <w:left w:val="single" w:sz="4" w:space="0" w:color="auto"/>
              <w:bottom w:val="nil"/>
              <w:right w:val="single" w:sz="4" w:space="0" w:color="auto"/>
            </w:tcBorders>
            <w:shd w:val="clear" w:color="auto" w:fill="auto"/>
            <w:noWrap/>
            <w:hideMark/>
          </w:tcPr>
          <w:p w14:paraId="35E0CEB9"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C675498" w14:textId="77777777" w:rsidR="00B354BD" w:rsidRPr="001411DA" w:rsidRDefault="00B354BD" w:rsidP="00EB5B35">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73250656" w14:textId="77777777" w:rsidR="00B354BD" w:rsidRPr="001411DA" w:rsidRDefault="00B354BD" w:rsidP="00EB5B35">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E70F724"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7A483228" w14:textId="77777777" w:rsidTr="00053598">
        <w:trPr>
          <w:trHeight w:val="172"/>
        </w:trPr>
        <w:tc>
          <w:tcPr>
            <w:tcW w:w="502" w:type="dxa"/>
            <w:tcBorders>
              <w:top w:val="nil"/>
              <w:left w:val="single" w:sz="4" w:space="0" w:color="auto"/>
              <w:bottom w:val="nil"/>
              <w:right w:val="nil"/>
            </w:tcBorders>
            <w:shd w:val="clear" w:color="auto" w:fill="auto"/>
            <w:noWrap/>
            <w:hideMark/>
          </w:tcPr>
          <w:p w14:paraId="11FF39D6" w14:textId="77777777" w:rsidR="00B354BD" w:rsidRPr="001411DA" w:rsidRDefault="00B354BD" w:rsidP="00EB5B35">
            <w:pPr>
              <w:spacing w:after="0"/>
              <w:jc w:val="center"/>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075A8B9B" w14:textId="77777777" w:rsidR="00B354BD" w:rsidRPr="001411DA" w:rsidRDefault="00B354BD" w:rsidP="00EB5B35">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7AA6A03" w14:textId="77777777" w:rsidR="00B354BD" w:rsidRPr="001411DA" w:rsidRDefault="00B354BD" w:rsidP="00EB5B35">
            <w:pPr>
              <w:spacing w:after="0"/>
              <w:rPr>
                <w:rFonts w:eastAsia="Times New Roman" w:cs="Times New Roman"/>
                <w:sz w:val="16"/>
                <w:szCs w:val="16"/>
                <w:lang w:eastAsia="fr-CH"/>
              </w:rPr>
            </w:pPr>
            <w:r w:rsidRPr="001411DA">
              <w:rPr>
                <w:rFonts w:eastAsia="Times New Roman" w:cs="Times New Roman"/>
                <w:sz w:val="16"/>
                <w:szCs w:val="16"/>
                <w:lang w:eastAsia="fr-CH"/>
              </w:rPr>
              <w:t>04</w:t>
            </w:r>
          </w:p>
        </w:tc>
        <w:tc>
          <w:tcPr>
            <w:tcW w:w="6053" w:type="dxa"/>
            <w:tcBorders>
              <w:top w:val="nil"/>
              <w:left w:val="nil"/>
              <w:bottom w:val="nil"/>
              <w:right w:val="nil"/>
            </w:tcBorders>
            <w:shd w:val="clear" w:color="auto" w:fill="auto"/>
            <w:noWrap/>
            <w:hideMark/>
          </w:tcPr>
          <w:p w14:paraId="1FB1D17B" w14:textId="77777777" w:rsidR="00B354BD" w:rsidRPr="001411DA" w:rsidRDefault="00B354BD" w:rsidP="00EB5B35">
            <w:pPr>
              <w:spacing w:after="0" w:line="276" w:lineRule="auto"/>
              <w:rPr>
                <w:rFonts w:eastAsia="Times New Roman" w:cs="Times New Roman"/>
                <w:sz w:val="16"/>
                <w:szCs w:val="16"/>
                <w:lang w:eastAsia="fr-CH"/>
              </w:rPr>
            </w:pPr>
            <w:r w:rsidRPr="001411DA">
              <w:rPr>
                <w:rFonts w:eastAsia="Times New Roman" w:cs="Times New Roman"/>
                <w:sz w:val="16"/>
                <w:szCs w:val="16"/>
                <w:lang w:eastAsia="fr-CH"/>
              </w:rPr>
              <w:t>Hauteur jusqu’à h = … m</w:t>
            </w:r>
          </w:p>
        </w:tc>
        <w:tc>
          <w:tcPr>
            <w:tcW w:w="852" w:type="dxa"/>
            <w:tcBorders>
              <w:top w:val="nil"/>
              <w:left w:val="single" w:sz="4" w:space="0" w:color="auto"/>
              <w:bottom w:val="nil"/>
              <w:right w:val="single" w:sz="4" w:space="0" w:color="auto"/>
            </w:tcBorders>
            <w:shd w:val="clear" w:color="auto" w:fill="auto"/>
            <w:noWrap/>
            <w:hideMark/>
          </w:tcPr>
          <w:p w14:paraId="03BE0DBD"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D21CC06" w14:textId="77777777" w:rsidR="00B354BD" w:rsidRPr="001411DA" w:rsidRDefault="00B354BD" w:rsidP="00EB5B35">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049CDD26" w14:textId="77777777" w:rsidR="00B354BD" w:rsidRPr="001411DA" w:rsidRDefault="00B354BD" w:rsidP="00EB5B35">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0DC9B8D"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1E552908" w14:textId="77777777" w:rsidTr="00053598">
        <w:trPr>
          <w:trHeight w:val="89"/>
        </w:trPr>
        <w:tc>
          <w:tcPr>
            <w:tcW w:w="502" w:type="dxa"/>
            <w:tcBorders>
              <w:top w:val="nil"/>
              <w:left w:val="single" w:sz="4" w:space="0" w:color="auto"/>
              <w:bottom w:val="nil"/>
              <w:right w:val="nil"/>
            </w:tcBorders>
            <w:shd w:val="clear" w:color="auto" w:fill="auto"/>
            <w:noWrap/>
            <w:hideMark/>
          </w:tcPr>
          <w:p w14:paraId="3EB922BD" w14:textId="77777777" w:rsidR="00B354BD" w:rsidRPr="001411DA" w:rsidRDefault="00B354BD" w:rsidP="00EB5B35">
            <w:pPr>
              <w:spacing w:after="0"/>
              <w:jc w:val="center"/>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5F769063" w14:textId="77777777" w:rsidR="00B354BD" w:rsidRPr="001411DA" w:rsidRDefault="00B354BD" w:rsidP="00EB5B35">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right w:val="nil"/>
            </w:tcBorders>
            <w:shd w:val="clear" w:color="auto" w:fill="auto"/>
            <w:noWrap/>
            <w:hideMark/>
          </w:tcPr>
          <w:p w14:paraId="628E1D19" w14:textId="77777777" w:rsidR="00B354BD" w:rsidRPr="001411DA" w:rsidRDefault="00B354BD" w:rsidP="00EB5B35">
            <w:pPr>
              <w:spacing w:after="0"/>
              <w:rPr>
                <w:rFonts w:eastAsia="Times New Roman" w:cs="Times New Roman"/>
                <w:sz w:val="16"/>
                <w:szCs w:val="16"/>
                <w:lang w:eastAsia="fr-CH"/>
              </w:rPr>
            </w:pPr>
            <w:r w:rsidRPr="001411DA">
              <w:rPr>
                <w:rFonts w:eastAsia="Times New Roman" w:cs="Times New Roman"/>
                <w:sz w:val="16"/>
                <w:szCs w:val="16"/>
                <w:lang w:eastAsia="fr-CH"/>
              </w:rPr>
              <w:t>05</w:t>
            </w:r>
          </w:p>
        </w:tc>
        <w:tc>
          <w:tcPr>
            <w:tcW w:w="6053" w:type="dxa"/>
            <w:tcBorders>
              <w:top w:val="nil"/>
              <w:left w:val="nil"/>
              <w:right w:val="nil"/>
            </w:tcBorders>
            <w:shd w:val="clear" w:color="auto" w:fill="auto"/>
            <w:noWrap/>
            <w:hideMark/>
          </w:tcPr>
          <w:p w14:paraId="00FF40F2" w14:textId="77777777" w:rsidR="00B354BD" w:rsidRPr="001411DA" w:rsidRDefault="00B354BD" w:rsidP="00EB5B35">
            <w:pPr>
              <w:spacing w:after="0" w:line="276" w:lineRule="auto"/>
              <w:rPr>
                <w:rFonts w:eastAsia="Times New Roman" w:cs="Times New Roman"/>
                <w:sz w:val="16"/>
                <w:szCs w:val="16"/>
                <w:lang w:eastAsia="fr-CH"/>
              </w:rPr>
            </w:pPr>
            <w:r w:rsidRPr="001411DA">
              <w:rPr>
                <w:rFonts w:eastAsia="Times New Roman" w:cs="Times New Roman"/>
                <w:color w:val="000000"/>
                <w:sz w:val="16"/>
                <w:szCs w:val="16"/>
                <w:lang w:eastAsia="fr-CH"/>
              </w:rPr>
              <w:t>Résistance à la compression</w:t>
            </w:r>
            <w:r w:rsidRPr="001411DA">
              <w:rPr>
                <w:rFonts w:eastAsia="Times New Roman" w:cs="Times New Roman"/>
                <w:sz w:val="16"/>
                <w:szCs w:val="16"/>
                <w:lang w:eastAsia="fr-CH"/>
              </w:rPr>
              <w:t xml:space="preserve"> </w:t>
            </w:r>
            <w:r w:rsidRPr="001411DA">
              <w:rPr>
                <w:rFonts w:eastAsia="Times New Roman" w:cs="Times New Roman"/>
                <w:bCs/>
                <w:sz w:val="16"/>
                <w:szCs w:val="16"/>
                <w:lang w:eastAsia="fr-CH"/>
              </w:rPr>
              <w:t>f</w:t>
            </w:r>
            <w:r w:rsidRPr="001411DA">
              <w:rPr>
                <w:rFonts w:eastAsia="Times New Roman" w:cs="Times New Roman"/>
                <w:bCs/>
                <w:sz w:val="16"/>
                <w:szCs w:val="16"/>
                <w:vertAlign w:val="subscript"/>
                <w:lang w:eastAsia="fr-CH"/>
              </w:rPr>
              <w:t>xk</w:t>
            </w:r>
            <w:r w:rsidRPr="001411DA">
              <w:rPr>
                <w:rFonts w:eastAsia="Times New Roman" w:cs="Times New Roman"/>
                <w:sz w:val="16"/>
                <w:szCs w:val="16"/>
                <w:lang w:eastAsia="fr-CH"/>
              </w:rPr>
              <w:t xml:space="preserve"> = … N/mm</w:t>
            </w:r>
            <w:r w:rsidRPr="001411DA">
              <w:rPr>
                <w:rFonts w:eastAsia="Times New Roman" w:cs="Times New Roman"/>
                <w:sz w:val="16"/>
                <w:szCs w:val="16"/>
                <w:vertAlign w:val="superscript"/>
                <w:lang w:eastAsia="fr-CH"/>
              </w:rPr>
              <w:t>2</w:t>
            </w:r>
          </w:p>
        </w:tc>
        <w:tc>
          <w:tcPr>
            <w:tcW w:w="852" w:type="dxa"/>
            <w:tcBorders>
              <w:top w:val="nil"/>
              <w:left w:val="single" w:sz="4" w:space="0" w:color="auto"/>
              <w:right w:val="single" w:sz="4" w:space="0" w:color="auto"/>
            </w:tcBorders>
            <w:shd w:val="clear" w:color="auto" w:fill="auto"/>
            <w:noWrap/>
            <w:hideMark/>
          </w:tcPr>
          <w:p w14:paraId="5B6B36DD"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3B24A9E8" w14:textId="77777777" w:rsidR="00B354BD" w:rsidRPr="001411DA" w:rsidRDefault="00B354BD" w:rsidP="00EB5B35">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right w:val="nil"/>
            </w:tcBorders>
            <w:shd w:val="clear" w:color="auto" w:fill="auto"/>
            <w:noWrap/>
            <w:hideMark/>
          </w:tcPr>
          <w:p w14:paraId="0897049F" w14:textId="77777777" w:rsidR="00B354BD" w:rsidRPr="001411DA" w:rsidRDefault="00B354BD" w:rsidP="00EB5B35">
            <w:pPr>
              <w:spacing w:after="0"/>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24990B59"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493ABDEB" w14:textId="77777777" w:rsidTr="00053598">
        <w:trPr>
          <w:trHeight w:val="330"/>
        </w:trPr>
        <w:tc>
          <w:tcPr>
            <w:tcW w:w="502" w:type="dxa"/>
            <w:tcBorders>
              <w:top w:val="nil"/>
              <w:left w:val="single" w:sz="4" w:space="0" w:color="auto"/>
              <w:right w:val="nil"/>
            </w:tcBorders>
            <w:shd w:val="clear" w:color="auto" w:fill="auto"/>
            <w:noWrap/>
            <w:hideMark/>
          </w:tcPr>
          <w:p w14:paraId="4413C743" w14:textId="77777777" w:rsidR="00B354BD" w:rsidRPr="001411DA" w:rsidRDefault="00B354BD" w:rsidP="00EB5B35">
            <w:pPr>
              <w:spacing w:after="120"/>
              <w:jc w:val="center"/>
              <w:rPr>
                <w:rFonts w:eastAsia="Times New Roman" w:cs="Times New Roman"/>
                <w:color w:val="000000"/>
                <w:sz w:val="16"/>
                <w:szCs w:val="16"/>
                <w:lang w:eastAsia="fr-CH"/>
              </w:rPr>
            </w:pPr>
          </w:p>
        </w:tc>
        <w:tc>
          <w:tcPr>
            <w:tcW w:w="451" w:type="dxa"/>
            <w:tcBorders>
              <w:top w:val="nil"/>
              <w:left w:val="nil"/>
              <w:right w:val="single" w:sz="4" w:space="0" w:color="auto"/>
            </w:tcBorders>
            <w:shd w:val="clear" w:color="auto" w:fill="auto"/>
            <w:noWrap/>
            <w:hideMark/>
          </w:tcPr>
          <w:p w14:paraId="45D02763" w14:textId="77777777" w:rsidR="00B354BD" w:rsidRPr="001411DA" w:rsidRDefault="00B354BD" w:rsidP="00EB5B35">
            <w:pPr>
              <w:spacing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right w:val="nil"/>
            </w:tcBorders>
            <w:shd w:val="clear" w:color="auto" w:fill="auto"/>
            <w:noWrap/>
            <w:hideMark/>
          </w:tcPr>
          <w:p w14:paraId="5D83D6D5" w14:textId="77777777" w:rsidR="00B354BD" w:rsidRPr="001411DA" w:rsidRDefault="00B354BD" w:rsidP="00EB5B35">
            <w:pPr>
              <w:spacing w:after="120"/>
              <w:rPr>
                <w:rFonts w:eastAsia="Times New Roman" w:cs="Times New Roman"/>
                <w:sz w:val="16"/>
                <w:szCs w:val="16"/>
                <w:lang w:eastAsia="fr-CH"/>
              </w:rPr>
            </w:pPr>
            <w:r w:rsidRPr="001411DA">
              <w:rPr>
                <w:rFonts w:eastAsia="Times New Roman" w:cs="Times New Roman"/>
                <w:sz w:val="16"/>
                <w:szCs w:val="16"/>
                <w:lang w:eastAsia="fr-CH"/>
              </w:rPr>
              <w:t>06</w:t>
            </w:r>
          </w:p>
        </w:tc>
        <w:tc>
          <w:tcPr>
            <w:tcW w:w="6053" w:type="dxa"/>
            <w:tcBorders>
              <w:top w:val="nil"/>
              <w:left w:val="nil"/>
              <w:right w:val="nil"/>
            </w:tcBorders>
            <w:shd w:val="clear" w:color="auto" w:fill="auto"/>
            <w:noWrap/>
            <w:hideMark/>
          </w:tcPr>
          <w:p w14:paraId="25D5895D" w14:textId="77777777" w:rsidR="00B354BD" w:rsidRPr="001411DA" w:rsidRDefault="00B354BD" w:rsidP="00EB5B35">
            <w:pPr>
              <w:spacing w:after="120" w:line="276" w:lineRule="auto"/>
              <w:rPr>
                <w:rFonts w:eastAsia="Times New Roman" w:cs="Times New Roman"/>
                <w:sz w:val="16"/>
                <w:szCs w:val="16"/>
                <w:lang w:eastAsia="fr-CH"/>
              </w:rPr>
            </w:pPr>
            <w:r w:rsidRPr="001411DA">
              <w:rPr>
                <w:rFonts w:eastAsia="Times New Roman" w:cs="Times New Roman"/>
                <w:sz w:val="16"/>
                <w:szCs w:val="16"/>
                <w:lang w:eastAsia="fr-CH"/>
              </w:rPr>
              <w:t>Excl. béton et armatures (défini en CAN 241)</w:t>
            </w:r>
          </w:p>
        </w:tc>
        <w:tc>
          <w:tcPr>
            <w:tcW w:w="852" w:type="dxa"/>
            <w:tcBorders>
              <w:top w:val="nil"/>
              <w:left w:val="single" w:sz="4" w:space="0" w:color="auto"/>
              <w:right w:val="single" w:sz="4" w:space="0" w:color="auto"/>
            </w:tcBorders>
            <w:shd w:val="clear" w:color="auto" w:fill="auto"/>
            <w:noWrap/>
            <w:hideMark/>
          </w:tcPr>
          <w:p w14:paraId="0C03826A" w14:textId="77777777" w:rsidR="00B354BD" w:rsidRPr="001411DA" w:rsidRDefault="00B354BD" w:rsidP="00EB5B35">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7DAED6E0" w14:textId="77777777" w:rsidR="00B354BD" w:rsidRPr="001411DA" w:rsidRDefault="00B354BD" w:rsidP="00EB5B35">
            <w:pPr>
              <w:spacing w:after="12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right w:val="nil"/>
            </w:tcBorders>
            <w:shd w:val="clear" w:color="auto" w:fill="auto"/>
            <w:noWrap/>
            <w:hideMark/>
          </w:tcPr>
          <w:p w14:paraId="37763C52" w14:textId="77777777" w:rsidR="00B354BD" w:rsidRPr="001411DA" w:rsidRDefault="00B354BD" w:rsidP="00EB5B35">
            <w:pPr>
              <w:spacing w:after="120"/>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4DF4F3D3" w14:textId="77777777" w:rsidR="00B354BD" w:rsidRPr="001411DA" w:rsidRDefault="00B354BD" w:rsidP="00EB5B35">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4416C" w:rsidRPr="001411DA" w14:paraId="216E69F9" w14:textId="77777777" w:rsidTr="00053598">
        <w:trPr>
          <w:trHeight w:val="533"/>
        </w:trPr>
        <w:tc>
          <w:tcPr>
            <w:tcW w:w="502" w:type="dxa"/>
            <w:tcBorders>
              <w:top w:val="nil"/>
              <w:left w:val="single" w:sz="4" w:space="0" w:color="auto"/>
              <w:bottom w:val="nil"/>
              <w:right w:val="nil"/>
            </w:tcBorders>
            <w:shd w:val="clear" w:color="auto" w:fill="auto"/>
            <w:noWrap/>
            <w:hideMark/>
          </w:tcPr>
          <w:p w14:paraId="78DFCCF8" w14:textId="77777777" w:rsidR="00B4416C" w:rsidRPr="001411DA" w:rsidRDefault="00B4416C" w:rsidP="00351F19">
            <w:pPr>
              <w:spacing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R</w:t>
            </w:r>
          </w:p>
        </w:tc>
        <w:tc>
          <w:tcPr>
            <w:tcW w:w="451" w:type="dxa"/>
            <w:tcBorders>
              <w:top w:val="nil"/>
              <w:left w:val="nil"/>
              <w:bottom w:val="nil"/>
              <w:right w:val="single" w:sz="4" w:space="0" w:color="auto"/>
            </w:tcBorders>
            <w:shd w:val="clear" w:color="auto" w:fill="auto"/>
            <w:noWrap/>
            <w:hideMark/>
          </w:tcPr>
          <w:p w14:paraId="3CC72C13" w14:textId="577C6809" w:rsidR="00B4416C" w:rsidRPr="001411DA" w:rsidRDefault="00B4416C" w:rsidP="00351F1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.11</w:t>
            </w:r>
            <w:r w:rsidR="00B354BD" w:rsidRPr="001411DA">
              <w:rPr>
                <w:rFonts w:eastAsia="Times New Roman" w:cs="Times New Roman"/>
                <w:color w:val="000000"/>
                <w:sz w:val="16"/>
                <w:szCs w:val="16"/>
                <w:lang w:eastAsia="fr-CH"/>
              </w:rPr>
              <w:t>3</w:t>
            </w:r>
          </w:p>
        </w:tc>
        <w:tc>
          <w:tcPr>
            <w:tcW w:w="402" w:type="dxa"/>
            <w:gridSpan w:val="2"/>
            <w:tcBorders>
              <w:top w:val="nil"/>
              <w:left w:val="nil"/>
              <w:bottom w:val="nil"/>
              <w:right w:val="nil"/>
            </w:tcBorders>
            <w:shd w:val="clear" w:color="auto" w:fill="auto"/>
            <w:noWrap/>
            <w:hideMark/>
          </w:tcPr>
          <w:p w14:paraId="3FF2A78C" w14:textId="77777777" w:rsidR="00B4416C" w:rsidRPr="001411DA" w:rsidRDefault="00B4416C" w:rsidP="00351F19">
            <w:pPr>
              <w:spacing w:after="0"/>
              <w:rPr>
                <w:rFonts w:eastAsia="Times New Roman" w:cs="Times New Roman"/>
                <w:sz w:val="16"/>
                <w:szCs w:val="16"/>
                <w:lang w:eastAsia="fr-CH"/>
              </w:rPr>
            </w:pPr>
            <w:r w:rsidRPr="001411DA">
              <w:rPr>
                <w:rFonts w:eastAsia="Times New Roman" w:cs="Times New Roman"/>
                <w:sz w:val="16"/>
                <w:szCs w:val="16"/>
                <w:lang w:eastAsia="fr-CH"/>
              </w:rPr>
              <w:t>01</w:t>
            </w:r>
          </w:p>
        </w:tc>
        <w:tc>
          <w:tcPr>
            <w:tcW w:w="6053" w:type="dxa"/>
            <w:tcBorders>
              <w:top w:val="nil"/>
              <w:left w:val="nil"/>
              <w:bottom w:val="nil"/>
              <w:right w:val="nil"/>
            </w:tcBorders>
            <w:shd w:val="clear" w:color="auto" w:fill="auto"/>
            <w:hideMark/>
          </w:tcPr>
          <w:p w14:paraId="5B128D1C" w14:textId="3C6556A1" w:rsidR="00B4416C" w:rsidRPr="001411DA" w:rsidRDefault="00B4416C" w:rsidP="00351F19">
            <w:pPr>
              <w:spacing w:after="0" w:line="276" w:lineRule="auto"/>
              <w:rPr>
                <w:rFonts w:eastAsia="Times New Roman" w:cs="Times New Roman"/>
                <w:sz w:val="16"/>
                <w:szCs w:val="16"/>
                <w:lang w:eastAsia="fr-CH"/>
              </w:rPr>
            </w:pPr>
            <w:r w:rsidRPr="001411DA">
              <w:rPr>
                <w:rFonts w:eastAsia="Times New Roman" w:cs="Times New Roman"/>
                <w:sz w:val="16"/>
                <w:szCs w:val="16"/>
                <w:lang w:eastAsia="fr-CH"/>
              </w:rPr>
              <w:t>Briques Capo 4</w:t>
            </w:r>
            <w:r w:rsidR="00B354BD" w:rsidRPr="001411DA">
              <w:rPr>
                <w:rFonts w:eastAsia="Times New Roman" w:cs="Times New Roman"/>
                <w:sz w:val="16"/>
                <w:szCs w:val="16"/>
                <w:lang w:eastAsia="fr-CH"/>
              </w:rPr>
              <w:t>90</w:t>
            </w:r>
            <w:r w:rsidRPr="001411DA">
              <w:rPr>
                <w:rFonts w:eastAsia="Times New Roman" w:cs="Times New Roman"/>
                <w:sz w:val="16"/>
                <w:szCs w:val="16"/>
                <w:lang w:eastAsia="fr-CH"/>
              </w:rPr>
              <w:t xml:space="preserve"> U+E (8 pièces/m) remplies de béton</w:t>
            </w:r>
            <w:r w:rsidRPr="001411DA">
              <w:rPr>
                <w:rFonts w:eastAsia="Times New Roman" w:cs="Times New Roman"/>
                <w:sz w:val="16"/>
                <w:szCs w:val="16"/>
                <w:lang w:eastAsia="fr-CH"/>
              </w:rPr>
              <w:br/>
            </w:r>
            <w:r w:rsidRPr="001411DA">
              <w:rPr>
                <w:rFonts w:eastAsia="Times New Roman" w:cs="Times New Roman"/>
                <w:color w:val="000000"/>
                <w:sz w:val="16"/>
                <w:szCs w:val="16"/>
                <w:lang w:eastAsia="fr-CH"/>
              </w:rPr>
              <w:t>Dimensions d’élément,</w:t>
            </w:r>
            <w:r w:rsidRPr="001411DA">
              <w:rPr>
                <w:rFonts w:eastAsia="Times New Roman" w:cs="Times New Roman"/>
                <w:sz w:val="16"/>
                <w:szCs w:val="16"/>
                <w:lang w:eastAsia="fr-CH"/>
              </w:rPr>
              <w:t xml:space="preserve"> épaisseur x longueur x hauteur = 4</w:t>
            </w:r>
            <w:r w:rsidR="00B354BD" w:rsidRPr="001411DA">
              <w:rPr>
                <w:rFonts w:eastAsia="Times New Roman" w:cs="Times New Roman"/>
                <w:sz w:val="16"/>
                <w:szCs w:val="16"/>
                <w:lang w:eastAsia="fr-CH"/>
              </w:rPr>
              <w:t>90</w:t>
            </w:r>
            <w:r w:rsidRPr="001411DA">
              <w:rPr>
                <w:rFonts w:eastAsia="Times New Roman" w:cs="Times New Roman"/>
                <w:sz w:val="16"/>
                <w:szCs w:val="16"/>
                <w:lang w:eastAsia="fr-CH"/>
              </w:rPr>
              <w:t xml:space="preserve"> x </w:t>
            </w:r>
            <w:r w:rsidR="00B354BD" w:rsidRPr="001411DA">
              <w:rPr>
                <w:rFonts w:eastAsia="Times New Roman" w:cs="Times New Roman"/>
                <w:sz w:val="16"/>
                <w:szCs w:val="16"/>
                <w:lang w:eastAsia="fr-CH"/>
              </w:rPr>
              <w:t>306</w:t>
            </w:r>
            <w:r w:rsidRPr="001411DA">
              <w:rPr>
                <w:rFonts w:eastAsia="Times New Roman" w:cs="Times New Roman"/>
                <w:sz w:val="16"/>
                <w:szCs w:val="16"/>
                <w:lang w:eastAsia="fr-CH"/>
              </w:rPr>
              <w:t xml:space="preserve"> x 249 mm</w:t>
            </w:r>
            <w:r w:rsidRPr="001411DA">
              <w:rPr>
                <w:rFonts w:eastAsia="Times New Roman" w:cs="Times New Roman"/>
                <w:sz w:val="16"/>
                <w:szCs w:val="16"/>
                <w:lang w:eastAsia="fr-CH"/>
              </w:rPr>
              <w:br/>
              <w:t xml:space="preserve">Section du pilier béton: a x b = </w:t>
            </w:r>
            <w:r w:rsidR="002F6CF4">
              <w:rPr>
                <w:rFonts w:eastAsia="Times New Roman" w:cs="Times New Roman"/>
                <w:sz w:val="16"/>
                <w:szCs w:val="16"/>
                <w:lang w:eastAsia="fr-CH"/>
              </w:rPr>
              <w:t>…</w:t>
            </w:r>
            <w:r w:rsidRPr="001411DA">
              <w:rPr>
                <w:rFonts w:eastAsia="Times New Roman" w:cs="Times New Roman"/>
                <w:sz w:val="16"/>
                <w:szCs w:val="16"/>
                <w:lang w:eastAsia="fr-CH"/>
              </w:rPr>
              <w:t xml:space="preserve"> x </w:t>
            </w:r>
            <w:r w:rsidR="002F6CF4">
              <w:rPr>
                <w:rFonts w:eastAsia="Times New Roman" w:cs="Times New Roman"/>
                <w:sz w:val="16"/>
                <w:szCs w:val="16"/>
                <w:lang w:eastAsia="fr-CH"/>
              </w:rPr>
              <w:t>…</w:t>
            </w:r>
            <w:r w:rsidRPr="001411DA">
              <w:rPr>
                <w:rFonts w:eastAsia="Times New Roman" w:cs="Times New Roman"/>
                <w:sz w:val="16"/>
                <w:szCs w:val="16"/>
                <w:lang w:eastAsia="fr-CH"/>
              </w:rPr>
              <w:t xml:space="preserve"> mm (à définir)</w:t>
            </w:r>
          </w:p>
        </w:tc>
        <w:tc>
          <w:tcPr>
            <w:tcW w:w="852" w:type="dxa"/>
            <w:tcBorders>
              <w:top w:val="nil"/>
              <w:left w:val="single" w:sz="4" w:space="0" w:color="auto"/>
              <w:bottom w:val="nil"/>
              <w:right w:val="single" w:sz="4" w:space="0" w:color="auto"/>
            </w:tcBorders>
            <w:shd w:val="clear" w:color="auto" w:fill="auto"/>
            <w:noWrap/>
            <w:hideMark/>
          </w:tcPr>
          <w:p w14:paraId="71BC508C" w14:textId="77777777" w:rsidR="00B4416C" w:rsidRPr="001411DA" w:rsidRDefault="00B4416C"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06B01D8" w14:textId="77777777" w:rsidR="00B4416C" w:rsidRPr="001411DA" w:rsidRDefault="00B4416C"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0432A665" w14:textId="77777777" w:rsidR="00B4416C" w:rsidRPr="001411DA" w:rsidRDefault="00B4416C"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26262BE3" w14:textId="77777777" w:rsidR="00B4416C" w:rsidRPr="001411DA" w:rsidRDefault="00B4416C"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4416C" w:rsidRPr="001411DA" w14:paraId="39717859" w14:textId="77777777" w:rsidTr="00053598">
        <w:trPr>
          <w:trHeight w:val="61"/>
        </w:trPr>
        <w:tc>
          <w:tcPr>
            <w:tcW w:w="502" w:type="dxa"/>
            <w:tcBorders>
              <w:top w:val="nil"/>
              <w:left w:val="single" w:sz="4" w:space="0" w:color="auto"/>
              <w:bottom w:val="nil"/>
              <w:right w:val="nil"/>
            </w:tcBorders>
            <w:shd w:val="clear" w:color="auto" w:fill="auto"/>
            <w:noWrap/>
            <w:hideMark/>
          </w:tcPr>
          <w:p w14:paraId="23E44C60" w14:textId="77777777" w:rsidR="00B4416C" w:rsidRPr="001411DA" w:rsidRDefault="00B4416C" w:rsidP="00351F19">
            <w:pPr>
              <w:spacing w:after="0"/>
              <w:jc w:val="center"/>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0852CD54" w14:textId="77777777" w:rsidR="00B4416C" w:rsidRPr="001411DA" w:rsidRDefault="00B4416C" w:rsidP="00351F1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6B9BC9CF" w14:textId="77777777" w:rsidR="00B4416C" w:rsidRPr="001411DA" w:rsidRDefault="00B4416C" w:rsidP="00351F19">
            <w:pPr>
              <w:spacing w:after="0"/>
              <w:rPr>
                <w:rFonts w:eastAsia="Times New Roman" w:cs="Times New Roman"/>
                <w:sz w:val="16"/>
                <w:szCs w:val="16"/>
                <w:lang w:eastAsia="fr-CH"/>
              </w:rPr>
            </w:pPr>
            <w:r w:rsidRPr="001411DA">
              <w:rPr>
                <w:rFonts w:eastAsia="Times New Roman" w:cs="Times New Roman"/>
                <w:sz w:val="16"/>
                <w:szCs w:val="16"/>
                <w:lang w:eastAsia="fr-CH"/>
              </w:rPr>
              <w:t xml:space="preserve">02 </w:t>
            </w:r>
          </w:p>
        </w:tc>
        <w:tc>
          <w:tcPr>
            <w:tcW w:w="6053" w:type="dxa"/>
            <w:tcBorders>
              <w:top w:val="nil"/>
              <w:left w:val="nil"/>
              <w:bottom w:val="nil"/>
              <w:right w:val="nil"/>
            </w:tcBorders>
            <w:shd w:val="clear" w:color="auto" w:fill="auto"/>
            <w:noWrap/>
            <w:hideMark/>
          </w:tcPr>
          <w:p w14:paraId="5299F02D" w14:textId="77777777" w:rsidR="00B4416C" w:rsidRPr="001411DA" w:rsidRDefault="003C4BA8" w:rsidP="00351F19">
            <w:pPr>
              <w:spacing w:after="0" w:line="276" w:lineRule="auto"/>
              <w:rPr>
                <w:rFonts w:eastAsia="Times New Roman" w:cs="Times New Roman"/>
                <w:sz w:val="16"/>
                <w:szCs w:val="16"/>
                <w:lang w:eastAsia="fr-CH"/>
              </w:rPr>
            </w:pPr>
            <w:r w:rsidRPr="001411DA">
              <w:rPr>
                <w:rFonts w:eastAsia="Times New Roman" w:cs="Times New Roman"/>
                <w:sz w:val="16"/>
                <w:szCs w:val="16"/>
                <w:lang w:eastAsia="fr-CH"/>
              </w:rPr>
              <w:t xml:space="preserve">Concerne article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769FD06D" w14:textId="77777777" w:rsidR="00B4416C" w:rsidRPr="001411DA" w:rsidRDefault="00B4416C"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C0BDCE2" w14:textId="77777777" w:rsidR="00B4416C" w:rsidRPr="001411DA" w:rsidRDefault="00B4416C"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1E25AA89" w14:textId="77777777" w:rsidR="00B4416C" w:rsidRPr="001411DA" w:rsidRDefault="00B4416C" w:rsidP="00351F1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60C1AEB" w14:textId="77777777" w:rsidR="00B4416C" w:rsidRPr="001411DA" w:rsidRDefault="00B4416C"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4416C" w:rsidRPr="001411DA" w14:paraId="2E795048" w14:textId="77777777" w:rsidTr="00053598">
        <w:trPr>
          <w:trHeight w:val="112"/>
        </w:trPr>
        <w:tc>
          <w:tcPr>
            <w:tcW w:w="502" w:type="dxa"/>
            <w:tcBorders>
              <w:top w:val="nil"/>
              <w:left w:val="single" w:sz="4" w:space="0" w:color="auto"/>
              <w:bottom w:val="nil"/>
              <w:right w:val="nil"/>
            </w:tcBorders>
            <w:shd w:val="clear" w:color="auto" w:fill="auto"/>
            <w:noWrap/>
            <w:hideMark/>
          </w:tcPr>
          <w:p w14:paraId="5122B30A" w14:textId="77777777" w:rsidR="00B4416C" w:rsidRPr="001411DA" w:rsidRDefault="00B4416C" w:rsidP="00351F19">
            <w:pPr>
              <w:spacing w:after="0"/>
              <w:jc w:val="center"/>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3B3B7620" w14:textId="77777777" w:rsidR="00B4416C" w:rsidRPr="001411DA" w:rsidRDefault="00B4416C" w:rsidP="00351F1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732F8E40" w14:textId="77777777" w:rsidR="00B4416C" w:rsidRPr="001411DA" w:rsidRDefault="00B4416C" w:rsidP="00351F19">
            <w:pPr>
              <w:spacing w:after="0"/>
              <w:rPr>
                <w:rFonts w:eastAsia="Times New Roman" w:cs="Times New Roman"/>
                <w:sz w:val="16"/>
                <w:szCs w:val="16"/>
                <w:lang w:eastAsia="fr-CH"/>
              </w:rPr>
            </w:pPr>
            <w:r w:rsidRPr="001411DA">
              <w:rPr>
                <w:rFonts w:eastAsia="Times New Roman" w:cs="Times New Roman"/>
                <w:sz w:val="16"/>
                <w:szCs w:val="16"/>
                <w:lang w:eastAsia="fr-CH"/>
              </w:rPr>
              <w:t>03</w:t>
            </w:r>
          </w:p>
        </w:tc>
        <w:tc>
          <w:tcPr>
            <w:tcW w:w="6053" w:type="dxa"/>
            <w:tcBorders>
              <w:top w:val="nil"/>
              <w:left w:val="nil"/>
              <w:bottom w:val="nil"/>
              <w:right w:val="nil"/>
            </w:tcBorders>
            <w:shd w:val="clear" w:color="auto" w:fill="auto"/>
            <w:noWrap/>
            <w:hideMark/>
          </w:tcPr>
          <w:p w14:paraId="02712B49" w14:textId="77777777" w:rsidR="00B4416C" w:rsidRPr="001411DA" w:rsidRDefault="00B4416C" w:rsidP="00351F19">
            <w:pPr>
              <w:spacing w:after="0" w:line="276" w:lineRule="auto"/>
              <w:rPr>
                <w:rFonts w:eastAsia="Times New Roman" w:cs="Times New Roman"/>
                <w:sz w:val="16"/>
                <w:szCs w:val="16"/>
                <w:lang w:eastAsia="fr-CH"/>
              </w:rPr>
            </w:pPr>
            <w:r w:rsidRPr="001411DA">
              <w:rPr>
                <w:rFonts w:eastAsia="Times New Roman" w:cs="Times New Roman"/>
                <w:color w:val="000000"/>
                <w:sz w:val="16"/>
                <w:szCs w:val="16"/>
                <w:lang w:eastAsia="fr-CH"/>
              </w:rPr>
              <w:t>Selon plan …</w:t>
            </w:r>
          </w:p>
        </w:tc>
        <w:tc>
          <w:tcPr>
            <w:tcW w:w="852" w:type="dxa"/>
            <w:tcBorders>
              <w:top w:val="nil"/>
              <w:left w:val="single" w:sz="4" w:space="0" w:color="auto"/>
              <w:bottom w:val="nil"/>
              <w:right w:val="single" w:sz="4" w:space="0" w:color="auto"/>
            </w:tcBorders>
            <w:shd w:val="clear" w:color="auto" w:fill="auto"/>
            <w:noWrap/>
            <w:hideMark/>
          </w:tcPr>
          <w:p w14:paraId="4A9630B6" w14:textId="77777777" w:rsidR="00B4416C" w:rsidRPr="001411DA" w:rsidRDefault="00B4416C"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ED7A1DD" w14:textId="77777777" w:rsidR="00B4416C" w:rsidRPr="001411DA" w:rsidRDefault="00B4416C"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316993C5" w14:textId="77777777" w:rsidR="00B4416C" w:rsidRPr="001411DA" w:rsidRDefault="00B4416C" w:rsidP="00351F1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A56C967" w14:textId="77777777" w:rsidR="00B4416C" w:rsidRPr="001411DA" w:rsidRDefault="00B4416C"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4416C" w:rsidRPr="001411DA" w14:paraId="7B9705FA" w14:textId="77777777" w:rsidTr="00053598">
        <w:trPr>
          <w:trHeight w:val="172"/>
        </w:trPr>
        <w:tc>
          <w:tcPr>
            <w:tcW w:w="502" w:type="dxa"/>
            <w:tcBorders>
              <w:top w:val="nil"/>
              <w:left w:val="single" w:sz="4" w:space="0" w:color="auto"/>
              <w:bottom w:val="nil"/>
              <w:right w:val="nil"/>
            </w:tcBorders>
            <w:shd w:val="clear" w:color="auto" w:fill="auto"/>
            <w:noWrap/>
            <w:hideMark/>
          </w:tcPr>
          <w:p w14:paraId="7F09A827" w14:textId="77777777" w:rsidR="00B4416C" w:rsidRPr="001411DA" w:rsidRDefault="00B4416C" w:rsidP="00351F19">
            <w:pPr>
              <w:spacing w:after="0"/>
              <w:jc w:val="center"/>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3084E3BE" w14:textId="77777777" w:rsidR="00B4416C" w:rsidRPr="001411DA" w:rsidRDefault="00B4416C" w:rsidP="00351F1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7521C85C" w14:textId="77777777" w:rsidR="00B4416C" w:rsidRPr="001411DA" w:rsidRDefault="00B4416C" w:rsidP="00351F19">
            <w:pPr>
              <w:spacing w:after="0"/>
              <w:rPr>
                <w:rFonts w:eastAsia="Times New Roman" w:cs="Times New Roman"/>
                <w:sz w:val="16"/>
                <w:szCs w:val="16"/>
                <w:lang w:eastAsia="fr-CH"/>
              </w:rPr>
            </w:pPr>
            <w:r w:rsidRPr="001411DA">
              <w:rPr>
                <w:rFonts w:eastAsia="Times New Roman" w:cs="Times New Roman"/>
                <w:sz w:val="16"/>
                <w:szCs w:val="16"/>
                <w:lang w:eastAsia="fr-CH"/>
              </w:rPr>
              <w:t>04</w:t>
            </w:r>
          </w:p>
        </w:tc>
        <w:tc>
          <w:tcPr>
            <w:tcW w:w="6053" w:type="dxa"/>
            <w:tcBorders>
              <w:top w:val="nil"/>
              <w:left w:val="nil"/>
              <w:bottom w:val="nil"/>
              <w:right w:val="nil"/>
            </w:tcBorders>
            <w:shd w:val="clear" w:color="auto" w:fill="auto"/>
            <w:noWrap/>
            <w:hideMark/>
          </w:tcPr>
          <w:p w14:paraId="2C10778C" w14:textId="77777777" w:rsidR="00B4416C" w:rsidRPr="001411DA" w:rsidRDefault="00B4416C" w:rsidP="00351F19">
            <w:pPr>
              <w:spacing w:after="0" w:line="276" w:lineRule="auto"/>
              <w:rPr>
                <w:rFonts w:eastAsia="Times New Roman" w:cs="Times New Roman"/>
                <w:sz w:val="16"/>
                <w:szCs w:val="16"/>
                <w:lang w:eastAsia="fr-CH"/>
              </w:rPr>
            </w:pPr>
            <w:r w:rsidRPr="001411DA">
              <w:rPr>
                <w:rFonts w:eastAsia="Times New Roman" w:cs="Times New Roman"/>
                <w:sz w:val="16"/>
                <w:szCs w:val="16"/>
                <w:lang w:eastAsia="fr-CH"/>
              </w:rPr>
              <w:t>Hauteur jusqu’à h = … m</w:t>
            </w:r>
          </w:p>
        </w:tc>
        <w:tc>
          <w:tcPr>
            <w:tcW w:w="852" w:type="dxa"/>
            <w:tcBorders>
              <w:top w:val="nil"/>
              <w:left w:val="single" w:sz="4" w:space="0" w:color="auto"/>
              <w:bottom w:val="nil"/>
              <w:right w:val="single" w:sz="4" w:space="0" w:color="auto"/>
            </w:tcBorders>
            <w:shd w:val="clear" w:color="auto" w:fill="auto"/>
            <w:noWrap/>
            <w:hideMark/>
          </w:tcPr>
          <w:p w14:paraId="0EC6EEBC" w14:textId="77777777" w:rsidR="00B4416C" w:rsidRPr="001411DA" w:rsidRDefault="00B4416C"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0C1509B" w14:textId="77777777" w:rsidR="00B4416C" w:rsidRPr="001411DA" w:rsidRDefault="00B4416C"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133E0787" w14:textId="77777777" w:rsidR="00B4416C" w:rsidRPr="001411DA" w:rsidRDefault="00B4416C" w:rsidP="00351F1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DB388E1" w14:textId="77777777" w:rsidR="00B4416C" w:rsidRPr="001411DA" w:rsidRDefault="00B4416C"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4416C" w:rsidRPr="001411DA" w14:paraId="209EFE43" w14:textId="77777777" w:rsidTr="00053598">
        <w:trPr>
          <w:trHeight w:val="89"/>
        </w:trPr>
        <w:tc>
          <w:tcPr>
            <w:tcW w:w="502" w:type="dxa"/>
            <w:tcBorders>
              <w:top w:val="nil"/>
              <w:left w:val="single" w:sz="4" w:space="0" w:color="auto"/>
              <w:bottom w:val="nil"/>
              <w:right w:val="nil"/>
            </w:tcBorders>
            <w:shd w:val="clear" w:color="auto" w:fill="auto"/>
            <w:noWrap/>
            <w:hideMark/>
          </w:tcPr>
          <w:p w14:paraId="6BCD2F12" w14:textId="77777777" w:rsidR="00B4416C" w:rsidRPr="001411DA" w:rsidRDefault="00B4416C" w:rsidP="00351F19">
            <w:pPr>
              <w:spacing w:after="0"/>
              <w:jc w:val="center"/>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3993AB11" w14:textId="77777777" w:rsidR="00B4416C" w:rsidRPr="001411DA" w:rsidRDefault="00B4416C" w:rsidP="00351F1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right w:val="nil"/>
            </w:tcBorders>
            <w:shd w:val="clear" w:color="auto" w:fill="auto"/>
            <w:noWrap/>
            <w:hideMark/>
          </w:tcPr>
          <w:p w14:paraId="711689CF" w14:textId="77777777" w:rsidR="00B4416C" w:rsidRPr="001411DA" w:rsidRDefault="00B4416C" w:rsidP="00351F19">
            <w:pPr>
              <w:spacing w:after="0"/>
              <w:rPr>
                <w:rFonts w:eastAsia="Times New Roman" w:cs="Times New Roman"/>
                <w:sz w:val="16"/>
                <w:szCs w:val="16"/>
                <w:lang w:eastAsia="fr-CH"/>
              </w:rPr>
            </w:pPr>
            <w:r w:rsidRPr="001411DA">
              <w:rPr>
                <w:rFonts w:eastAsia="Times New Roman" w:cs="Times New Roman"/>
                <w:sz w:val="16"/>
                <w:szCs w:val="16"/>
                <w:lang w:eastAsia="fr-CH"/>
              </w:rPr>
              <w:t>05</w:t>
            </w:r>
          </w:p>
        </w:tc>
        <w:tc>
          <w:tcPr>
            <w:tcW w:w="6053" w:type="dxa"/>
            <w:tcBorders>
              <w:top w:val="nil"/>
              <w:left w:val="nil"/>
              <w:right w:val="nil"/>
            </w:tcBorders>
            <w:shd w:val="clear" w:color="auto" w:fill="auto"/>
            <w:noWrap/>
            <w:hideMark/>
          </w:tcPr>
          <w:p w14:paraId="08B1B3DA" w14:textId="77777777" w:rsidR="00B4416C" w:rsidRPr="001411DA" w:rsidRDefault="00E521E2" w:rsidP="00351F19">
            <w:pPr>
              <w:spacing w:after="0" w:line="276" w:lineRule="auto"/>
              <w:rPr>
                <w:rFonts w:eastAsia="Times New Roman" w:cs="Times New Roman"/>
                <w:sz w:val="16"/>
                <w:szCs w:val="16"/>
                <w:lang w:eastAsia="fr-CH"/>
              </w:rPr>
            </w:pPr>
            <w:r w:rsidRPr="001411DA">
              <w:rPr>
                <w:rFonts w:eastAsia="Times New Roman" w:cs="Times New Roman"/>
                <w:color w:val="000000"/>
                <w:sz w:val="16"/>
                <w:szCs w:val="16"/>
                <w:lang w:eastAsia="fr-CH"/>
              </w:rPr>
              <w:t>Résistance à la compression</w:t>
            </w:r>
            <w:r w:rsidRPr="001411DA">
              <w:rPr>
                <w:rFonts w:eastAsia="Times New Roman" w:cs="Times New Roman"/>
                <w:sz w:val="16"/>
                <w:szCs w:val="16"/>
                <w:lang w:eastAsia="fr-CH"/>
              </w:rPr>
              <w:t xml:space="preserve"> </w:t>
            </w:r>
            <w:r w:rsidRPr="001411DA">
              <w:rPr>
                <w:rFonts w:eastAsia="Times New Roman" w:cs="Times New Roman"/>
                <w:bCs/>
                <w:sz w:val="16"/>
                <w:szCs w:val="16"/>
                <w:lang w:eastAsia="fr-CH"/>
              </w:rPr>
              <w:t>f</w:t>
            </w:r>
            <w:r w:rsidRPr="001411DA">
              <w:rPr>
                <w:rFonts w:eastAsia="Times New Roman" w:cs="Times New Roman"/>
                <w:bCs/>
                <w:sz w:val="16"/>
                <w:szCs w:val="16"/>
                <w:vertAlign w:val="subscript"/>
                <w:lang w:eastAsia="fr-CH"/>
              </w:rPr>
              <w:t>xk</w:t>
            </w:r>
            <w:r w:rsidRPr="001411DA">
              <w:rPr>
                <w:rFonts w:eastAsia="Times New Roman" w:cs="Times New Roman"/>
                <w:sz w:val="16"/>
                <w:szCs w:val="16"/>
                <w:lang w:eastAsia="fr-CH"/>
              </w:rPr>
              <w:t xml:space="preserve"> = … N/mm</w:t>
            </w:r>
            <w:r w:rsidRPr="001411DA">
              <w:rPr>
                <w:rFonts w:eastAsia="Times New Roman" w:cs="Times New Roman"/>
                <w:sz w:val="16"/>
                <w:szCs w:val="16"/>
                <w:vertAlign w:val="superscript"/>
                <w:lang w:eastAsia="fr-CH"/>
              </w:rPr>
              <w:t>2</w:t>
            </w:r>
          </w:p>
        </w:tc>
        <w:tc>
          <w:tcPr>
            <w:tcW w:w="852" w:type="dxa"/>
            <w:tcBorders>
              <w:top w:val="nil"/>
              <w:left w:val="single" w:sz="4" w:space="0" w:color="auto"/>
              <w:right w:val="single" w:sz="4" w:space="0" w:color="auto"/>
            </w:tcBorders>
            <w:shd w:val="clear" w:color="auto" w:fill="auto"/>
            <w:noWrap/>
            <w:hideMark/>
          </w:tcPr>
          <w:p w14:paraId="244D6A2B" w14:textId="77777777" w:rsidR="00B4416C" w:rsidRPr="001411DA" w:rsidRDefault="00B4416C"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48EEC165" w14:textId="77777777" w:rsidR="00B4416C" w:rsidRPr="001411DA" w:rsidRDefault="00B4416C"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right w:val="nil"/>
            </w:tcBorders>
            <w:shd w:val="clear" w:color="auto" w:fill="auto"/>
            <w:noWrap/>
            <w:hideMark/>
          </w:tcPr>
          <w:p w14:paraId="0A7E2E5D" w14:textId="77777777" w:rsidR="00B4416C" w:rsidRPr="001411DA" w:rsidRDefault="00B4416C" w:rsidP="00351F19">
            <w:pPr>
              <w:spacing w:after="0"/>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25C56421" w14:textId="77777777" w:rsidR="00B4416C" w:rsidRPr="001411DA" w:rsidRDefault="00B4416C"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4416C" w:rsidRPr="001411DA" w14:paraId="4DC58A9D" w14:textId="77777777" w:rsidTr="00053598">
        <w:trPr>
          <w:trHeight w:val="330"/>
        </w:trPr>
        <w:tc>
          <w:tcPr>
            <w:tcW w:w="502" w:type="dxa"/>
            <w:tcBorders>
              <w:top w:val="nil"/>
              <w:left w:val="single" w:sz="4" w:space="0" w:color="auto"/>
              <w:bottom w:val="single" w:sz="4" w:space="0" w:color="auto"/>
              <w:right w:val="nil"/>
            </w:tcBorders>
            <w:shd w:val="clear" w:color="auto" w:fill="auto"/>
            <w:noWrap/>
            <w:hideMark/>
          </w:tcPr>
          <w:p w14:paraId="0E8D13A1" w14:textId="77777777" w:rsidR="00B4416C" w:rsidRPr="001411DA" w:rsidRDefault="00B4416C" w:rsidP="00351F19">
            <w:pPr>
              <w:spacing w:after="120"/>
              <w:jc w:val="center"/>
              <w:rPr>
                <w:rFonts w:eastAsia="Times New Roman" w:cs="Times New Roman"/>
                <w:color w:val="000000"/>
                <w:sz w:val="16"/>
                <w:szCs w:val="16"/>
                <w:lang w:eastAsia="fr-CH"/>
              </w:rPr>
            </w:pPr>
          </w:p>
        </w:tc>
        <w:tc>
          <w:tcPr>
            <w:tcW w:w="451" w:type="dxa"/>
            <w:tcBorders>
              <w:top w:val="nil"/>
              <w:left w:val="nil"/>
              <w:bottom w:val="single" w:sz="4" w:space="0" w:color="auto"/>
              <w:right w:val="single" w:sz="4" w:space="0" w:color="auto"/>
            </w:tcBorders>
            <w:shd w:val="clear" w:color="auto" w:fill="auto"/>
            <w:noWrap/>
            <w:hideMark/>
          </w:tcPr>
          <w:p w14:paraId="5536BF4F" w14:textId="77777777" w:rsidR="00B4416C" w:rsidRPr="001411DA" w:rsidRDefault="00B4416C" w:rsidP="00351F19">
            <w:pPr>
              <w:spacing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single" w:sz="4" w:space="0" w:color="auto"/>
              <w:right w:val="nil"/>
            </w:tcBorders>
            <w:shd w:val="clear" w:color="auto" w:fill="auto"/>
            <w:noWrap/>
            <w:hideMark/>
          </w:tcPr>
          <w:p w14:paraId="30561FE7" w14:textId="77777777" w:rsidR="00B4416C" w:rsidRPr="001411DA" w:rsidRDefault="00B4416C" w:rsidP="00351F19">
            <w:pPr>
              <w:spacing w:after="120"/>
              <w:rPr>
                <w:rFonts w:eastAsia="Times New Roman" w:cs="Times New Roman"/>
                <w:sz w:val="16"/>
                <w:szCs w:val="16"/>
                <w:lang w:eastAsia="fr-CH"/>
              </w:rPr>
            </w:pPr>
            <w:r w:rsidRPr="001411DA">
              <w:rPr>
                <w:rFonts w:eastAsia="Times New Roman" w:cs="Times New Roman"/>
                <w:sz w:val="16"/>
                <w:szCs w:val="16"/>
                <w:lang w:eastAsia="fr-CH"/>
              </w:rPr>
              <w:t>06</w:t>
            </w:r>
          </w:p>
        </w:tc>
        <w:tc>
          <w:tcPr>
            <w:tcW w:w="6053" w:type="dxa"/>
            <w:tcBorders>
              <w:top w:val="nil"/>
              <w:left w:val="nil"/>
              <w:bottom w:val="single" w:sz="4" w:space="0" w:color="auto"/>
              <w:right w:val="nil"/>
            </w:tcBorders>
            <w:shd w:val="clear" w:color="auto" w:fill="auto"/>
            <w:noWrap/>
            <w:hideMark/>
          </w:tcPr>
          <w:p w14:paraId="7312B177" w14:textId="77777777" w:rsidR="00B4416C" w:rsidRPr="001411DA" w:rsidRDefault="00B4416C" w:rsidP="00351F19">
            <w:pPr>
              <w:spacing w:after="120" w:line="276" w:lineRule="auto"/>
              <w:rPr>
                <w:rFonts w:eastAsia="Times New Roman" w:cs="Times New Roman"/>
                <w:sz w:val="16"/>
                <w:szCs w:val="16"/>
                <w:lang w:eastAsia="fr-CH"/>
              </w:rPr>
            </w:pPr>
            <w:r w:rsidRPr="001411DA">
              <w:rPr>
                <w:rFonts w:eastAsia="Times New Roman" w:cs="Times New Roman"/>
                <w:sz w:val="16"/>
                <w:szCs w:val="16"/>
                <w:lang w:eastAsia="fr-CH"/>
              </w:rPr>
              <w:t>Excl. béton et armatures (défini en CAN 241)</w:t>
            </w:r>
          </w:p>
        </w:tc>
        <w:tc>
          <w:tcPr>
            <w:tcW w:w="852" w:type="dxa"/>
            <w:tcBorders>
              <w:top w:val="nil"/>
              <w:left w:val="single" w:sz="4" w:space="0" w:color="auto"/>
              <w:bottom w:val="single" w:sz="4" w:space="0" w:color="auto"/>
              <w:right w:val="single" w:sz="4" w:space="0" w:color="auto"/>
            </w:tcBorders>
            <w:shd w:val="clear" w:color="auto" w:fill="auto"/>
            <w:noWrap/>
            <w:hideMark/>
          </w:tcPr>
          <w:p w14:paraId="2F2F0630" w14:textId="77777777" w:rsidR="00B4416C" w:rsidRPr="001411DA" w:rsidRDefault="00B4416C" w:rsidP="00351F19">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single" w:sz="4" w:space="0" w:color="auto"/>
              <w:right w:val="single" w:sz="4" w:space="0" w:color="auto"/>
            </w:tcBorders>
            <w:shd w:val="clear" w:color="auto" w:fill="auto"/>
            <w:noWrap/>
            <w:hideMark/>
          </w:tcPr>
          <w:p w14:paraId="3A0D1EE7" w14:textId="77777777" w:rsidR="00B4416C" w:rsidRPr="001411DA" w:rsidRDefault="00B4416C" w:rsidP="00351F19">
            <w:pPr>
              <w:spacing w:after="12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single" w:sz="4" w:space="0" w:color="auto"/>
              <w:right w:val="nil"/>
            </w:tcBorders>
            <w:shd w:val="clear" w:color="auto" w:fill="auto"/>
            <w:noWrap/>
            <w:hideMark/>
          </w:tcPr>
          <w:p w14:paraId="246757FD" w14:textId="77777777" w:rsidR="00B4416C" w:rsidRPr="001411DA" w:rsidRDefault="00B4416C" w:rsidP="00351F19">
            <w:pPr>
              <w:spacing w:after="120"/>
              <w:jc w:val="right"/>
              <w:rPr>
                <w:rFonts w:eastAsia="Times New Roman" w:cs="Times New Roman"/>
                <w:color w:val="000000"/>
                <w:sz w:val="16"/>
                <w:szCs w:val="16"/>
                <w:lang w:eastAsia="fr-CH"/>
              </w:rPr>
            </w:pPr>
          </w:p>
        </w:tc>
        <w:tc>
          <w:tcPr>
            <w:tcW w:w="852" w:type="dxa"/>
            <w:tcBorders>
              <w:top w:val="nil"/>
              <w:left w:val="single" w:sz="4" w:space="0" w:color="auto"/>
              <w:bottom w:val="single" w:sz="4" w:space="0" w:color="auto"/>
              <w:right w:val="single" w:sz="4" w:space="0" w:color="auto"/>
            </w:tcBorders>
            <w:shd w:val="clear" w:color="auto" w:fill="auto"/>
            <w:noWrap/>
            <w:hideMark/>
          </w:tcPr>
          <w:p w14:paraId="2BA7571C" w14:textId="77777777" w:rsidR="00B4416C" w:rsidRPr="001411DA" w:rsidRDefault="00B4416C" w:rsidP="00351F19">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0B683E" w:rsidRPr="001411DA" w14:paraId="15FEABAB" w14:textId="77777777" w:rsidTr="00053598">
        <w:trPr>
          <w:trHeight w:val="330"/>
        </w:trPr>
        <w:tc>
          <w:tcPr>
            <w:tcW w:w="502" w:type="dxa"/>
            <w:tcBorders>
              <w:top w:val="single" w:sz="4" w:space="0" w:color="auto"/>
              <w:left w:val="single" w:sz="4" w:space="0" w:color="auto"/>
              <w:bottom w:val="single" w:sz="4" w:space="0" w:color="auto"/>
              <w:right w:val="nil"/>
            </w:tcBorders>
            <w:shd w:val="clear" w:color="auto" w:fill="auto"/>
            <w:noWrap/>
          </w:tcPr>
          <w:p w14:paraId="2E6380C7" w14:textId="77777777" w:rsidR="000B683E" w:rsidRPr="001411DA" w:rsidRDefault="000B683E" w:rsidP="004E71B4">
            <w:pPr>
              <w:spacing w:before="120" w:after="120"/>
              <w:rPr>
                <w:rFonts w:eastAsia="Times New Roman" w:cs="Times New Roman"/>
                <w:color w:val="000000"/>
                <w:sz w:val="16"/>
                <w:szCs w:val="16"/>
                <w:lang w:eastAsia="fr-CH"/>
              </w:rPr>
            </w:pPr>
          </w:p>
        </w:tc>
        <w:tc>
          <w:tcPr>
            <w:tcW w:w="451" w:type="dxa"/>
            <w:tcBorders>
              <w:top w:val="single" w:sz="4" w:space="0" w:color="auto"/>
              <w:left w:val="nil"/>
              <w:bottom w:val="single" w:sz="4" w:space="0" w:color="auto"/>
              <w:right w:val="single" w:sz="4" w:space="0" w:color="auto"/>
            </w:tcBorders>
            <w:shd w:val="clear" w:color="auto" w:fill="auto"/>
            <w:noWrap/>
          </w:tcPr>
          <w:p w14:paraId="3A5020AB" w14:textId="77777777" w:rsidR="000B683E" w:rsidRPr="001411DA" w:rsidRDefault="000B683E" w:rsidP="004E71B4">
            <w:pPr>
              <w:spacing w:before="120" w:after="120"/>
              <w:rPr>
                <w:rFonts w:eastAsia="Times New Roman" w:cs="Times New Roman"/>
                <w:color w:val="000000"/>
                <w:sz w:val="16"/>
                <w:szCs w:val="16"/>
                <w:lang w:eastAsia="fr-CH"/>
              </w:rPr>
            </w:pPr>
          </w:p>
        </w:tc>
        <w:tc>
          <w:tcPr>
            <w:tcW w:w="201" w:type="dxa"/>
            <w:tcBorders>
              <w:top w:val="single" w:sz="4" w:space="0" w:color="auto"/>
              <w:left w:val="nil"/>
              <w:bottom w:val="single" w:sz="4" w:space="0" w:color="auto"/>
              <w:right w:val="nil"/>
            </w:tcBorders>
            <w:shd w:val="clear" w:color="auto" w:fill="auto"/>
            <w:noWrap/>
          </w:tcPr>
          <w:p w14:paraId="2F0219D0" w14:textId="77777777" w:rsidR="000B683E" w:rsidRPr="001411DA" w:rsidRDefault="000B683E" w:rsidP="004E71B4">
            <w:pPr>
              <w:spacing w:before="120" w:after="120"/>
              <w:rPr>
                <w:rFonts w:eastAsia="Times New Roman" w:cs="Times New Roman"/>
                <w:color w:val="000000"/>
                <w:sz w:val="16"/>
                <w:szCs w:val="16"/>
                <w:lang w:eastAsia="fr-CH"/>
              </w:rPr>
            </w:pPr>
          </w:p>
        </w:tc>
        <w:tc>
          <w:tcPr>
            <w:tcW w:w="201" w:type="dxa"/>
            <w:tcBorders>
              <w:top w:val="single" w:sz="4" w:space="0" w:color="auto"/>
              <w:left w:val="nil"/>
              <w:bottom w:val="single" w:sz="4" w:space="0" w:color="auto"/>
              <w:right w:val="nil"/>
            </w:tcBorders>
            <w:shd w:val="clear" w:color="auto" w:fill="auto"/>
          </w:tcPr>
          <w:p w14:paraId="7EA5044B" w14:textId="77777777" w:rsidR="000B683E" w:rsidRPr="001411DA" w:rsidRDefault="000B683E" w:rsidP="004E71B4">
            <w:pPr>
              <w:spacing w:before="120" w:after="120"/>
              <w:rPr>
                <w:rFonts w:eastAsia="Times New Roman" w:cs="Times New Roman"/>
                <w:color w:val="000000"/>
                <w:sz w:val="16"/>
                <w:szCs w:val="16"/>
                <w:lang w:eastAsia="fr-CH"/>
              </w:rPr>
            </w:pPr>
          </w:p>
        </w:tc>
        <w:tc>
          <w:tcPr>
            <w:tcW w:w="6905" w:type="dxa"/>
            <w:gridSpan w:val="2"/>
            <w:tcBorders>
              <w:top w:val="single" w:sz="4" w:space="0" w:color="auto"/>
              <w:left w:val="nil"/>
              <w:bottom w:val="single" w:sz="4" w:space="0" w:color="auto"/>
              <w:right w:val="single" w:sz="4" w:space="0" w:color="auto"/>
            </w:tcBorders>
            <w:shd w:val="clear" w:color="auto" w:fill="auto"/>
            <w:noWrap/>
          </w:tcPr>
          <w:p w14:paraId="1BA2B93E" w14:textId="77777777" w:rsidR="000B683E" w:rsidRPr="001411DA" w:rsidRDefault="000B683E" w:rsidP="004E71B4">
            <w:pPr>
              <w:spacing w:before="120" w:after="120"/>
              <w:jc w:val="right"/>
              <w:rPr>
                <w:rFonts w:eastAsia="Times New Roman" w:cs="Times New Roman"/>
                <w:b/>
                <w:color w:val="000000"/>
                <w:sz w:val="16"/>
                <w:szCs w:val="16"/>
                <w:lang w:eastAsia="fr-CH"/>
              </w:rPr>
            </w:pPr>
            <w:r w:rsidRPr="001411DA">
              <w:rPr>
                <w:rFonts w:eastAsia="Times New Roman" w:cs="Times New Roman"/>
                <w:b/>
                <w:color w:val="000000"/>
                <w:sz w:val="16"/>
                <w:szCs w:val="16"/>
                <w:lang w:eastAsia="fr-CH"/>
              </w:rPr>
              <w:t>Report</w:t>
            </w:r>
          </w:p>
        </w:tc>
        <w:tc>
          <w:tcPr>
            <w:tcW w:w="1898" w:type="dxa"/>
            <w:gridSpan w:val="3"/>
            <w:tcBorders>
              <w:top w:val="single" w:sz="4" w:space="0" w:color="auto"/>
              <w:left w:val="nil"/>
              <w:bottom w:val="single" w:sz="4" w:space="0" w:color="auto"/>
              <w:right w:val="single" w:sz="4" w:space="0" w:color="auto"/>
            </w:tcBorders>
            <w:shd w:val="clear" w:color="auto" w:fill="auto"/>
          </w:tcPr>
          <w:p w14:paraId="4CA94D13" w14:textId="77777777" w:rsidR="000B683E" w:rsidRPr="001411DA" w:rsidRDefault="000B683E" w:rsidP="004E71B4">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r>
    </w:tbl>
    <w:p w14:paraId="660C89D3" w14:textId="77777777" w:rsidR="00895B3F" w:rsidRPr="001411DA" w:rsidRDefault="00895B3F">
      <w:pPr>
        <w:rPr>
          <w:sz w:val="16"/>
          <w:szCs w:val="16"/>
        </w:rPr>
      </w:pPr>
    </w:p>
    <w:p w14:paraId="0A10412B" w14:textId="77777777" w:rsidR="006774B5" w:rsidRPr="001411DA" w:rsidRDefault="00895B3F">
      <w:pPr>
        <w:rPr>
          <w:sz w:val="16"/>
          <w:szCs w:val="16"/>
        </w:rPr>
      </w:pPr>
      <w:r w:rsidRPr="001411DA">
        <w:rPr>
          <w:sz w:val="16"/>
          <w:szCs w:val="16"/>
        </w:rPr>
        <w:br w:type="page"/>
      </w:r>
    </w:p>
    <w:tbl>
      <w:tblPr>
        <w:tblW w:w="10158" w:type="dxa"/>
        <w:tblInd w:w="55" w:type="dxa"/>
        <w:tblCellMar>
          <w:left w:w="70" w:type="dxa"/>
          <w:right w:w="70" w:type="dxa"/>
        </w:tblCellMar>
        <w:tblLook w:val="04A0" w:firstRow="1" w:lastRow="0" w:firstColumn="1" w:lastColumn="0" w:noHBand="0" w:noVBand="1"/>
      </w:tblPr>
      <w:tblGrid>
        <w:gridCol w:w="502"/>
        <w:gridCol w:w="451"/>
        <w:gridCol w:w="201"/>
        <w:gridCol w:w="201"/>
        <w:gridCol w:w="6053"/>
        <w:gridCol w:w="852"/>
        <w:gridCol w:w="426"/>
        <w:gridCol w:w="620"/>
        <w:gridCol w:w="852"/>
      </w:tblGrid>
      <w:tr w:rsidR="004D076B" w:rsidRPr="001411DA" w14:paraId="7B3F33F8" w14:textId="77777777" w:rsidTr="006207C4">
        <w:trPr>
          <w:trHeight w:val="189"/>
        </w:trPr>
        <w:tc>
          <w:tcPr>
            <w:tcW w:w="95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2CA0B61C" w14:textId="77777777" w:rsidR="004D076B" w:rsidRPr="001411DA" w:rsidRDefault="004D076B" w:rsidP="004D076B">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lastRenderedPageBreak/>
              <w:t>Position</w:t>
            </w:r>
          </w:p>
        </w:tc>
        <w:tc>
          <w:tcPr>
            <w:tcW w:w="6455" w:type="dxa"/>
            <w:gridSpan w:val="3"/>
            <w:tcBorders>
              <w:top w:val="single" w:sz="4" w:space="0" w:color="auto"/>
              <w:left w:val="nil"/>
              <w:bottom w:val="single" w:sz="4" w:space="0" w:color="auto"/>
              <w:right w:val="nil"/>
            </w:tcBorders>
            <w:shd w:val="clear" w:color="auto" w:fill="auto"/>
            <w:noWrap/>
            <w:hideMark/>
          </w:tcPr>
          <w:p w14:paraId="2C771F73" w14:textId="77777777" w:rsidR="004D076B" w:rsidRPr="001411DA" w:rsidRDefault="004D076B" w:rsidP="004D076B">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Texte</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70FE38FE" w14:textId="77777777" w:rsidR="004D076B" w:rsidRPr="001411DA" w:rsidRDefault="004D076B" w:rsidP="004D076B">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Quantité</w:t>
            </w:r>
          </w:p>
        </w:tc>
        <w:tc>
          <w:tcPr>
            <w:tcW w:w="426" w:type="dxa"/>
            <w:tcBorders>
              <w:top w:val="single" w:sz="4" w:space="0" w:color="auto"/>
              <w:left w:val="nil"/>
              <w:bottom w:val="single" w:sz="4" w:space="0" w:color="auto"/>
              <w:right w:val="single" w:sz="4" w:space="0" w:color="auto"/>
            </w:tcBorders>
            <w:shd w:val="clear" w:color="auto" w:fill="auto"/>
            <w:noWrap/>
            <w:hideMark/>
          </w:tcPr>
          <w:p w14:paraId="63DD6DA5" w14:textId="77777777" w:rsidR="004D076B" w:rsidRPr="001411DA" w:rsidRDefault="004D076B" w:rsidP="004D076B">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U</w:t>
            </w:r>
          </w:p>
        </w:tc>
        <w:tc>
          <w:tcPr>
            <w:tcW w:w="620" w:type="dxa"/>
            <w:tcBorders>
              <w:top w:val="single" w:sz="4" w:space="0" w:color="auto"/>
              <w:left w:val="nil"/>
              <w:bottom w:val="single" w:sz="4" w:space="0" w:color="auto"/>
              <w:right w:val="nil"/>
            </w:tcBorders>
            <w:shd w:val="clear" w:color="auto" w:fill="auto"/>
            <w:noWrap/>
            <w:hideMark/>
          </w:tcPr>
          <w:p w14:paraId="40C43912" w14:textId="77777777" w:rsidR="004D076B" w:rsidRPr="001411DA" w:rsidRDefault="004D076B" w:rsidP="004D076B">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Prix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42CE311E" w14:textId="77777777" w:rsidR="004D076B" w:rsidRPr="001411DA" w:rsidRDefault="004D076B" w:rsidP="004D076B">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Montant</w:t>
            </w:r>
          </w:p>
        </w:tc>
      </w:tr>
      <w:tr w:rsidR="00895B3F" w:rsidRPr="001411DA" w14:paraId="3A2C5A31" w14:textId="77777777" w:rsidTr="006207C4">
        <w:trPr>
          <w:trHeight w:val="104"/>
        </w:trPr>
        <w:tc>
          <w:tcPr>
            <w:tcW w:w="502" w:type="dxa"/>
            <w:tcBorders>
              <w:top w:val="nil"/>
              <w:left w:val="single" w:sz="4" w:space="0" w:color="auto"/>
              <w:bottom w:val="nil"/>
              <w:right w:val="nil"/>
            </w:tcBorders>
            <w:shd w:val="clear" w:color="auto" w:fill="auto"/>
            <w:noWrap/>
          </w:tcPr>
          <w:p w14:paraId="42B9BCC3" w14:textId="77777777" w:rsidR="00895B3F" w:rsidRPr="001411DA" w:rsidRDefault="00895B3F" w:rsidP="006207C4">
            <w:pPr>
              <w:spacing w:before="8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6A8B4E7E" w14:textId="77777777" w:rsidR="00895B3F" w:rsidRPr="001411DA" w:rsidRDefault="00895B3F" w:rsidP="006207C4">
            <w:pPr>
              <w:spacing w:before="80"/>
              <w:rPr>
                <w:rFonts w:eastAsia="Times New Roman" w:cs="Times New Roman"/>
                <w:color w:val="000000"/>
                <w:sz w:val="16"/>
                <w:szCs w:val="16"/>
                <w:lang w:eastAsia="fr-CH"/>
              </w:rPr>
            </w:pPr>
          </w:p>
        </w:tc>
        <w:tc>
          <w:tcPr>
            <w:tcW w:w="402" w:type="dxa"/>
            <w:gridSpan w:val="2"/>
            <w:tcBorders>
              <w:top w:val="nil"/>
              <w:left w:val="nil"/>
              <w:bottom w:val="nil"/>
            </w:tcBorders>
            <w:shd w:val="clear" w:color="auto" w:fill="auto"/>
            <w:noWrap/>
          </w:tcPr>
          <w:p w14:paraId="7D4F26D0" w14:textId="77777777" w:rsidR="00895B3F" w:rsidRPr="001411DA" w:rsidRDefault="00895B3F" w:rsidP="006207C4">
            <w:pPr>
              <w:spacing w:before="80"/>
              <w:rPr>
                <w:rFonts w:eastAsia="Times New Roman" w:cs="Times New Roman"/>
                <w:color w:val="000000"/>
                <w:sz w:val="16"/>
                <w:szCs w:val="16"/>
                <w:lang w:eastAsia="fr-CH"/>
              </w:rPr>
            </w:pPr>
          </w:p>
        </w:tc>
        <w:tc>
          <w:tcPr>
            <w:tcW w:w="6053" w:type="dxa"/>
            <w:tcBorders>
              <w:top w:val="nil"/>
              <w:bottom w:val="nil"/>
              <w:right w:val="single" w:sz="4" w:space="0" w:color="auto"/>
            </w:tcBorders>
            <w:shd w:val="clear" w:color="auto" w:fill="auto"/>
          </w:tcPr>
          <w:p w14:paraId="6091011B" w14:textId="77777777" w:rsidR="00895B3F" w:rsidRPr="001411DA" w:rsidRDefault="00895B3F" w:rsidP="006207C4">
            <w:pPr>
              <w:spacing w:before="80"/>
              <w:jc w:val="right"/>
              <w:rPr>
                <w:rFonts w:eastAsia="Times New Roman" w:cs="Times New Roman"/>
                <w:b/>
                <w:color w:val="000000"/>
                <w:sz w:val="16"/>
                <w:szCs w:val="16"/>
                <w:lang w:eastAsia="fr-CH"/>
              </w:rPr>
            </w:pPr>
          </w:p>
        </w:tc>
        <w:tc>
          <w:tcPr>
            <w:tcW w:w="852" w:type="dxa"/>
            <w:tcBorders>
              <w:top w:val="nil"/>
              <w:bottom w:val="nil"/>
              <w:right w:val="single" w:sz="4" w:space="0" w:color="auto"/>
            </w:tcBorders>
            <w:shd w:val="clear" w:color="auto" w:fill="auto"/>
          </w:tcPr>
          <w:p w14:paraId="35E45947" w14:textId="77777777" w:rsidR="00895B3F" w:rsidRPr="001411DA" w:rsidRDefault="00681C8D" w:rsidP="006207C4">
            <w:pPr>
              <w:spacing w:before="80"/>
              <w:jc w:val="right"/>
              <w:rPr>
                <w:rFonts w:eastAsia="Times New Roman" w:cs="Times New Roman"/>
                <w:b/>
                <w:color w:val="000000"/>
                <w:sz w:val="16"/>
                <w:szCs w:val="16"/>
                <w:lang w:eastAsia="fr-CH"/>
              </w:rPr>
            </w:pPr>
            <w:r w:rsidRPr="001411DA">
              <w:rPr>
                <w:rFonts w:eastAsia="Times New Roman" w:cs="Times New Roman"/>
                <w:b/>
                <w:color w:val="000000"/>
                <w:sz w:val="16"/>
                <w:szCs w:val="16"/>
                <w:lang w:eastAsia="fr-CH"/>
              </w:rPr>
              <w:t>Report</w:t>
            </w:r>
          </w:p>
        </w:tc>
        <w:tc>
          <w:tcPr>
            <w:tcW w:w="1898" w:type="dxa"/>
            <w:gridSpan w:val="3"/>
            <w:tcBorders>
              <w:top w:val="nil"/>
              <w:left w:val="nil"/>
              <w:bottom w:val="nil"/>
              <w:right w:val="single" w:sz="4" w:space="0" w:color="auto"/>
            </w:tcBorders>
            <w:shd w:val="clear" w:color="auto" w:fill="auto"/>
            <w:noWrap/>
          </w:tcPr>
          <w:p w14:paraId="1441C4EC" w14:textId="77777777" w:rsidR="00895B3F" w:rsidRPr="001411DA" w:rsidRDefault="00895B3F" w:rsidP="006207C4">
            <w:pPr>
              <w:spacing w:before="8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r>
      <w:tr w:rsidR="00E24FB0" w:rsidRPr="001411DA" w14:paraId="7A3606B5" w14:textId="77777777" w:rsidTr="006207C4">
        <w:trPr>
          <w:trHeight w:val="330"/>
        </w:trPr>
        <w:tc>
          <w:tcPr>
            <w:tcW w:w="502" w:type="dxa"/>
            <w:tcBorders>
              <w:top w:val="single" w:sz="4" w:space="0" w:color="auto"/>
              <w:left w:val="single" w:sz="4" w:space="0" w:color="auto"/>
              <w:bottom w:val="single" w:sz="4" w:space="0" w:color="auto"/>
              <w:right w:val="nil"/>
            </w:tcBorders>
            <w:shd w:val="clear" w:color="auto" w:fill="auto"/>
            <w:noWrap/>
            <w:hideMark/>
          </w:tcPr>
          <w:p w14:paraId="528CD614" w14:textId="77777777" w:rsidR="00E24FB0" w:rsidRPr="001411DA" w:rsidRDefault="00E24FB0" w:rsidP="009A0B21">
            <w:pPr>
              <w:spacing w:before="120" w:after="120"/>
              <w:jc w:val="right"/>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200</w:t>
            </w:r>
          </w:p>
        </w:tc>
        <w:tc>
          <w:tcPr>
            <w:tcW w:w="451" w:type="dxa"/>
            <w:tcBorders>
              <w:top w:val="single" w:sz="4" w:space="0" w:color="auto"/>
              <w:left w:val="nil"/>
              <w:bottom w:val="single" w:sz="4" w:space="0" w:color="auto"/>
              <w:right w:val="single" w:sz="4" w:space="0" w:color="auto"/>
            </w:tcBorders>
            <w:shd w:val="clear" w:color="auto" w:fill="auto"/>
            <w:noWrap/>
            <w:hideMark/>
          </w:tcPr>
          <w:p w14:paraId="7FFD93A8" w14:textId="77777777" w:rsidR="00E24FB0" w:rsidRPr="001411DA" w:rsidRDefault="00E24FB0" w:rsidP="009A0B21">
            <w:pPr>
              <w:spacing w:before="120"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single" w:sz="4" w:space="0" w:color="auto"/>
              <w:left w:val="nil"/>
              <w:bottom w:val="single" w:sz="4" w:space="0" w:color="auto"/>
              <w:right w:val="nil"/>
            </w:tcBorders>
            <w:shd w:val="clear" w:color="auto" w:fill="auto"/>
            <w:noWrap/>
            <w:hideMark/>
          </w:tcPr>
          <w:p w14:paraId="3E167E6E" w14:textId="77777777" w:rsidR="00E24FB0" w:rsidRPr="001411DA" w:rsidRDefault="00E24FB0" w:rsidP="009A0B21">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Maçonnerie: suppléments, travaux accessoires</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7FFD1919" w14:textId="77777777" w:rsidR="00E24FB0" w:rsidRPr="001411DA" w:rsidRDefault="00E24FB0" w:rsidP="009A0B21">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single" w:sz="4" w:space="0" w:color="auto"/>
              <w:left w:val="nil"/>
              <w:bottom w:val="single" w:sz="4" w:space="0" w:color="auto"/>
              <w:right w:val="single" w:sz="4" w:space="0" w:color="auto"/>
            </w:tcBorders>
            <w:shd w:val="clear" w:color="auto" w:fill="auto"/>
            <w:noWrap/>
            <w:hideMark/>
          </w:tcPr>
          <w:p w14:paraId="2BB8DDCD" w14:textId="77777777" w:rsidR="00E24FB0" w:rsidRPr="001411DA" w:rsidRDefault="00E24FB0" w:rsidP="009A0B21">
            <w:pPr>
              <w:spacing w:before="120"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single" w:sz="4" w:space="0" w:color="auto"/>
              <w:left w:val="nil"/>
              <w:bottom w:val="single" w:sz="4" w:space="0" w:color="auto"/>
              <w:right w:val="nil"/>
            </w:tcBorders>
            <w:shd w:val="clear" w:color="auto" w:fill="auto"/>
            <w:noWrap/>
            <w:hideMark/>
          </w:tcPr>
          <w:p w14:paraId="6E21D5EA" w14:textId="77777777" w:rsidR="00E24FB0" w:rsidRPr="001411DA" w:rsidRDefault="00E24FB0" w:rsidP="009A0B21">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2318670C" w14:textId="77777777" w:rsidR="00E24FB0" w:rsidRPr="001411DA" w:rsidRDefault="00E24FB0" w:rsidP="009A0B21">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E24FB0" w:rsidRPr="001411DA" w14:paraId="33A5721D" w14:textId="77777777" w:rsidTr="00590702">
        <w:trPr>
          <w:trHeight w:val="245"/>
        </w:trPr>
        <w:tc>
          <w:tcPr>
            <w:tcW w:w="502" w:type="dxa"/>
            <w:tcBorders>
              <w:top w:val="nil"/>
              <w:left w:val="single" w:sz="4" w:space="0" w:color="auto"/>
              <w:bottom w:val="nil"/>
              <w:right w:val="nil"/>
            </w:tcBorders>
            <w:shd w:val="clear" w:color="auto" w:fill="auto"/>
            <w:noWrap/>
            <w:hideMark/>
          </w:tcPr>
          <w:p w14:paraId="05AC354F" w14:textId="77777777" w:rsidR="00E24FB0" w:rsidRPr="001411DA" w:rsidRDefault="00E24FB0" w:rsidP="009A0B21">
            <w:pPr>
              <w:spacing w:before="120" w:after="12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3A85CC60" w14:textId="77777777" w:rsidR="00E24FB0" w:rsidRPr="001411DA" w:rsidRDefault="00E24FB0" w:rsidP="009A0B21">
            <w:pPr>
              <w:spacing w:before="120"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nil"/>
              <w:left w:val="nil"/>
              <w:right w:val="nil"/>
            </w:tcBorders>
            <w:shd w:val="clear" w:color="auto" w:fill="auto"/>
            <w:hideMark/>
          </w:tcPr>
          <w:p w14:paraId="39FE4CF3" w14:textId="77777777" w:rsidR="00E24FB0" w:rsidRPr="001411DA" w:rsidRDefault="00E24FB0" w:rsidP="009A0B21">
            <w:pPr>
              <w:spacing w:before="120"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Le sous-article 000.200 indique quelles sont les conditions de rémunération, </w:t>
            </w:r>
            <w:r w:rsidRPr="001411DA">
              <w:rPr>
                <w:rFonts w:eastAsia="Times New Roman" w:cs="Times New Roman"/>
                <w:color w:val="000000"/>
                <w:sz w:val="16"/>
                <w:szCs w:val="16"/>
                <w:lang w:eastAsia="fr-CH"/>
              </w:rPr>
              <w:br/>
              <w:t>règles de métré et définitions à prendre en considération.</w:t>
            </w:r>
          </w:p>
        </w:tc>
        <w:tc>
          <w:tcPr>
            <w:tcW w:w="852" w:type="dxa"/>
            <w:tcBorders>
              <w:top w:val="nil"/>
              <w:left w:val="single" w:sz="4" w:space="0" w:color="auto"/>
              <w:right w:val="single" w:sz="4" w:space="0" w:color="auto"/>
            </w:tcBorders>
            <w:shd w:val="clear" w:color="auto" w:fill="auto"/>
            <w:noWrap/>
            <w:hideMark/>
          </w:tcPr>
          <w:p w14:paraId="6BDAEA74" w14:textId="77777777" w:rsidR="00E24FB0" w:rsidRPr="001411DA" w:rsidRDefault="00E24FB0" w:rsidP="009A0B21">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48615EB9" w14:textId="77777777" w:rsidR="00E24FB0" w:rsidRPr="001411DA" w:rsidRDefault="00E24FB0" w:rsidP="009A0B21">
            <w:pPr>
              <w:spacing w:before="120"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right w:val="nil"/>
            </w:tcBorders>
            <w:shd w:val="clear" w:color="auto" w:fill="auto"/>
            <w:noWrap/>
            <w:hideMark/>
          </w:tcPr>
          <w:p w14:paraId="5A7BBF57" w14:textId="77777777" w:rsidR="00E24FB0" w:rsidRPr="001411DA" w:rsidRDefault="00E24FB0" w:rsidP="009A0B21">
            <w:pPr>
              <w:spacing w:before="120" w:after="120"/>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5868482B" w14:textId="77777777" w:rsidR="00E24FB0" w:rsidRPr="001411DA" w:rsidRDefault="00E24FB0" w:rsidP="009A0B21">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E24FB0" w:rsidRPr="001411DA" w14:paraId="02680C2F" w14:textId="77777777" w:rsidTr="00590702">
        <w:trPr>
          <w:trHeight w:val="60"/>
        </w:trPr>
        <w:tc>
          <w:tcPr>
            <w:tcW w:w="502" w:type="dxa"/>
            <w:tcBorders>
              <w:top w:val="nil"/>
              <w:left w:val="single" w:sz="4" w:space="0" w:color="auto"/>
              <w:bottom w:val="nil"/>
              <w:right w:val="nil"/>
            </w:tcBorders>
            <w:shd w:val="clear" w:color="auto" w:fill="auto"/>
            <w:noWrap/>
            <w:hideMark/>
          </w:tcPr>
          <w:p w14:paraId="6D1789DD" w14:textId="77777777" w:rsidR="00E24FB0" w:rsidRPr="001411DA" w:rsidRDefault="00E24FB0" w:rsidP="009A0B21">
            <w:pPr>
              <w:spacing w:before="120" w:after="120"/>
              <w:jc w:val="right"/>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210</w:t>
            </w:r>
          </w:p>
        </w:tc>
        <w:tc>
          <w:tcPr>
            <w:tcW w:w="451" w:type="dxa"/>
            <w:tcBorders>
              <w:top w:val="nil"/>
              <w:left w:val="nil"/>
              <w:bottom w:val="nil"/>
              <w:right w:val="single" w:sz="4" w:space="0" w:color="auto"/>
            </w:tcBorders>
            <w:shd w:val="clear" w:color="auto" w:fill="auto"/>
            <w:noWrap/>
            <w:hideMark/>
          </w:tcPr>
          <w:p w14:paraId="3B10E07E" w14:textId="77777777" w:rsidR="00E24FB0" w:rsidRPr="001411DA" w:rsidRDefault="00E24FB0" w:rsidP="009A0B21">
            <w:pPr>
              <w:spacing w:before="120"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nil"/>
              <w:left w:val="nil"/>
              <w:bottom w:val="single" w:sz="4" w:space="0" w:color="auto"/>
              <w:right w:val="nil"/>
            </w:tcBorders>
            <w:shd w:val="clear" w:color="auto" w:fill="auto"/>
            <w:hideMark/>
          </w:tcPr>
          <w:p w14:paraId="11810955" w14:textId="77777777" w:rsidR="00E24FB0" w:rsidRPr="001411DA" w:rsidRDefault="00E24FB0" w:rsidP="009A0B21">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MB, MBD, MBL et MBLD: suppléments, travaux accessoires</w:t>
            </w:r>
          </w:p>
        </w:tc>
        <w:tc>
          <w:tcPr>
            <w:tcW w:w="852" w:type="dxa"/>
            <w:tcBorders>
              <w:top w:val="nil"/>
              <w:left w:val="single" w:sz="4" w:space="0" w:color="auto"/>
              <w:right w:val="single" w:sz="4" w:space="0" w:color="auto"/>
            </w:tcBorders>
            <w:shd w:val="clear" w:color="auto" w:fill="auto"/>
            <w:noWrap/>
            <w:hideMark/>
          </w:tcPr>
          <w:p w14:paraId="1E4FC744" w14:textId="77777777" w:rsidR="00E24FB0" w:rsidRPr="001411DA" w:rsidRDefault="00E24FB0" w:rsidP="009A0B21">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759C36D2" w14:textId="77777777" w:rsidR="00E24FB0" w:rsidRPr="001411DA" w:rsidRDefault="00E24FB0" w:rsidP="009A0B21">
            <w:pPr>
              <w:spacing w:before="120"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right w:val="nil"/>
            </w:tcBorders>
            <w:shd w:val="clear" w:color="auto" w:fill="auto"/>
            <w:noWrap/>
            <w:hideMark/>
          </w:tcPr>
          <w:p w14:paraId="04EFFC32" w14:textId="77777777" w:rsidR="00E24FB0" w:rsidRPr="001411DA" w:rsidRDefault="00E24FB0" w:rsidP="009A0B21">
            <w:pPr>
              <w:spacing w:before="120" w:after="120"/>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05AABED8" w14:textId="77777777" w:rsidR="00E24FB0" w:rsidRPr="001411DA" w:rsidRDefault="00E24FB0" w:rsidP="009A0B21">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E24FB0" w:rsidRPr="001411DA" w14:paraId="10E7948C" w14:textId="77777777" w:rsidTr="00590702">
        <w:trPr>
          <w:trHeight w:val="359"/>
        </w:trPr>
        <w:tc>
          <w:tcPr>
            <w:tcW w:w="502" w:type="dxa"/>
            <w:tcBorders>
              <w:top w:val="nil"/>
              <w:left w:val="single" w:sz="4" w:space="0" w:color="auto"/>
              <w:bottom w:val="nil"/>
              <w:right w:val="nil"/>
            </w:tcBorders>
            <w:shd w:val="clear" w:color="auto" w:fill="auto"/>
            <w:noWrap/>
            <w:hideMark/>
          </w:tcPr>
          <w:p w14:paraId="6CA824E3" w14:textId="77777777" w:rsidR="00E24FB0" w:rsidRPr="001411DA" w:rsidRDefault="00E24FB0" w:rsidP="009A0B21">
            <w:pPr>
              <w:spacing w:before="120" w:after="120"/>
              <w:jc w:val="right"/>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211</w:t>
            </w:r>
          </w:p>
        </w:tc>
        <w:tc>
          <w:tcPr>
            <w:tcW w:w="451" w:type="dxa"/>
            <w:tcBorders>
              <w:top w:val="nil"/>
              <w:left w:val="nil"/>
              <w:bottom w:val="nil"/>
              <w:right w:val="single" w:sz="4" w:space="0" w:color="auto"/>
            </w:tcBorders>
            <w:shd w:val="clear" w:color="auto" w:fill="auto"/>
            <w:noWrap/>
            <w:hideMark/>
          </w:tcPr>
          <w:p w14:paraId="099C130E" w14:textId="77777777" w:rsidR="00E24FB0" w:rsidRPr="001411DA" w:rsidRDefault="00E24FB0" w:rsidP="009A0B21">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 </w:t>
            </w:r>
          </w:p>
        </w:tc>
        <w:tc>
          <w:tcPr>
            <w:tcW w:w="6455" w:type="dxa"/>
            <w:gridSpan w:val="3"/>
            <w:tcBorders>
              <w:top w:val="single" w:sz="4" w:space="0" w:color="auto"/>
              <w:left w:val="nil"/>
              <w:bottom w:val="nil"/>
              <w:right w:val="nil"/>
            </w:tcBorders>
            <w:shd w:val="clear" w:color="auto" w:fill="auto"/>
            <w:hideMark/>
          </w:tcPr>
          <w:p w14:paraId="4393AA92" w14:textId="77777777" w:rsidR="00E24FB0" w:rsidRPr="001411DA" w:rsidRDefault="00E24FB0" w:rsidP="009A0B21">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 xml:space="preserve">Suppléments pour têtes de murs, embrasures, tableaux et angles </w:t>
            </w:r>
            <w:r w:rsidRPr="001411DA">
              <w:rPr>
                <w:rFonts w:eastAsia="Times New Roman" w:cs="Times New Roman"/>
                <w:b/>
                <w:bCs/>
                <w:color w:val="000000"/>
                <w:sz w:val="16"/>
                <w:szCs w:val="16"/>
                <w:lang w:eastAsia="fr-CH"/>
              </w:rPr>
              <w:br/>
              <w:t>sur maçonnerie MB, MBD, MBL et MBLD</w:t>
            </w:r>
          </w:p>
        </w:tc>
        <w:tc>
          <w:tcPr>
            <w:tcW w:w="852" w:type="dxa"/>
            <w:tcBorders>
              <w:left w:val="single" w:sz="4" w:space="0" w:color="auto"/>
              <w:bottom w:val="nil"/>
              <w:right w:val="single" w:sz="4" w:space="0" w:color="auto"/>
            </w:tcBorders>
            <w:shd w:val="clear" w:color="auto" w:fill="auto"/>
            <w:noWrap/>
            <w:hideMark/>
          </w:tcPr>
          <w:p w14:paraId="13037C82" w14:textId="77777777" w:rsidR="00E24FB0" w:rsidRPr="001411DA" w:rsidRDefault="00E24FB0" w:rsidP="009A0B21">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left w:val="nil"/>
              <w:bottom w:val="nil"/>
              <w:right w:val="single" w:sz="4" w:space="0" w:color="auto"/>
            </w:tcBorders>
            <w:shd w:val="clear" w:color="auto" w:fill="auto"/>
            <w:noWrap/>
            <w:hideMark/>
          </w:tcPr>
          <w:p w14:paraId="07CC360F" w14:textId="77777777" w:rsidR="00E24FB0" w:rsidRPr="001411DA" w:rsidRDefault="00E24FB0" w:rsidP="009A0B21">
            <w:pPr>
              <w:spacing w:before="120"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left w:val="nil"/>
              <w:bottom w:val="nil"/>
              <w:right w:val="nil"/>
            </w:tcBorders>
            <w:shd w:val="clear" w:color="auto" w:fill="auto"/>
            <w:noWrap/>
            <w:hideMark/>
          </w:tcPr>
          <w:p w14:paraId="4042A515" w14:textId="77777777" w:rsidR="00E24FB0" w:rsidRPr="001411DA" w:rsidRDefault="00E24FB0" w:rsidP="009A0B21">
            <w:pPr>
              <w:spacing w:before="120" w:after="120"/>
              <w:jc w:val="right"/>
              <w:rPr>
                <w:rFonts w:eastAsia="Times New Roman" w:cs="Times New Roman"/>
                <w:color w:val="000000"/>
                <w:sz w:val="16"/>
                <w:szCs w:val="16"/>
                <w:lang w:eastAsia="fr-CH"/>
              </w:rPr>
            </w:pPr>
          </w:p>
        </w:tc>
        <w:tc>
          <w:tcPr>
            <w:tcW w:w="852" w:type="dxa"/>
            <w:tcBorders>
              <w:left w:val="single" w:sz="4" w:space="0" w:color="auto"/>
              <w:bottom w:val="nil"/>
              <w:right w:val="single" w:sz="4" w:space="0" w:color="auto"/>
            </w:tcBorders>
            <w:shd w:val="clear" w:color="auto" w:fill="auto"/>
            <w:noWrap/>
            <w:hideMark/>
          </w:tcPr>
          <w:p w14:paraId="57C3E2FB" w14:textId="77777777" w:rsidR="00E24FB0" w:rsidRPr="001411DA" w:rsidRDefault="00E24FB0" w:rsidP="009A0B21">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E24FB0" w:rsidRPr="001411DA" w14:paraId="16CC99D8" w14:textId="77777777" w:rsidTr="00590702">
        <w:trPr>
          <w:trHeight w:val="179"/>
        </w:trPr>
        <w:tc>
          <w:tcPr>
            <w:tcW w:w="502" w:type="dxa"/>
            <w:tcBorders>
              <w:top w:val="nil"/>
              <w:left w:val="single" w:sz="4" w:space="0" w:color="auto"/>
              <w:bottom w:val="nil"/>
              <w:right w:val="nil"/>
            </w:tcBorders>
            <w:shd w:val="clear" w:color="auto" w:fill="auto"/>
            <w:noWrap/>
            <w:hideMark/>
          </w:tcPr>
          <w:p w14:paraId="1F3A7EC7" w14:textId="77777777" w:rsidR="00E24FB0" w:rsidRPr="001411DA" w:rsidRDefault="00E24FB0" w:rsidP="009A0B21">
            <w:pPr>
              <w:spacing w:after="12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221E4973" w14:textId="77777777" w:rsidR="00E24FB0" w:rsidRPr="001411DA" w:rsidRDefault="00E24FB0" w:rsidP="009A0B21">
            <w:pPr>
              <w:spacing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.100</w:t>
            </w:r>
          </w:p>
        </w:tc>
        <w:tc>
          <w:tcPr>
            <w:tcW w:w="6455" w:type="dxa"/>
            <w:gridSpan w:val="3"/>
            <w:tcBorders>
              <w:top w:val="nil"/>
              <w:left w:val="nil"/>
              <w:bottom w:val="nil"/>
              <w:right w:val="nil"/>
            </w:tcBorders>
            <w:shd w:val="clear" w:color="auto" w:fill="auto"/>
            <w:noWrap/>
            <w:hideMark/>
          </w:tcPr>
          <w:p w14:paraId="7EF47A3E" w14:textId="77777777" w:rsidR="00E24FB0" w:rsidRPr="001411DA" w:rsidRDefault="00E24FB0"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Façon de têtes de murs, embrasures et tableaux</w:t>
            </w:r>
          </w:p>
        </w:tc>
        <w:tc>
          <w:tcPr>
            <w:tcW w:w="852" w:type="dxa"/>
            <w:tcBorders>
              <w:top w:val="nil"/>
              <w:left w:val="single" w:sz="4" w:space="0" w:color="auto"/>
              <w:bottom w:val="nil"/>
              <w:right w:val="single" w:sz="4" w:space="0" w:color="auto"/>
            </w:tcBorders>
            <w:shd w:val="clear" w:color="auto" w:fill="auto"/>
            <w:noWrap/>
            <w:hideMark/>
          </w:tcPr>
          <w:p w14:paraId="0402A8F1" w14:textId="77777777" w:rsidR="00E24FB0" w:rsidRPr="001411DA" w:rsidRDefault="00E24FB0" w:rsidP="009A0B21">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517E84F" w14:textId="77777777" w:rsidR="00E24FB0" w:rsidRPr="001411DA" w:rsidRDefault="00E24FB0" w:rsidP="009A0B21">
            <w:pPr>
              <w:spacing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313818D5" w14:textId="77777777" w:rsidR="00E24FB0" w:rsidRPr="001411DA" w:rsidRDefault="00E24FB0" w:rsidP="009A0B21">
            <w:pPr>
              <w:spacing w:after="12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501D8037" w14:textId="77777777" w:rsidR="00E24FB0" w:rsidRPr="001411DA" w:rsidRDefault="00E24FB0" w:rsidP="009A0B21">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E24FB0" w:rsidRPr="001411DA" w14:paraId="33364C71" w14:textId="77777777" w:rsidTr="00590702">
        <w:trPr>
          <w:trHeight w:val="60"/>
        </w:trPr>
        <w:tc>
          <w:tcPr>
            <w:tcW w:w="502" w:type="dxa"/>
            <w:tcBorders>
              <w:top w:val="nil"/>
              <w:left w:val="single" w:sz="4" w:space="0" w:color="auto"/>
              <w:bottom w:val="nil"/>
              <w:right w:val="nil"/>
            </w:tcBorders>
            <w:shd w:val="clear" w:color="auto" w:fill="auto"/>
            <w:noWrap/>
            <w:hideMark/>
          </w:tcPr>
          <w:p w14:paraId="4236C178" w14:textId="77777777" w:rsidR="00E24FB0" w:rsidRPr="001411DA" w:rsidRDefault="00E24FB0" w:rsidP="009A0B21">
            <w:pPr>
              <w:spacing w:after="12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49A8F5CE" w14:textId="77777777" w:rsidR="00E24FB0" w:rsidRPr="001411DA" w:rsidRDefault="00E24FB0"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.110</w:t>
            </w:r>
          </w:p>
        </w:tc>
        <w:tc>
          <w:tcPr>
            <w:tcW w:w="6455" w:type="dxa"/>
            <w:gridSpan w:val="3"/>
            <w:tcBorders>
              <w:top w:val="nil"/>
              <w:left w:val="nil"/>
              <w:bottom w:val="nil"/>
              <w:right w:val="nil"/>
            </w:tcBorders>
            <w:shd w:val="clear" w:color="auto" w:fill="auto"/>
            <w:noWrap/>
            <w:hideMark/>
          </w:tcPr>
          <w:p w14:paraId="71EAB82C" w14:textId="77777777" w:rsidR="00E24FB0" w:rsidRPr="001411DA" w:rsidRDefault="00F341DF"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À</w:t>
            </w:r>
            <w:r w:rsidR="00E24FB0" w:rsidRPr="001411DA">
              <w:rPr>
                <w:rFonts w:eastAsia="Times New Roman" w:cs="Times New Roman"/>
                <w:color w:val="000000"/>
                <w:sz w:val="16"/>
                <w:szCs w:val="16"/>
                <w:lang w:eastAsia="fr-CH"/>
              </w:rPr>
              <w:t xml:space="preserve"> angle droit</w:t>
            </w:r>
          </w:p>
        </w:tc>
        <w:tc>
          <w:tcPr>
            <w:tcW w:w="852" w:type="dxa"/>
            <w:tcBorders>
              <w:top w:val="nil"/>
              <w:left w:val="single" w:sz="4" w:space="0" w:color="auto"/>
              <w:bottom w:val="nil"/>
              <w:right w:val="single" w:sz="4" w:space="0" w:color="auto"/>
            </w:tcBorders>
            <w:shd w:val="clear" w:color="auto" w:fill="auto"/>
            <w:noWrap/>
            <w:hideMark/>
          </w:tcPr>
          <w:p w14:paraId="54A8761B" w14:textId="77777777" w:rsidR="00E24FB0" w:rsidRPr="001411DA" w:rsidRDefault="00E24FB0" w:rsidP="009A0B21">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DC7C90A" w14:textId="77777777" w:rsidR="00E24FB0" w:rsidRPr="001411DA" w:rsidRDefault="00E24FB0" w:rsidP="009A0B21">
            <w:pPr>
              <w:spacing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54787FAA" w14:textId="77777777" w:rsidR="00E24FB0" w:rsidRPr="001411DA" w:rsidRDefault="00E24FB0" w:rsidP="009A0B21">
            <w:pPr>
              <w:spacing w:after="12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DC68057" w14:textId="77777777" w:rsidR="00E24FB0" w:rsidRPr="001411DA" w:rsidRDefault="00E24FB0" w:rsidP="009A0B21">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E24FB0" w:rsidRPr="001411DA" w14:paraId="3067AAEE" w14:textId="77777777" w:rsidTr="00590702">
        <w:trPr>
          <w:trHeight w:val="60"/>
        </w:trPr>
        <w:tc>
          <w:tcPr>
            <w:tcW w:w="502" w:type="dxa"/>
            <w:tcBorders>
              <w:top w:val="nil"/>
              <w:left w:val="single" w:sz="4" w:space="0" w:color="auto"/>
              <w:bottom w:val="nil"/>
              <w:right w:val="nil"/>
            </w:tcBorders>
            <w:shd w:val="clear" w:color="auto" w:fill="auto"/>
            <w:noWrap/>
            <w:hideMark/>
          </w:tcPr>
          <w:p w14:paraId="451F65CA" w14:textId="77777777" w:rsidR="00E24FB0" w:rsidRPr="001411DA" w:rsidRDefault="00E24FB0" w:rsidP="009A0B21">
            <w:pPr>
              <w:spacing w:after="12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6090CEF2" w14:textId="77777777" w:rsidR="00E24FB0" w:rsidRPr="001411DA" w:rsidRDefault="00E24FB0"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.111</w:t>
            </w:r>
          </w:p>
        </w:tc>
        <w:tc>
          <w:tcPr>
            <w:tcW w:w="6455" w:type="dxa"/>
            <w:gridSpan w:val="3"/>
            <w:tcBorders>
              <w:top w:val="nil"/>
              <w:left w:val="nil"/>
              <w:bottom w:val="nil"/>
              <w:right w:val="nil"/>
            </w:tcBorders>
            <w:shd w:val="clear" w:color="auto" w:fill="auto"/>
            <w:noWrap/>
            <w:hideMark/>
          </w:tcPr>
          <w:p w14:paraId="2E600E94" w14:textId="77777777" w:rsidR="00E24FB0" w:rsidRPr="001411DA" w:rsidRDefault="00E24FB0"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Pour toute épaisseur </w:t>
            </w:r>
            <w:r w:rsidR="002929F0" w:rsidRPr="001411DA">
              <w:rPr>
                <w:rFonts w:eastAsia="Times New Roman" w:cs="Times New Roman"/>
                <w:color w:val="000000"/>
                <w:sz w:val="16"/>
                <w:szCs w:val="16"/>
                <w:lang w:eastAsia="fr-CH"/>
              </w:rPr>
              <w:t xml:space="preserve">et hauteur </w:t>
            </w:r>
            <w:r w:rsidRPr="001411DA">
              <w:rPr>
                <w:rFonts w:eastAsia="Times New Roman" w:cs="Times New Roman"/>
                <w:color w:val="000000"/>
                <w:sz w:val="16"/>
                <w:szCs w:val="16"/>
                <w:lang w:eastAsia="fr-CH"/>
              </w:rPr>
              <w:t>de maçonnerie</w:t>
            </w:r>
          </w:p>
        </w:tc>
        <w:tc>
          <w:tcPr>
            <w:tcW w:w="852" w:type="dxa"/>
            <w:tcBorders>
              <w:top w:val="nil"/>
              <w:left w:val="single" w:sz="4" w:space="0" w:color="auto"/>
              <w:bottom w:val="nil"/>
              <w:right w:val="single" w:sz="4" w:space="0" w:color="auto"/>
            </w:tcBorders>
            <w:shd w:val="clear" w:color="auto" w:fill="auto"/>
            <w:noWrap/>
            <w:hideMark/>
          </w:tcPr>
          <w:p w14:paraId="361C167D" w14:textId="77777777" w:rsidR="00E24FB0" w:rsidRPr="001411DA" w:rsidRDefault="00E24FB0" w:rsidP="009A0B21">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 </w:t>
            </w:r>
          </w:p>
        </w:tc>
        <w:tc>
          <w:tcPr>
            <w:tcW w:w="426" w:type="dxa"/>
            <w:tcBorders>
              <w:top w:val="nil"/>
              <w:left w:val="nil"/>
              <w:bottom w:val="nil"/>
              <w:right w:val="single" w:sz="4" w:space="0" w:color="auto"/>
            </w:tcBorders>
            <w:shd w:val="clear" w:color="auto" w:fill="auto"/>
            <w:noWrap/>
            <w:hideMark/>
          </w:tcPr>
          <w:p w14:paraId="6E978144" w14:textId="77777777" w:rsidR="00E24FB0" w:rsidRPr="001411DA" w:rsidRDefault="00E24FB0" w:rsidP="009A0B21">
            <w:pPr>
              <w:spacing w:after="12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4546EEF6" w14:textId="77777777" w:rsidR="00E24FB0" w:rsidRPr="001411DA" w:rsidRDefault="00E24FB0" w:rsidP="009A0B21">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4D4A2484" w14:textId="77777777" w:rsidR="00E24FB0" w:rsidRPr="001411DA" w:rsidRDefault="00E24FB0" w:rsidP="009A0B21">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E24FB0" w:rsidRPr="001411DA" w14:paraId="5C9C3868" w14:textId="77777777" w:rsidTr="00590702">
        <w:trPr>
          <w:trHeight w:val="60"/>
        </w:trPr>
        <w:tc>
          <w:tcPr>
            <w:tcW w:w="502" w:type="dxa"/>
            <w:tcBorders>
              <w:top w:val="nil"/>
              <w:left w:val="single" w:sz="4" w:space="0" w:color="auto"/>
              <w:bottom w:val="nil"/>
              <w:right w:val="nil"/>
            </w:tcBorders>
            <w:shd w:val="clear" w:color="auto" w:fill="auto"/>
            <w:noWrap/>
            <w:hideMark/>
          </w:tcPr>
          <w:p w14:paraId="1415312C" w14:textId="77777777" w:rsidR="00E24FB0" w:rsidRPr="001411DA" w:rsidRDefault="00E24FB0" w:rsidP="009A0B21">
            <w:pPr>
              <w:spacing w:after="12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0C0C2E1E" w14:textId="77777777" w:rsidR="00E24FB0" w:rsidRPr="001411DA" w:rsidRDefault="00E24FB0"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.120</w:t>
            </w:r>
          </w:p>
        </w:tc>
        <w:tc>
          <w:tcPr>
            <w:tcW w:w="6455" w:type="dxa"/>
            <w:gridSpan w:val="3"/>
            <w:tcBorders>
              <w:top w:val="nil"/>
              <w:left w:val="nil"/>
              <w:bottom w:val="nil"/>
              <w:right w:val="nil"/>
            </w:tcBorders>
            <w:shd w:val="clear" w:color="auto" w:fill="auto"/>
            <w:noWrap/>
            <w:hideMark/>
          </w:tcPr>
          <w:p w14:paraId="4A51F32A" w14:textId="77777777" w:rsidR="00E24FB0" w:rsidRPr="001411DA" w:rsidRDefault="00E24FB0"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Forme spéciale</w:t>
            </w:r>
          </w:p>
        </w:tc>
        <w:tc>
          <w:tcPr>
            <w:tcW w:w="852" w:type="dxa"/>
            <w:tcBorders>
              <w:top w:val="nil"/>
              <w:left w:val="single" w:sz="4" w:space="0" w:color="auto"/>
              <w:bottom w:val="nil"/>
              <w:right w:val="single" w:sz="4" w:space="0" w:color="auto"/>
            </w:tcBorders>
            <w:shd w:val="clear" w:color="auto" w:fill="auto"/>
            <w:noWrap/>
            <w:hideMark/>
          </w:tcPr>
          <w:p w14:paraId="44EA69ED" w14:textId="77777777" w:rsidR="00E24FB0" w:rsidRPr="001411DA" w:rsidRDefault="00E24FB0" w:rsidP="009A0B21">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FEE7080" w14:textId="77777777" w:rsidR="00E24FB0" w:rsidRPr="001411DA" w:rsidRDefault="00E24FB0" w:rsidP="009A0B21">
            <w:pPr>
              <w:spacing w:after="12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295EE2AD" w14:textId="77777777" w:rsidR="00E24FB0" w:rsidRPr="001411DA" w:rsidRDefault="00E24FB0" w:rsidP="009A0B21">
            <w:pPr>
              <w:spacing w:after="12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82ACA36" w14:textId="77777777" w:rsidR="00E24FB0" w:rsidRPr="001411DA" w:rsidRDefault="00E24FB0" w:rsidP="009A0B21">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E24FB0" w:rsidRPr="001411DA" w14:paraId="54B67B76" w14:textId="77777777" w:rsidTr="006207C4">
        <w:trPr>
          <w:trHeight w:val="164"/>
        </w:trPr>
        <w:tc>
          <w:tcPr>
            <w:tcW w:w="502" w:type="dxa"/>
            <w:tcBorders>
              <w:top w:val="nil"/>
              <w:left w:val="single" w:sz="4" w:space="0" w:color="auto"/>
              <w:bottom w:val="nil"/>
              <w:right w:val="nil"/>
            </w:tcBorders>
            <w:shd w:val="clear" w:color="auto" w:fill="auto"/>
            <w:noWrap/>
            <w:hideMark/>
          </w:tcPr>
          <w:p w14:paraId="702CCFDC" w14:textId="77777777" w:rsidR="00E24FB0" w:rsidRPr="001411DA" w:rsidRDefault="00E24FB0" w:rsidP="00BD68F3">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022F2236" w14:textId="77777777" w:rsidR="00E24FB0" w:rsidRPr="001411DA" w:rsidRDefault="00E24FB0" w:rsidP="00BD68F3">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.121</w:t>
            </w:r>
          </w:p>
        </w:tc>
        <w:tc>
          <w:tcPr>
            <w:tcW w:w="402" w:type="dxa"/>
            <w:gridSpan w:val="2"/>
            <w:tcBorders>
              <w:top w:val="nil"/>
              <w:left w:val="nil"/>
              <w:bottom w:val="nil"/>
              <w:right w:val="nil"/>
            </w:tcBorders>
            <w:shd w:val="clear" w:color="auto" w:fill="auto"/>
            <w:noWrap/>
            <w:hideMark/>
          </w:tcPr>
          <w:p w14:paraId="65402BAF" w14:textId="77777777" w:rsidR="00E24FB0" w:rsidRPr="001411DA" w:rsidRDefault="00E24FB0" w:rsidP="00BD68F3">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69D8D003" w14:textId="77777777" w:rsidR="00E24FB0" w:rsidRPr="001411DA" w:rsidRDefault="00E24FB0" w:rsidP="00A71692">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Exécution avec brique d‘embrasure </w:t>
            </w:r>
            <w:r w:rsidRPr="001411DA">
              <w:rPr>
                <w:rFonts w:eastAsia="Times New Roman" w:cs="Times New Roman"/>
                <w:b/>
                <w:bCs/>
                <w:color w:val="000000"/>
                <w:sz w:val="16"/>
                <w:szCs w:val="16"/>
                <w:lang w:eastAsia="fr-CH"/>
              </w:rPr>
              <w:t xml:space="preserve">Capo 365 LA </w:t>
            </w:r>
            <w:r w:rsidRPr="001411DA">
              <w:rPr>
                <w:rFonts w:eastAsia="Times New Roman" w:cs="Times New Roman"/>
                <w:color w:val="000000"/>
                <w:sz w:val="16"/>
                <w:szCs w:val="16"/>
                <w:lang w:eastAsia="fr-CH"/>
              </w:rPr>
              <w:t>(2 pièces/m)</w:t>
            </w:r>
          </w:p>
        </w:tc>
        <w:tc>
          <w:tcPr>
            <w:tcW w:w="852" w:type="dxa"/>
            <w:tcBorders>
              <w:top w:val="nil"/>
              <w:left w:val="single" w:sz="4" w:space="0" w:color="auto"/>
              <w:bottom w:val="nil"/>
              <w:right w:val="single" w:sz="4" w:space="0" w:color="auto"/>
            </w:tcBorders>
            <w:shd w:val="clear" w:color="auto" w:fill="auto"/>
            <w:noWrap/>
            <w:hideMark/>
          </w:tcPr>
          <w:p w14:paraId="3DB0E219" w14:textId="77777777" w:rsidR="00E24FB0" w:rsidRPr="001411DA" w:rsidRDefault="00E24FB0" w:rsidP="00BD68F3">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 </w:t>
            </w:r>
          </w:p>
        </w:tc>
        <w:tc>
          <w:tcPr>
            <w:tcW w:w="426" w:type="dxa"/>
            <w:tcBorders>
              <w:top w:val="nil"/>
              <w:left w:val="nil"/>
              <w:bottom w:val="nil"/>
              <w:right w:val="single" w:sz="4" w:space="0" w:color="auto"/>
            </w:tcBorders>
            <w:shd w:val="clear" w:color="auto" w:fill="auto"/>
            <w:noWrap/>
            <w:hideMark/>
          </w:tcPr>
          <w:p w14:paraId="45DEBF36" w14:textId="77777777" w:rsidR="00E24FB0" w:rsidRPr="001411DA" w:rsidRDefault="00E24FB0" w:rsidP="00BD68F3">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0D5A4433" w14:textId="77777777" w:rsidR="00E24FB0" w:rsidRPr="001411DA" w:rsidRDefault="00E24FB0" w:rsidP="006312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5AF71A3D" w14:textId="77777777" w:rsidR="00E24FB0" w:rsidRPr="001411DA" w:rsidRDefault="00E24FB0" w:rsidP="006312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492B90" w:rsidRPr="001411DA" w14:paraId="0521BFC0" w14:textId="77777777" w:rsidTr="009A0B21">
        <w:trPr>
          <w:trHeight w:val="60"/>
        </w:trPr>
        <w:tc>
          <w:tcPr>
            <w:tcW w:w="502" w:type="dxa"/>
            <w:tcBorders>
              <w:top w:val="nil"/>
              <w:left w:val="single" w:sz="4" w:space="0" w:color="auto"/>
              <w:bottom w:val="nil"/>
              <w:right w:val="nil"/>
            </w:tcBorders>
            <w:shd w:val="clear" w:color="auto" w:fill="auto"/>
            <w:noWrap/>
          </w:tcPr>
          <w:p w14:paraId="77AB4DE2" w14:textId="77777777" w:rsidR="00492B90" w:rsidRPr="001411DA" w:rsidRDefault="00492B90" w:rsidP="00BD68F3">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01D7C626" w14:textId="77777777" w:rsidR="00492B90" w:rsidRPr="001411DA" w:rsidRDefault="00492B90" w:rsidP="00BD68F3">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4DD95AC6" w14:textId="77777777" w:rsidR="00492B90" w:rsidRPr="001411DA" w:rsidRDefault="00492B90" w:rsidP="00BD68F3">
            <w:pPr>
              <w:spacing w:after="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tcPr>
          <w:p w14:paraId="267C35E6" w14:textId="77777777" w:rsidR="00492B90" w:rsidRPr="001411DA" w:rsidRDefault="00492B90" w:rsidP="00A71692">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Dimensions d’élément, épaisseur x longueur x hauteur = 365 x 213 x 249 mm</w:t>
            </w:r>
          </w:p>
        </w:tc>
        <w:tc>
          <w:tcPr>
            <w:tcW w:w="852" w:type="dxa"/>
            <w:tcBorders>
              <w:top w:val="nil"/>
              <w:left w:val="single" w:sz="4" w:space="0" w:color="auto"/>
              <w:bottom w:val="nil"/>
              <w:right w:val="single" w:sz="4" w:space="0" w:color="auto"/>
            </w:tcBorders>
            <w:shd w:val="clear" w:color="auto" w:fill="auto"/>
            <w:noWrap/>
          </w:tcPr>
          <w:p w14:paraId="062C8C7A" w14:textId="77777777" w:rsidR="00492B90" w:rsidRPr="001411DA" w:rsidRDefault="00492B90" w:rsidP="00BD68F3">
            <w:pPr>
              <w:spacing w:after="0"/>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7615E894" w14:textId="77777777" w:rsidR="00492B90" w:rsidRPr="001411DA" w:rsidRDefault="00492B90" w:rsidP="00BD68F3">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418861D0" w14:textId="77777777" w:rsidR="00492B90" w:rsidRPr="001411DA" w:rsidRDefault="00492B90" w:rsidP="0063121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281D3FB5" w14:textId="77777777" w:rsidR="00492B90" w:rsidRPr="001411DA" w:rsidRDefault="00492B90" w:rsidP="00631219">
            <w:pPr>
              <w:spacing w:after="0"/>
              <w:jc w:val="right"/>
              <w:rPr>
                <w:rFonts w:eastAsia="Times New Roman" w:cs="Times New Roman"/>
                <w:color w:val="000000"/>
                <w:sz w:val="16"/>
                <w:szCs w:val="16"/>
                <w:lang w:eastAsia="fr-CH"/>
              </w:rPr>
            </w:pPr>
          </w:p>
        </w:tc>
      </w:tr>
      <w:tr w:rsidR="00E24FB0" w:rsidRPr="001411DA" w14:paraId="219AC803" w14:textId="77777777" w:rsidTr="006207C4">
        <w:trPr>
          <w:trHeight w:val="82"/>
        </w:trPr>
        <w:tc>
          <w:tcPr>
            <w:tcW w:w="502" w:type="dxa"/>
            <w:tcBorders>
              <w:top w:val="nil"/>
              <w:left w:val="single" w:sz="4" w:space="0" w:color="auto"/>
              <w:bottom w:val="nil"/>
              <w:right w:val="nil"/>
            </w:tcBorders>
            <w:shd w:val="clear" w:color="auto" w:fill="auto"/>
            <w:noWrap/>
            <w:hideMark/>
          </w:tcPr>
          <w:p w14:paraId="7AC5D6AE" w14:textId="77777777" w:rsidR="00E24FB0" w:rsidRPr="001411DA" w:rsidRDefault="00E24FB0" w:rsidP="009A0B21">
            <w:pPr>
              <w:spacing w:after="12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12C9B851" w14:textId="77777777" w:rsidR="00E24FB0" w:rsidRPr="001411DA" w:rsidRDefault="00E24FB0"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5FB0AC81" w14:textId="77777777" w:rsidR="00E24FB0" w:rsidRPr="001411DA" w:rsidRDefault="00E24FB0"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17D6A9BB" w14:textId="77777777" w:rsidR="00E24FB0" w:rsidRPr="001411DA" w:rsidRDefault="003C4BA8" w:rsidP="009A0B21">
            <w:pPr>
              <w:spacing w:after="12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 xml:space="preserve">Concerne article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213A2EBF" w14:textId="77777777" w:rsidR="00E24FB0" w:rsidRPr="001411DA" w:rsidRDefault="00E24FB0"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020179F" w14:textId="77777777" w:rsidR="00E24FB0" w:rsidRPr="001411DA" w:rsidRDefault="00E24FB0"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7A371E7A" w14:textId="77777777" w:rsidR="00E24FB0" w:rsidRPr="001411DA" w:rsidRDefault="00E24FB0" w:rsidP="009A0B21">
            <w:pPr>
              <w:spacing w:after="120" w:line="276" w:lineRule="auto"/>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F9927DB" w14:textId="77777777" w:rsidR="00E24FB0" w:rsidRPr="001411DA" w:rsidRDefault="00E24FB0"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E24FB0" w:rsidRPr="001411DA" w14:paraId="676DD911" w14:textId="77777777" w:rsidTr="006207C4">
        <w:trPr>
          <w:trHeight w:val="136"/>
        </w:trPr>
        <w:tc>
          <w:tcPr>
            <w:tcW w:w="502" w:type="dxa"/>
            <w:tcBorders>
              <w:top w:val="nil"/>
              <w:left w:val="single" w:sz="4" w:space="0" w:color="auto"/>
              <w:bottom w:val="nil"/>
              <w:right w:val="nil"/>
            </w:tcBorders>
            <w:shd w:val="clear" w:color="auto" w:fill="auto"/>
            <w:noWrap/>
            <w:hideMark/>
          </w:tcPr>
          <w:p w14:paraId="49F7F18F" w14:textId="77777777" w:rsidR="00E24FB0" w:rsidRPr="001411DA" w:rsidRDefault="00E24FB0" w:rsidP="00BD68F3">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47FAC5F4" w14:textId="77777777" w:rsidR="00E24FB0" w:rsidRPr="001411DA" w:rsidRDefault="00E24FB0" w:rsidP="00BD68F3">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.122</w:t>
            </w:r>
          </w:p>
        </w:tc>
        <w:tc>
          <w:tcPr>
            <w:tcW w:w="402" w:type="dxa"/>
            <w:gridSpan w:val="2"/>
            <w:tcBorders>
              <w:top w:val="nil"/>
              <w:left w:val="nil"/>
              <w:bottom w:val="nil"/>
              <w:right w:val="nil"/>
            </w:tcBorders>
            <w:shd w:val="clear" w:color="auto" w:fill="auto"/>
            <w:noWrap/>
            <w:hideMark/>
          </w:tcPr>
          <w:p w14:paraId="7A88F4A8" w14:textId="77777777" w:rsidR="00E24FB0" w:rsidRPr="001411DA" w:rsidRDefault="00E24FB0" w:rsidP="00BD68F3">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731EDB1F" w14:textId="77777777" w:rsidR="00E24FB0" w:rsidRPr="001411DA" w:rsidRDefault="00E24FB0" w:rsidP="00A71692">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Exécution avec brique d‘embrasure </w:t>
            </w:r>
            <w:r w:rsidRPr="001411DA">
              <w:rPr>
                <w:rFonts w:eastAsia="Times New Roman" w:cs="Times New Roman"/>
                <w:b/>
                <w:bCs/>
                <w:color w:val="000000"/>
                <w:sz w:val="16"/>
                <w:szCs w:val="16"/>
                <w:lang w:eastAsia="fr-CH"/>
              </w:rPr>
              <w:t xml:space="preserve">Capo 425 LA </w:t>
            </w:r>
            <w:r w:rsidRPr="001411DA">
              <w:rPr>
                <w:rFonts w:eastAsia="Times New Roman" w:cs="Times New Roman"/>
                <w:color w:val="000000"/>
                <w:sz w:val="16"/>
                <w:szCs w:val="16"/>
                <w:lang w:eastAsia="fr-CH"/>
              </w:rPr>
              <w:t>(2 pièces/m)</w:t>
            </w:r>
          </w:p>
        </w:tc>
        <w:tc>
          <w:tcPr>
            <w:tcW w:w="852" w:type="dxa"/>
            <w:tcBorders>
              <w:top w:val="nil"/>
              <w:left w:val="single" w:sz="4" w:space="0" w:color="auto"/>
              <w:bottom w:val="nil"/>
              <w:right w:val="single" w:sz="4" w:space="0" w:color="auto"/>
            </w:tcBorders>
            <w:shd w:val="clear" w:color="auto" w:fill="auto"/>
            <w:noWrap/>
            <w:hideMark/>
          </w:tcPr>
          <w:p w14:paraId="01C92B7A" w14:textId="77777777" w:rsidR="00E24FB0" w:rsidRPr="001411DA" w:rsidRDefault="00E24FB0" w:rsidP="00BD68F3">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D959A80" w14:textId="77777777" w:rsidR="00E24FB0" w:rsidRPr="001411DA" w:rsidRDefault="00E24FB0" w:rsidP="00BD68F3">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0F54D64E" w14:textId="77777777" w:rsidR="00E24FB0" w:rsidRPr="001411DA" w:rsidRDefault="00E24FB0" w:rsidP="006312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44AE227C" w14:textId="77777777" w:rsidR="00E24FB0" w:rsidRPr="001411DA" w:rsidRDefault="00E24FB0" w:rsidP="006312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492B90" w:rsidRPr="001411DA" w14:paraId="28372728" w14:textId="77777777" w:rsidTr="009A0B21">
        <w:trPr>
          <w:trHeight w:val="111"/>
        </w:trPr>
        <w:tc>
          <w:tcPr>
            <w:tcW w:w="502" w:type="dxa"/>
            <w:tcBorders>
              <w:top w:val="nil"/>
              <w:left w:val="single" w:sz="4" w:space="0" w:color="auto"/>
              <w:bottom w:val="nil"/>
              <w:right w:val="nil"/>
            </w:tcBorders>
            <w:shd w:val="clear" w:color="auto" w:fill="auto"/>
            <w:noWrap/>
          </w:tcPr>
          <w:p w14:paraId="7C2D6233" w14:textId="77777777" w:rsidR="00492B90" w:rsidRPr="001411DA" w:rsidRDefault="00492B90" w:rsidP="00BD68F3">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741D367C" w14:textId="77777777" w:rsidR="00492B90" w:rsidRPr="001411DA" w:rsidRDefault="00492B90" w:rsidP="00BD68F3">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1FC02BE9" w14:textId="77777777" w:rsidR="00492B90" w:rsidRPr="001411DA" w:rsidRDefault="00492B90" w:rsidP="00BD68F3">
            <w:pPr>
              <w:spacing w:after="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tcPr>
          <w:p w14:paraId="2A613CAC" w14:textId="77777777" w:rsidR="00492B90" w:rsidRPr="001411DA" w:rsidRDefault="00492B90" w:rsidP="00A71692">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Dimensions d’élément, épaisseur x longueur x hauteur = 425 x 213 x 249 mm</w:t>
            </w:r>
          </w:p>
        </w:tc>
        <w:tc>
          <w:tcPr>
            <w:tcW w:w="852" w:type="dxa"/>
            <w:tcBorders>
              <w:top w:val="nil"/>
              <w:left w:val="single" w:sz="4" w:space="0" w:color="auto"/>
              <w:bottom w:val="nil"/>
              <w:right w:val="single" w:sz="4" w:space="0" w:color="auto"/>
            </w:tcBorders>
            <w:shd w:val="clear" w:color="auto" w:fill="auto"/>
            <w:noWrap/>
          </w:tcPr>
          <w:p w14:paraId="6F6160B5" w14:textId="77777777" w:rsidR="00492B90" w:rsidRPr="001411DA" w:rsidRDefault="00492B90" w:rsidP="00BD68F3">
            <w:pPr>
              <w:spacing w:after="0"/>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05C7F1E0" w14:textId="77777777" w:rsidR="00492B90" w:rsidRPr="001411DA" w:rsidRDefault="00492B90" w:rsidP="00BD68F3">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6296C410" w14:textId="77777777" w:rsidR="00492B90" w:rsidRPr="001411DA" w:rsidRDefault="00492B90" w:rsidP="0063121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4CEC81AA" w14:textId="77777777" w:rsidR="00492B90" w:rsidRPr="001411DA" w:rsidRDefault="00492B90" w:rsidP="00631219">
            <w:pPr>
              <w:spacing w:after="0"/>
              <w:jc w:val="right"/>
              <w:rPr>
                <w:rFonts w:eastAsia="Times New Roman" w:cs="Times New Roman"/>
                <w:color w:val="000000"/>
                <w:sz w:val="16"/>
                <w:szCs w:val="16"/>
                <w:lang w:eastAsia="fr-CH"/>
              </w:rPr>
            </w:pPr>
          </w:p>
        </w:tc>
      </w:tr>
      <w:tr w:rsidR="00E24FB0" w:rsidRPr="001411DA" w14:paraId="0A10437C" w14:textId="77777777" w:rsidTr="00590702">
        <w:trPr>
          <w:trHeight w:val="158"/>
        </w:trPr>
        <w:tc>
          <w:tcPr>
            <w:tcW w:w="502" w:type="dxa"/>
            <w:tcBorders>
              <w:top w:val="nil"/>
              <w:left w:val="single" w:sz="4" w:space="0" w:color="auto"/>
              <w:bottom w:val="nil"/>
              <w:right w:val="nil"/>
            </w:tcBorders>
            <w:shd w:val="clear" w:color="auto" w:fill="auto"/>
            <w:noWrap/>
            <w:hideMark/>
          </w:tcPr>
          <w:p w14:paraId="66E5FF8C" w14:textId="77777777" w:rsidR="00E24FB0" w:rsidRPr="001411DA" w:rsidRDefault="00E24FB0" w:rsidP="009A0B21">
            <w:pPr>
              <w:spacing w:after="12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20898BC8" w14:textId="77777777" w:rsidR="00E24FB0" w:rsidRPr="001411DA" w:rsidRDefault="00E24FB0"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57C43D0A" w14:textId="77777777" w:rsidR="00E24FB0" w:rsidRPr="001411DA" w:rsidRDefault="00E24FB0"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1E668A1E" w14:textId="77777777" w:rsidR="00E24FB0" w:rsidRPr="001411DA" w:rsidRDefault="003C4BA8" w:rsidP="009A0B21">
            <w:pPr>
              <w:spacing w:after="12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 xml:space="preserve">Concerne article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5ECD6070" w14:textId="77777777" w:rsidR="00E24FB0" w:rsidRPr="001411DA" w:rsidRDefault="00E24FB0"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7F983BB" w14:textId="77777777" w:rsidR="00E24FB0" w:rsidRPr="001411DA" w:rsidRDefault="00E24FB0"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0A3F44A6" w14:textId="77777777" w:rsidR="00E24FB0" w:rsidRPr="001411DA" w:rsidRDefault="00E24FB0" w:rsidP="009A0B21">
            <w:pPr>
              <w:spacing w:after="120" w:line="276" w:lineRule="auto"/>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839521F" w14:textId="77777777" w:rsidR="00E24FB0" w:rsidRPr="001411DA" w:rsidRDefault="00E24FB0"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9A0B21" w:rsidRPr="001411DA" w14:paraId="65A7747B" w14:textId="77777777" w:rsidTr="0025007A">
        <w:trPr>
          <w:trHeight w:val="136"/>
        </w:trPr>
        <w:tc>
          <w:tcPr>
            <w:tcW w:w="502" w:type="dxa"/>
            <w:tcBorders>
              <w:top w:val="nil"/>
              <w:left w:val="single" w:sz="4" w:space="0" w:color="auto"/>
              <w:bottom w:val="nil"/>
              <w:right w:val="nil"/>
            </w:tcBorders>
            <w:shd w:val="clear" w:color="auto" w:fill="auto"/>
            <w:noWrap/>
            <w:hideMark/>
          </w:tcPr>
          <w:p w14:paraId="554CD3B5" w14:textId="77777777" w:rsidR="009A0B21" w:rsidRPr="001411DA" w:rsidRDefault="009A0B21" w:rsidP="0025007A">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7F629C3E" w14:textId="4EB11C46" w:rsidR="009A0B21" w:rsidRPr="001411DA" w:rsidRDefault="009A0B21" w:rsidP="0025007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.123</w:t>
            </w:r>
          </w:p>
        </w:tc>
        <w:tc>
          <w:tcPr>
            <w:tcW w:w="402" w:type="dxa"/>
            <w:gridSpan w:val="2"/>
            <w:tcBorders>
              <w:top w:val="nil"/>
              <w:left w:val="nil"/>
              <w:bottom w:val="nil"/>
              <w:right w:val="nil"/>
            </w:tcBorders>
            <w:shd w:val="clear" w:color="auto" w:fill="auto"/>
            <w:noWrap/>
            <w:hideMark/>
          </w:tcPr>
          <w:p w14:paraId="05110065" w14:textId="77777777" w:rsidR="009A0B21" w:rsidRPr="001411DA" w:rsidRDefault="009A0B21" w:rsidP="0025007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7848DE8E" w14:textId="484C0365" w:rsidR="009A0B21" w:rsidRPr="001411DA" w:rsidRDefault="009A0B21" w:rsidP="0025007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Exécution avec brique d‘embrasure </w:t>
            </w:r>
            <w:r w:rsidRPr="001411DA">
              <w:rPr>
                <w:rFonts w:eastAsia="Times New Roman" w:cs="Times New Roman"/>
                <w:b/>
                <w:bCs/>
                <w:color w:val="000000"/>
                <w:sz w:val="16"/>
                <w:szCs w:val="16"/>
                <w:lang w:eastAsia="fr-CH"/>
              </w:rPr>
              <w:t xml:space="preserve">Capo 490 LA </w:t>
            </w:r>
            <w:r w:rsidRPr="001411DA">
              <w:rPr>
                <w:rFonts w:eastAsia="Times New Roman" w:cs="Times New Roman"/>
                <w:color w:val="000000"/>
                <w:sz w:val="16"/>
                <w:szCs w:val="16"/>
                <w:lang w:eastAsia="fr-CH"/>
              </w:rPr>
              <w:t>(2 pièces/m)</w:t>
            </w:r>
          </w:p>
        </w:tc>
        <w:tc>
          <w:tcPr>
            <w:tcW w:w="852" w:type="dxa"/>
            <w:tcBorders>
              <w:top w:val="nil"/>
              <w:left w:val="single" w:sz="4" w:space="0" w:color="auto"/>
              <w:bottom w:val="nil"/>
              <w:right w:val="single" w:sz="4" w:space="0" w:color="auto"/>
            </w:tcBorders>
            <w:shd w:val="clear" w:color="auto" w:fill="auto"/>
            <w:noWrap/>
            <w:hideMark/>
          </w:tcPr>
          <w:p w14:paraId="1E8EF2D0" w14:textId="77777777" w:rsidR="009A0B21" w:rsidRPr="001411DA" w:rsidRDefault="009A0B21" w:rsidP="0025007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D05C78A" w14:textId="77777777" w:rsidR="009A0B21" w:rsidRPr="001411DA" w:rsidRDefault="009A0B21" w:rsidP="0025007A">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11C4D8E5" w14:textId="77777777" w:rsidR="009A0B21" w:rsidRPr="001411DA" w:rsidRDefault="009A0B21" w:rsidP="0025007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47C18210" w14:textId="77777777" w:rsidR="009A0B21" w:rsidRPr="001411DA" w:rsidRDefault="009A0B21" w:rsidP="0025007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9A0B21" w:rsidRPr="001411DA" w14:paraId="3D4EC66A" w14:textId="77777777" w:rsidTr="0025007A">
        <w:trPr>
          <w:trHeight w:val="136"/>
        </w:trPr>
        <w:tc>
          <w:tcPr>
            <w:tcW w:w="502" w:type="dxa"/>
            <w:tcBorders>
              <w:top w:val="nil"/>
              <w:left w:val="single" w:sz="4" w:space="0" w:color="auto"/>
              <w:bottom w:val="nil"/>
              <w:right w:val="nil"/>
            </w:tcBorders>
            <w:shd w:val="clear" w:color="auto" w:fill="auto"/>
            <w:noWrap/>
          </w:tcPr>
          <w:p w14:paraId="642C7643" w14:textId="77777777" w:rsidR="009A0B21" w:rsidRPr="001411DA" w:rsidRDefault="009A0B21" w:rsidP="0025007A">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18C1D18B" w14:textId="77777777" w:rsidR="009A0B21" w:rsidRPr="001411DA" w:rsidRDefault="009A0B21" w:rsidP="0025007A">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5E9075DF" w14:textId="77777777" w:rsidR="009A0B21" w:rsidRPr="001411DA" w:rsidRDefault="009A0B21" w:rsidP="0025007A">
            <w:pPr>
              <w:spacing w:after="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tcPr>
          <w:p w14:paraId="6706C493" w14:textId="77777777" w:rsidR="009A0B21" w:rsidRPr="001411DA" w:rsidRDefault="009A0B21" w:rsidP="0025007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Dimensions d’élément, épaisseur x longueur x hauteur = 425 x 213 x 249 mm</w:t>
            </w:r>
          </w:p>
        </w:tc>
        <w:tc>
          <w:tcPr>
            <w:tcW w:w="852" w:type="dxa"/>
            <w:tcBorders>
              <w:top w:val="nil"/>
              <w:left w:val="single" w:sz="4" w:space="0" w:color="auto"/>
              <w:bottom w:val="nil"/>
              <w:right w:val="single" w:sz="4" w:space="0" w:color="auto"/>
            </w:tcBorders>
            <w:shd w:val="clear" w:color="auto" w:fill="auto"/>
            <w:noWrap/>
          </w:tcPr>
          <w:p w14:paraId="09B03012" w14:textId="77777777" w:rsidR="009A0B21" w:rsidRPr="001411DA" w:rsidRDefault="009A0B21" w:rsidP="0025007A">
            <w:pPr>
              <w:spacing w:after="0"/>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4730CEE6" w14:textId="77777777" w:rsidR="009A0B21" w:rsidRPr="001411DA" w:rsidRDefault="009A0B21" w:rsidP="0025007A">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367E1569" w14:textId="77777777" w:rsidR="009A0B21" w:rsidRPr="001411DA" w:rsidRDefault="009A0B21" w:rsidP="0025007A">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1E083E67" w14:textId="77777777" w:rsidR="009A0B21" w:rsidRPr="001411DA" w:rsidRDefault="009A0B21" w:rsidP="0025007A">
            <w:pPr>
              <w:spacing w:after="0"/>
              <w:jc w:val="right"/>
              <w:rPr>
                <w:rFonts w:eastAsia="Times New Roman" w:cs="Times New Roman"/>
                <w:color w:val="000000"/>
                <w:sz w:val="16"/>
                <w:szCs w:val="16"/>
                <w:lang w:eastAsia="fr-CH"/>
              </w:rPr>
            </w:pPr>
          </w:p>
        </w:tc>
      </w:tr>
      <w:tr w:rsidR="009A0B21" w:rsidRPr="001411DA" w14:paraId="5E13C3DF" w14:textId="77777777" w:rsidTr="0025007A">
        <w:trPr>
          <w:trHeight w:val="158"/>
        </w:trPr>
        <w:tc>
          <w:tcPr>
            <w:tcW w:w="502" w:type="dxa"/>
            <w:tcBorders>
              <w:top w:val="nil"/>
              <w:left w:val="single" w:sz="4" w:space="0" w:color="auto"/>
              <w:bottom w:val="nil"/>
              <w:right w:val="nil"/>
            </w:tcBorders>
            <w:shd w:val="clear" w:color="auto" w:fill="auto"/>
            <w:noWrap/>
            <w:hideMark/>
          </w:tcPr>
          <w:p w14:paraId="121EB7E9" w14:textId="77777777" w:rsidR="009A0B21" w:rsidRPr="001411DA" w:rsidRDefault="009A0B21" w:rsidP="009A0B21">
            <w:pPr>
              <w:spacing w:after="12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3F823299" w14:textId="77777777" w:rsidR="009A0B21" w:rsidRPr="001411DA" w:rsidRDefault="009A0B21"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00DBDFF8" w14:textId="77777777" w:rsidR="009A0B21" w:rsidRPr="001411DA" w:rsidRDefault="009A0B21"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0E2BCC0B" w14:textId="77777777" w:rsidR="009A0B21" w:rsidRPr="001411DA" w:rsidRDefault="009A0B21" w:rsidP="009A0B21">
            <w:pPr>
              <w:spacing w:after="12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 xml:space="preserve">Concerne article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413F7626" w14:textId="77777777" w:rsidR="009A0B21" w:rsidRPr="001411DA" w:rsidRDefault="009A0B21"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AA45EF8" w14:textId="77777777" w:rsidR="009A0B21" w:rsidRPr="001411DA" w:rsidRDefault="009A0B21"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4EDC1314" w14:textId="77777777" w:rsidR="009A0B21" w:rsidRPr="001411DA" w:rsidRDefault="009A0B21" w:rsidP="009A0B21">
            <w:pPr>
              <w:spacing w:after="120" w:line="276" w:lineRule="auto"/>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BD4CEF0" w14:textId="77777777" w:rsidR="009A0B21" w:rsidRPr="001411DA" w:rsidRDefault="009A0B21"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E24FB0" w:rsidRPr="001411DA" w14:paraId="660581DE" w14:textId="77777777" w:rsidTr="00590702">
        <w:trPr>
          <w:trHeight w:val="60"/>
        </w:trPr>
        <w:tc>
          <w:tcPr>
            <w:tcW w:w="502" w:type="dxa"/>
            <w:tcBorders>
              <w:top w:val="nil"/>
              <w:left w:val="single" w:sz="4" w:space="0" w:color="auto"/>
              <w:bottom w:val="nil"/>
              <w:right w:val="nil"/>
            </w:tcBorders>
            <w:shd w:val="clear" w:color="auto" w:fill="auto"/>
            <w:noWrap/>
            <w:hideMark/>
          </w:tcPr>
          <w:p w14:paraId="2CF9A5D1" w14:textId="77777777" w:rsidR="00E24FB0" w:rsidRPr="001411DA" w:rsidRDefault="00E24FB0" w:rsidP="009A0B21">
            <w:pPr>
              <w:spacing w:after="12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005B1E7E" w14:textId="77777777" w:rsidR="00E24FB0" w:rsidRPr="001411DA" w:rsidRDefault="00E24FB0"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.200</w:t>
            </w:r>
          </w:p>
        </w:tc>
        <w:tc>
          <w:tcPr>
            <w:tcW w:w="6455" w:type="dxa"/>
            <w:gridSpan w:val="3"/>
            <w:tcBorders>
              <w:top w:val="nil"/>
              <w:left w:val="nil"/>
              <w:bottom w:val="nil"/>
              <w:right w:val="nil"/>
            </w:tcBorders>
            <w:shd w:val="clear" w:color="auto" w:fill="auto"/>
            <w:noWrap/>
            <w:hideMark/>
          </w:tcPr>
          <w:p w14:paraId="42AD79E7" w14:textId="77777777" w:rsidR="00E24FB0" w:rsidRPr="001411DA" w:rsidRDefault="00E24FB0"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Façon d'angles de murs obliques</w:t>
            </w:r>
          </w:p>
        </w:tc>
        <w:tc>
          <w:tcPr>
            <w:tcW w:w="852" w:type="dxa"/>
            <w:tcBorders>
              <w:top w:val="nil"/>
              <w:left w:val="single" w:sz="4" w:space="0" w:color="auto"/>
              <w:bottom w:val="nil"/>
              <w:right w:val="single" w:sz="4" w:space="0" w:color="auto"/>
            </w:tcBorders>
            <w:shd w:val="clear" w:color="auto" w:fill="auto"/>
            <w:noWrap/>
            <w:hideMark/>
          </w:tcPr>
          <w:p w14:paraId="142A5A41" w14:textId="77777777" w:rsidR="00E24FB0" w:rsidRPr="001411DA" w:rsidRDefault="00E24FB0" w:rsidP="009A0B21">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7D52E7B" w14:textId="77777777" w:rsidR="00E24FB0" w:rsidRPr="001411DA" w:rsidRDefault="00E24FB0" w:rsidP="009A0B21">
            <w:pPr>
              <w:spacing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0864E760" w14:textId="77777777" w:rsidR="00E24FB0" w:rsidRPr="001411DA" w:rsidRDefault="00E24FB0" w:rsidP="009A0B21">
            <w:pPr>
              <w:spacing w:after="12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20CF451" w14:textId="77777777" w:rsidR="00E24FB0" w:rsidRPr="001411DA" w:rsidRDefault="00E24FB0" w:rsidP="009A0B21">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E24FB0" w:rsidRPr="001411DA" w14:paraId="5DAEC194" w14:textId="77777777" w:rsidTr="00590702">
        <w:trPr>
          <w:trHeight w:val="110"/>
        </w:trPr>
        <w:tc>
          <w:tcPr>
            <w:tcW w:w="502" w:type="dxa"/>
            <w:tcBorders>
              <w:top w:val="nil"/>
              <w:left w:val="single" w:sz="4" w:space="0" w:color="auto"/>
              <w:bottom w:val="nil"/>
              <w:right w:val="nil"/>
            </w:tcBorders>
            <w:shd w:val="clear" w:color="auto" w:fill="auto"/>
            <w:noWrap/>
            <w:hideMark/>
          </w:tcPr>
          <w:p w14:paraId="7C54158F" w14:textId="77777777" w:rsidR="00E24FB0" w:rsidRPr="001411DA" w:rsidRDefault="00E24FB0" w:rsidP="009A0B21">
            <w:pPr>
              <w:spacing w:after="12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40CC0F14" w14:textId="77777777" w:rsidR="00E24FB0" w:rsidRPr="001411DA" w:rsidRDefault="00E24FB0"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.201</w:t>
            </w:r>
          </w:p>
        </w:tc>
        <w:tc>
          <w:tcPr>
            <w:tcW w:w="6455" w:type="dxa"/>
            <w:gridSpan w:val="3"/>
            <w:tcBorders>
              <w:top w:val="nil"/>
              <w:left w:val="nil"/>
              <w:bottom w:val="nil"/>
              <w:right w:val="nil"/>
            </w:tcBorders>
            <w:shd w:val="clear" w:color="auto" w:fill="auto"/>
            <w:noWrap/>
            <w:hideMark/>
          </w:tcPr>
          <w:p w14:paraId="6F6B3D1E" w14:textId="77777777" w:rsidR="00E24FB0" w:rsidRPr="001411DA" w:rsidRDefault="00E24FB0"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Pour toute épaisseur et hauteur de </w:t>
            </w:r>
            <w:r w:rsidR="002929F0" w:rsidRPr="001411DA">
              <w:rPr>
                <w:rFonts w:eastAsia="Times New Roman" w:cs="Times New Roman"/>
                <w:color w:val="000000"/>
                <w:sz w:val="16"/>
                <w:szCs w:val="16"/>
                <w:lang w:eastAsia="fr-CH"/>
              </w:rPr>
              <w:t>maçonnerie</w:t>
            </w:r>
          </w:p>
        </w:tc>
        <w:tc>
          <w:tcPr>
            <w:tcW w:w="852" w:type="dxa"/>
            <w:tcBorders>
              <w:top w:val="nil"/>
              <w:left w:val="single" w:sz="4" w:space="0" w:color="auto"/>
              <w:bottom w:val="nil"/>
              <w:right w:val="single" w:sz="4" w:space="0" w:color="auto"/>
            </w:tcBorders>
            <w:shd w:val="clear" w:color="auto" w:fill="auto"/>
            <w:noWrap/>
            <w:hideMark/>
          </w:tcPr>
          <w:p w14:paraId="0014935A" w14:textId="77777777" w:rsidR="00E24FB0" w:rsidRPr="001411DA" w:rsidRDefault="00E24FB0" w:rsidP="009A0B21">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0658317" w14:textId="77777777" w:rsidR="00E24FB0" w:rsidRPr="001411DA" w:rsidRDefault="00E24FB0" w:rsidP="009A0B21">
            <w:pPr>
              <w:spacing w:after="12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4162E751" w14:textId="77777777" w:rsidR="00E24FB0" w:rsidRPr="001411DA" w:rsidRDefault="00E24FB0" w:rsidP="009A0B21">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0A50ED5D" w14:textId="77777777" w:rsidR="00E24FB0" w:rsidRPr="001411DA" w:rsidRDefault="00E24FB0" w:rsidP="009A0B21">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E24FB0" w:rsidRPr="001411DA" w14:paraId="524EBF25" w14:textId="77777777" w:rsidTr="006207C4">
        <w:trPr>
          <w:trHeight w:val="210"/>
        </w:trPr>
        <w:tc>
          <w:tcPr>
            <w:tcW w:w="502" w:type="dxa"/>
            <w:tcBorders>
              <w:top w:val="nil"/>
              <w:left w:val="single" w:sz="4" w:space="0" w:color="auto"/>
              <w:bottom w:val="nil"/>
              <w:right w:val="nil"/>
            </w:tcBorders>
            <w:shd w:val="clear" w:color="auto" w:fill="auto"/>
            <w:noWrap/>
            <w:hideMark/>
          </w:tcPr>
          <w:p w14:paraId="14453ED5" w14:textId="77777777" w:rsidR="00E24FB0" w:rsidRPr="001411DA" w:rsidRDefault="00E24FB0" w:rsidP="00BD68F3">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3F8832B7" w14:textId="77777777" w:rsidR="00E24FB0" w:rsidRPr="001411DA" w:rsidRDefault="00E24FB0" w:rsidP="00BD68F3">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.801</w:t>
            </w:r>
          </w:p>
        </w:tc>
        <w:tc>
          <w:tcPr>
            <w:tcW w:w="402" w:type="dxa"/>
            <w:gridSpan w:val="2"/>
            <w:tcBorders>
              <w:top w:val="nil"/>
              <w:left w:val="nil"/>
              <w:bottom w:val="nil"/>
              <w:right w:val="nil"/>
            </w:tcBorders>
            <w:shd w:val="clear" w:color="auto" w:fill="auto"/>
            <w:noWrap/>
            <w:hideMark/>
          </w:tcPr>
          <w:p w14:paraId="670E7F4E" w14:textId="77777777" w:rsidR="00E24FB0" w:rsidRPr="001411DA" w:rsidRDefault="00E24FB0" w:rsidP="00BD68F3">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hideMark/>
          </w:tcPr>
          <w:p w14:paraId="3236B199" w14:textId="77777777" w:rsidR="00E24FB0" w:rsidRPr="001411DA" w:rsidRDefault="00E24FB0" w:rsidP="0070510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Suppléments pour </w:t>
            </w:r>
            <w:r w:rsidRPr="001411DA">
              <w:rPr>
                <w:rFonts w:eastAsia="Times New Roman" w:cs="Times New Roman"/>
                <w:b/>
                <w:color w:val="000000"/>
                <w:sz w:val="16"/>
                <w:szCs w:val="16"/>
                <w:lang w:eastAsia="fr-CH"/>
              </w:rPr>
              <w:t>piliers d’angle</w:t>
            </w:r>
            <w:r w:rsidRPr="001411DA">
              <w:rPr>
                <w:rFonts w:eastAsia="Times New Roman" w:cs="Times New Roman"/>
                <w:color w:val="000000"/>
                <w:sz w:val="16"/>
                <w:szCs w:val="16"/>
                <w:lang w:eastAsia="fr-CH"/>
              </w:rPr>
              <w:t xml:space="preserve"> intégrés</w:t>
            </w:r>
          </w:p>
        </w:tc>
        <w:tc>
          <w:tcPr>
            <w:tcW w:w="852" w:type="dxa"/>
            <w:tcBorders>
              <w:top w:val="nil"/>
              <w:left w:val="single" w:sz="4" w:space="0" w:color="auto"/>
              <w:bottom w:val="nil"/>
              <w:right w:val="single" w:sz="4" w:space="0" w:color="auto"/>
            </w:tcBorders>
            <w:shd w:val="clear" w:color="auto" w:fill="auto"/>
            <w:noWrap/>
            <w:hideMark/>
          </w:tcPr>
          <w:p w14:paraId="77480163" w14:textId="77777777" w:rsidR="00E24FB0" w:rsidRPr="001411DA" w:rsidRDefault="00E24FB0" w:rsidP="00BD68F3">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06A25C2" w14:textId="77777777" w:rsidR="00E24FB0" w:rsidRPr="001411DA" w:rsidRDefault="00E24FB0" w:rsidP="00BD68F3">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23374172" w14:textId="77777777" w:rsidR="00E24FB0" w:rsidRPr="001411DA" w:rsidRDefault="00E24FB0" w:rsidP="006312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19D66E36" w14:textId="77777777" w:rsidR="00E24FB0" w:rsidRPr="001411DA" w:rsidRDefault="00E24FB0" w:rsidP="006312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E24FB0" w:rsidRPr="001411DA" w14:paraId="03BAAD3D" w14:textId="77777777" w:rsidTr="006207C4">
        <w:trPr>
          <w:trHeight w:val="214"/>
        </w:trPr>
        <w:tc>
          <w:tcPr>
            <w:tcW w:w="502" w:type="dxa"/>
            <w:tcBorders>
              <w:top w:val="nil"/>
              <w:left w:val="single" w:sz="4" w:space="0" w:color="auto"/>
              <w:bottom w:val="nil"/>
              <w:right w:val="nil"/>
            </w:tcBorders>
            <w:shd w:val="clear" w:color="auto" w:fill="auto"/>
            <w:noWrap/>
            <w:hideMark/>
          </w:tcPr>
          <w:p w14:paraId="3207CAC1" w14:textId="77777777" w:rsidR="00E24FB0" w:rsidRPr="001411DA" w:rsidRDefault="00E24FB0" w:rsidP="00BD68F3">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6FFA1F8F" w14:textId="77777777" w:rsidR="00E24FB0" w:rsidRPr="001411DA" w:rsidRDefault="00E24FB0" w:rsidP="00BD68F3">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69999BCB" w14:textId="77777777" w:rsidR="00E24FB0" w:rsidRPr="001411DA" w:rsidRDefault="00E24FB0" w:rsidP="00BD68F3">
            <w:pPr>
              <w:spacing w:after="0"/>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hideMark/>
          </w:tcPr>
          <w:p w14:paraId="44FABBD9" w14:textId="77777777" w:rsidR="00E24FB0" w:rsidRPr="001411DA" w:rsidRDefault="00E24FB0" w:rsidP="0070510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Exécution en même temps que le gros œuvre</w:t>
            </w:r>
          </w:p>
        </w:tc>
        <w:tc>
          <w:tcPr>
            <w:tcW w:w="852" w:type="dxa"/>
            <w:tcBorders>
              <w:top w:val="nil"/>
              <w:left w:val="single" w:sz="4" w:space="0" w:color="auto"/>
              <w:bottom w:val="nil"/>
              <w:right w:val="single" w:sz="4" w:space="0" w:color="auto"/>
            </w:tcBorders>
            <w:shd w:val="clear" w:color="auto" w:fill="auto"/>
            <w:noWrap/>
            <w:hideMark/>
          </w:tcPr>
          <w:p w14:paraId="62054C65" w14:textId="77777777" w:rsidR="00E24FB0" w:rsidRPr="001411DA" w:rsidRDefault="00E24FB0" w:rsidP="00BD68F3">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050B35C" w14:textId="77777777" w:rsidR="00E24FB0" w:rsidRPr="001411DA" w:rsidRDefault="00E24FB0" w:rsidP="00BD68F3">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32FD7CC8" w14:textId="77777777" w:rsidR="00E24FB0" w:rsidRPr="001411DA" w:rsidRDefault="00E24FB0" w:rsidP="00BD68F3">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1A8CC84" w14:textId="77777777" w:rsidR="00E24FB0" w:rsidRPr="001411DA" w:rsidRDefault="00E24FB0" w:rsidP="00BD68F3">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E24FB0" w:rsidRPr="001411DA" w14:paraId="17D88A95" w14:textId="77777777" w:rsidTr="006207C4">
        <w:trPr>
          <w:trHeight w:val="90"/>
        </w:trPr>
        <w:tc>
          <w:tcPr>
            <w:tcW w:w="502" w:type="dxa"/>
            <w:tcBorders>
              <w:top w:val="nil"/>
              <w:left w:val="single" w:sz="4" w:space="0" w:color="auto"/>
              <w:bottom w:val="nil"/>
              <w:right w:val="nil"/>
            </w:tcBorders>
            <w:shd w:val="clear" w:color="auto" w:fill="auto"/>
            <w:noWrap/>
            <w:hideMark/>
          </w:tcPr>
          <w:p w14:paraId="2B94A300" w14:textId="77777777" w:rsidR="00E24FB0" w:rsidRPr="001411DA" w:rsidRDefault="00E24FB0" w:rsidP="00BD68F3">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003E066E" w14:textId="77777777" w:rsidR="00E24FB0" w:rsidRPr="001411DA" w:rsidRDefault="00E24FB0" w:rsidP="00BD68F3">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66894BC0" w14:textId="77777777" w:rsidR="00E24FB0" w:rsidRPr="001411DA" w:rsidRDefault="00E24FB0" w:rsidP="00BD68F3">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3C2C01E2" w14:textId="77777777" w:rsidR="00E24FB0" w:rsidRPr="001411DA" w:rsidRDefault="00E24FB0" w:rsidP="00262E5D">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Exécution en briques spéciales </w:t>
            </w:r>
            <w:r w:rsidRPr="001411DA">
              <w:rPr>
                <w:rFonts w:eastAsia="Times New Roman" w:cs="Times New Roman"/>
                <w:b/>
                <w:bCs/>
                <w:color w:val="000000"/>
                <w:sz w:val="16"/>
                <w:szCs w:val="16"/>
                <w:lang w:eastAsia="fr-CH"/>
              </w:rPr>
              <w:t>Capo 365 U</w:t>
            </w:r>
            <w:r w:rsidRPr="001411DA">
              <w:rPr>
                <w:rFonts w:eastAsia="Times New Roman" w:cs="Times New Roman"/>
                <w:color w:val="000000"/>
                <w:sz w:val="16"/>
                <w:szCs w:val="16"/>
                <w:lang w:eastAsia="fr-CH"/>
              </w:rPr>
              <w:t>, 8 pièces/m</w:t>
            </w:r>
          </w:p>
        </w:tc>
        <w:tc>
          <w:tcPr>
            <w:tcW w:w="852" w:type="dxa"/>
            <w:tcBorders>
              <w:top w:val="nil"/>
              <w:left w:val="single" w:sz="4" w:space="0" w:color="auto"/>
              <w:bottom w:val="nil"/>
              <w:right w:val="single" w:sz="4" w:space="0" w:color="auto"/>
            </w:tcBorders>
            <w:shd w:val="clear" w:color="auto" w:fill="auto"/>
            <w:noWrap/>
            <w:hideMark/>
          </w:tcPr>
          <w:p w14:paraId="7F5109FF" w14:textId="77777777" w:rsidR="00E24FB0" w:rsidRPr="001411DA" w:rsidRDefault="00E24FB0" w:rsidP="00BD68F3">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2F9861A" w14:textId="77777777" w:rsidR="00E24FB0" w:rsidRPr="001411DA" w:rsidRDefault="00E24FB0" w:rsidP="00BD68F3">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199A8710" w14:textId="77777777" w:rsidR="00E24FB0" w:rsidRPr="001411DA" w:rsidRDefault="00E24FB0" w:rsidP="00BD68F3">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583C2EB4" w14:textId="77777777" w:rsidR="00E24FB0" w:rsidRPr="001411DA" w:rsidRDefault="00E24FB0" w:rsidP="00BD68F3">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E24FB0" w:rsidRPr="001411DA" w14:paraId="5E91BF1D" w14:textId="77777777" w:rsidTr="006207C4">
        <w:trPr>
          <w:trHeight w:val="236"/>
        </w:trPr>
        <w:tc>
          <w:tcPr>
            <w:tcW w:w="502" w:type="dxa"/>
            <w:tcBorders>
              <w:top w:val="nil"/>
              <w:left w:val="single" w:sz="4" w:space="0" w:color="auto"/>
              <w:bottom w:val="nil"/>
              <w:right w:val="nil"/>
            </w:tcBorders>
            <w:shd w:val="clear" w:color="auto" w:fill="auto"/>
            <w:noWrap/>
            <w:hideMark/>
          </w:tcPr>
          <w:p w14:paraId="69492BC6" w14:textId="77777777" w:rsidR="00E24FB0" w:rsidRPr="001411DA" w:rsidRDefault="00E24FB0" w:rsidP="00BD68F3">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37214D3B" w14:textId="77777777" w:rsidR="00E24FB0" w:rsidRPr="001411DA" w:rsidRDefault="00E24FB0" w:rsidP="00BD68F3">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39CA568" w14:textId="77777777" w:rsidR="00E24FB0" w:rsidRPr="001411DA" w:rsidRDefault="00E24FB0" w:rsidP="00BD68F3">
            <w:pPr>
              <w:spacing w:after="0"/>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7B823981" w14:textId="77777777" w:rsidR="00E24FB0" w:rsidRPr="001411DA" w:rsidRDefault="00E24FB0" w:rsidP="0025252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Dimensions d’élément, épaisseur x longueur x hauteur = 365 x 247 x 249 mm</w:t>
            </w:r>
          </w:p>
        </w:tc>
        <w:tc>
          <w:tcPr>
            <w:tcW w:w="852" w:type="dxa"/>
            <w:tcBorders>
              <w:top w:val="nil"/>
              <w:left w:val="single" w:sz="4" w:space="0" w:color="auto"/>
              <w:bottom w:val="nil"/>
              <w:right w:val="single" w:sz="4" w:space="0" w:color="auto"/>
            </w:tcBorders>
            <w:shd w:val="clear" w:color="auto" w:fill="auto"/>
            <w:noWrap/>
            <w:hideMark/>
          </w:tcPr>
          <w:p w14:paraId="4DE508F1" w14:textId="77777777" w:rsidR="00E24FB0" w:rsidRPr="001411DA" w:rsidRDefault="00E24FB0" w:rsidP="00BD68F3">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694E1C9" w14:textId="77777777" w:rsidR="00E24FB0" w:rsidRPr="001411DA" w:rsidRDefault="00E24FB0" w:rsidP="00BD68F3">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78A6CCDC" w14:textId="77777777" w:rsidR="00E24FB0" w:rsidRPr="001411DA" w:rsidRDefault="00E24FB0" w:rsidP="00BD68F3">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20E02E4" w14:textId="77777777" w:rsidR="00E24FB0" w:rsidRPr="001411DA" w:rsidRDefault="00E24FB0" w:rsidP="00BD68F3">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E24FB0" w:rsidRPr="001411DA" w14:paraId="003DC107" w14:textId="77777777" w:rsidTr="006207C4">
        <w:trPr>
          <w:trHeight w:val="98"/>
        </w:trPr>
        <w:tc>
          <w:tcPr>
            <w:tcW w:w="502" w:type="dxa"/>
            <w:tcBorders>
              <w:top w:val="nil"/>
              <w:left w:val="single" w:sz="4" w:space="0" w:color="auto"/>
              <w:bottom w:val="nil"/>
              <w:right w:val="nil"/>
            </w:tcBorders>
            <w:shd w:val="clear" w:color="auto" w:fill="auto"/>
            <w:noWrap/>
            <w:hideMark/>
          </w:tcPr>
          <w:p w14:paraId="185DB705" w14:textId="77777777" w:rsidR="00E24FB0" w:rsidRPr="001411DA" w:rsidRDefault="00E24FB0" w:rsidP="00BD68F3">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5E42FB7A" w14:textId="77777777" w:rsidR="00E24FB0" w:rsidRPr="001411DA" w:rsidRDefault="00E24FB0" w:rsidP="00BD68F3">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4AB66E28" w14:textId="77777777" w:rsidR="00E24FB0" w:rsidRPr="001411DA" w:rsidRDefault="00E24FB0" w:rsidP="00BD68F3">
            <w:pPr>
              <w:spacing w:after="0"/>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53ACD184" w14:textId="77777777" w:rsidR="00E24FB0" w:rsidRPr="001411DA" w:rsidRDefault="00E24FB0" w:rsidP="000D3EB8">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Section du pilier béton intégré: a x b = 150 x 150 mm</w:t>
            </w:r>
          </w:p>
        </w:tc>
        <w:tc>
          <w:tcPr>
            <w:tcW w:w="852" w:type="dxa"/>
            <w:tcBorders>
              <w:top w:val="nil"/>
              <w:left w:val="single" w:sz="4" w:space="0" w:color="auto"/>
              <w:bottom w:val="nil"/>
              <w:right w:val="single" w:sz="4" w:space="0" w:color="auto"/>
            </w:tcBorders>
            <w:shd w:val="clear" w:color="auto" w:fill="auto"/>
            <w:noWrap/>
            <w:hideMark/>
          </w:tcPr>
          <w:p w14:paraId="27EE9EC1" w14:textId="77777777" w:rsidR="00E24FB0" w:rsidRPr="001411DA" w:rsidRDefault="00E24FB0" w:rsidP="00BD68F3">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84D17E0" w14:textId="77777777" w:rsidR="00E24FB0" w:rsidRPr="001411DA" w:rsidRDefault="00E24FB0" w:rsidP="00BD68F3">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1099A3FA" w14:textId="77777777" w:rsidR="00E24FB0" w:rsidRPr="001411DA" w:rsidRDefault="00E24FB0" w:rsidP="00BD68F3">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13458C0" w14:textId="77777777" w:rsidR="00E24FB0" w:rsidRPr="001411DA" w:rsidRDefault="00E24FB0" w:rsidP="00BD68F3">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F08E0" w:rsidRPr="001411DA" w14:paraId="774CD1F6" w14:textId="77777777" w:rsidTr="006207C4">
        <w:trPr>
          <w:trHeight w:val="98"/>
        </w:trPr>
        <w:tc>
          <w:tcPr>
            <w:tcW w:w="502" w:type="dxa"/>
            <w:tcBorders>
              <w:top w:val="nil"/>
              <w:left w:val="single" w:sz="4" w:space="0" w:color="auto"/>
              <w:bottom w:val="nil"/>
              <w:right w:val="nil"/>
            </w:tcBorders>
            <w:shd w:val="clear" w:color="auto" w:fill="auto"/>
            <w:noWrap/>
          </w:tcPr>
          <w:p w14:paraId="5C22E602" w14:textId="77777777" w:rsidR="001F08E0" w:rsidRPr="001411DA" w:rsidRDefault="001F08E0" w:rsidP="00BD68F3">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41DECAF9" w14:textId="77777777" w:rsidR="001F08E0" w:rsidRPr="001411DA" w:rsidRDefault="001F08E0" w:rsidP="00BD68F3">
            <w:pPr>
              <w:spacing w:after="0"/>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1B1D7811" w14:textId="77777777" w:rsidR="001F08E0" w:rsidRPr="001411DA" w:rsidRDefault="001F08E0" w:rsidP="00BD68F3">
            <w:pPr>
              <w:spacing w:after="0"/>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tcPr>
          <w:p w14:paraId="5493F433" w14:textId="77777777" w:rsidR="001F08E0" w:rsidRPr="001411DA" w:rsidRDefault="001F08E0" w:rsidP="000D3EB8">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Excl. béton et armatures (défini en CAN 241)</w:t>
            </w:r>
          </w:p>
        </w:tc>
        <w:tc>
          <w:tcPr>
            <w:tcW w:w="852" w:type="dxa"/>
            <w:tcBorders>
              <w:top w:val="nil"/>
              <w:left w:val="single" w:sz="4" w:space="0" w:color="auto"/>
              <w:bottom w:val="nil"/>
              <w:right w:val="single" w:sz="4" w:space="0" w:color="auto"/>
            </w:tcBorders>
            <w:shd w:val="clear" w:color="auto" w:fill="auto"/>
            <w:noWrap/>
          </w:tcPr>
          <w:p w14:paraId="4B0C2211" w14:textId="77777777" w:rsidR="001F08E0" w:rsidRPr="001411DA" w:rsidRDefault="001F08E0" w:rsidP="00BD68F3">
            <w:pPr>
              <w:spacing w:after="0"/>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2B83C257" w14:textId="77777777" w:rsidR="001F08E0" w:rsidRPr="001411DA" w:rsidRDefault="001F08E0" w:rsidP="00BD68F3">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78C3471D" w14:textId="77777777" w:rsidR="001F08E0" w:rsidRPr="001411DA" w:rsidRDefault="001F08E0" w:rsidP="00BD68F3">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768C169F" w14:textId="77777777" w:rsidR="001F08E0" w:rsidRPr="001411DA" w:rsidRDefault="001F08E0" w:rsidP="00BD68F3">
            <w:pPr>
              <w:spacing w:after="0"/>
              <w:jc w:val="right"/>
              <w:rPr>
                <w:rFonts w:eastAsia="Times New Roman" w:cs="Times New Roman"/>
                <w:color w:val="000000"/>
                <w:sz w:val="16"/>
                <w:szCs w:val="16"/>
                <w:lang w:eastAsia="fr-CH"/>
              </w:rPr>
            </w:pPr>
          </w:p>
        </w:tc>
      </w:tr>
      <w:tr w:rsidR="00E24FB0" w:rsidRPr="001411DA" w14:paraId="6C9AD4BE" w14:textId="77777777" w:rsidTr="006207C4">
        <w:trPr>
          <w:trHeight w:val="116"/>
        </w:trPr>
        <w:tc>
          <w:tcPr>
            <w:tcW w:w="502" w:type="dxa"/>
            <w:tcBorders>
              <w:top w:val="nil"/>
              <w:left w:val="single" w:sz="4" w:space="0" w:color="auto"/>
              <w:bottom w:val="nil"/>
              <w:right w:val="nil"/>
            </w:tcBorders>
            <w:shd w:val="clear" w:color="auto" w:fill="auto"/>
            <w:noWrap/>
            <w:hideMark/>
          </w:tcPr>
          <w:p w14:paraId="591FC27A" w14:textId="77777777" w:rsidR="00E24FB0" w:rsidRPr="001411DA" w:rsidRDefault="00E24FB0" w:rsidP="00BD68F3">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3274A2C1" w14:textId="77777777" w:rsidR="00E24FB0" w:rsidRPr="001411DA" w:rsidRDefault="00E24FB0" w:rsidP="00BD68F3">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F949730" w14:textId="77777777" w:rsidR="00E24FB0" w:rsidRPr="001411DA" w:rsidRDefault="00E24FB0" w:rsidP="00BD68F3">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4278D472" w14:textId="77777777" w:rsidR="00E24FB0" w:rsidRPr="001411DA" w:rsidRDefault="003C4BA8" w:rsidP="00BD68F3">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 xml:space="preserve">Concerne article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307AE23F" w14:textId="77777777" w:rsidR="00E24FB0" w:rsidRPr="001411DA" w:rsidRDefault="00E24FB0" w:rsidP="00BD68F3">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54653A4" w14:textId="77777777" w:rsidR="00E24FB0" w:rsidRPr="001411DA" w:rsidRDefault="00E24FB0" w:rsidP="00BD68F3">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2603A2BB" w14:textId="77777777" w:rsidR="00E24FB0" w:rsidRPr="001411DA" w:rsidRDefault="00E24FB0" w:rsidP="00BD68F3">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486A5FD" w14:textId="77777777" w:rsidR="00E24FB0" w:rsidRPr="001411DA" w:rsidRDefault="00E24FB0" w:rsidP="00BD68F3">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E24FB0" w:rsidRPr="001411DA" w14:paraId="5EE887D5" w14:textId="77777777" w:rsidTr="00590702">
        <w:trPr>
          <w:trHeight w:val="207"/>
        </w:trPr>
        <w:tc>
          <w:tcPr>
            <w:tcW w:w="502" w:type="dxa"/>
            <w:tcBorders>
              <w:top w:val="nil"/>
              <w:left w:val="single" w:sz="4" w:space="0" w:color="auto"/>
              <w:right w:val="nil"/>
            </w:tcBorders>
            <w:shd w:val="clear" w:color="auto" w:fill="auto"/>
            <w:noWrap/>
            <w:hideMark/>
          </w:tcPr>
          <w:p w14:paraId="0AE0645A" w14:textId="77777777" w:rsidR="00E24FB0" w:rsidRPr="001411DA" w:rsidRDefault="00E24FB0" w:rsidP="009A0B21">
            <w:pPr>
              <w:spacing w:after="120"/>
              <w:rPr>
                <w:rFonts w:eastAsia="Times New Roman" w:cs="Times New Roman"/>
                <w:color w:val="000000"/>
                <w:sz w:val="16"/>
                <w:szCs w:val="16"/>
                <w:lang w:eastAsia="fr-CH"/>
              </w:rPr>
            </w:pPr>
          </w:p>
        </w:tc>
        <w:tc>
          <w:tcPr>
            <w:tcW w:w="451" w:type="dxa"/>
            <w:tcBorders>
              <w:top w:val="nil"/>
              <w:left w:val="nil"/>
              <w:right w:val="single" w:sz="4" w:space="0" w:color="auto"/>
            </w:tcBorders>
            <w:shd w:val="clear" w:color="auto" w:fill="auto"/>
            <w:noWrap/>
            <w:hideMark/>
          </w:tcPr>
          <w:p w14:paraId="5D7696C0" w14:textId="77777777" w:rsidR="00E24FB0" w:rsidRPr="001411DA" w:rsidRDefault="00E24FB0" w:rsidP="009A0B21">
            <w:pPr>
              <w:spacing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right w:val="nil"/>
            </w:tcBorders>
            <w:shd w:val="clear" w:color="auto" w:fill="auto"/>
            <w:noWrap/>
            <w:hideMark/>
          </w:tcPr>
          <w:p w14:paraId="29823D96" w14:textId="77777777" w:rsidR="00E24FB0" w:rsidRPr="001411DA" w:rsidRDefault="00E24FB0" w:rsidP="009A0B21">
            <w:pPr>
              <w:spacing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05</w:t>
            </w:r>
          </w:p>
        </w:tc>
        <w:tc>
          <w:tcPr>
            <w:tcW w:w="6053" w:type="dxa"/>
            <w:tcBorders>
              <w:top w:val="nil"/>
              <w:left w:val="nil"/>
              <w:right w:val="nil"/>
            </w:tcBorders>
            <w:shd w:val="clear" w:color="auto" w:fill="auto"/>
            <w:noWrap/>
            <w:hideMark/>
          </w:tcPr>
          <w:p w14:paraId="0481644F" w14:textId="77777777" w:rsidR="00E24FB0" w:rsidRPr="001411DA" w:rsidRDefault="00E24FB0"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Hauteur jusqu’à h = ... m </w:t>
            </w:r>
          </w:p>
        </w:tc>
        <w:tc>
          <w:tcPr>
            <w:tcW w:w="852" w:type="dxa"/>
            <w:tcBorders>
              <w:top w:val="nil"/>
              <w:left w:val="single" w:sz="4" w:space="0" w:color="auto"/>
              <w:right w:val="single" w:sz="4" w:space="0" w:color="auto"/>
            </w:tcBorders>
            <w:shd w:val="clear" w:color="auto" w:fill="auto"/>
            <w:noWrap/>
            <w:hideMark/>
          </w:tcPr>
          <w:p w14:paraId="72F1E2BE" w14:textId="77777777" w:rsidR="00E24FB0" w:rsidRPr="001411DA" w:rsidRDefault="00E24FB0" w:rsidP="009A0B21">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44948E21" w14:textId="77777777" w:rsidR="00E24FB0" w:rsidRPr="001411DA" w:rsidRDefault="00E24FB0" w:rsidP="009A0B21">
            <w:pPr>
              <w:spacing w:after="12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right w:val="nil"/>
            </w:tcBorders>
            <w:shd w:val="clear" w:color="auto" w:fill="auto"/>
            <w:noWrap/>
            <w:hideMark/>
          </w:tcPr>
          <w:p w14:paraId="121D729D" w14:textId="77777777" w:rsidR="00E24FB0" w:rsidRPr="001411DA" w:rsidRDefault="00E24FB0" w:rsidP="009A0B21">
            <w:pPr>
              <w:spacing w:after="120"/>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0EC2B6B9" w14:textId="77777777" w:rsidR="00E24FB0" w:rsidRPr="001411DA" w:rsidRDefault="00E24FB0" w:rsidP="009A0B21">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351F19" w:rsidRPr="001411DA" w14:paraId="236D03F4" w14:textId="77777777" w:rsidTr="006207C4">
        <w:trPr>
          <w:trHeight w:val="138"/>
        </w:trPr>
        <w:tc>
          <w:tcPr>
            <w:tcW w:w="502" w:type="dxa"/>
            <w:tcBorders>
              <w:left w:val="single" w:sz="4" w:space="0" w:color="auto"/>
              <w:right w:val="nil"/>
            </w:tcBorders>
            <w:shd w:val="clear" w:color="auto" w:fill="auto"/>
            <w:noWrap/>
            <w:hideMark/>
          </w:tcPr>
          <w:p w14:paraId="19AFF22A" w14:textId="77777777" w:rsidR="00351F19" w:rsidRPr="001411DA" w:rsidRDefault="00351F19" w:rsidP="00351F19">
            <w:pPr>
              <w:spacing w:after="0"/>
              <w:rPr>
                <w:rFonts w:eastAsia="Times New Roman" w:cs="Times New Roman"/>
                <w:color w:val="000000"/>
                <w:sz w:val="16"/>
                <w:szCs w:val="16"/>
                <w:lang w:eastAsia="fr-CH"/>
              </w:rPr>
            </w:pPr>
          </w:p>
        </w:tc>
        <w:tc>
          <w:tcPr>
            <w:tcW w:w="451" w:type="dxa"/>
            <w:tcBorders>
              <w:left w:val="nil"/>
              <w:right w:val="single" w:sz="4" w:space="0" w:color="auto"/>
            </w:tcBorders>
            <w:shd w:val="clear" w:color="auto" w:fill="auto"/>
            <w:noWrap/>
            <w:hideMark/>
          </w:tcPr>
          <w:p w14:paraId="0DE9EB6F" w14:textId="77777777" w:rsidR="00351F19" w:rsidRPr="001411DA" w:rsidRDefault="00351F19" w:rsidP="00351F1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.802</w:t>
            </w:r>
          </w:p>
        </w:tc>
        <w:tc>
          <w:tcPr>
            <w:tcW w:w="402" w:type="dxa"/>
            <w:gridSpan w:val="2"/>
            <w:tcBorders>
              <w:left w:val="nil"/>
              <w:right w:val="nil"/>
            </w:tcBorders>
            <w:shd w:val="clear" w:color="auto" w:fill="auto"/>
            <w:noWrap/>
            <w:hideMark/>
          </w:tcPr>
          <w:p w14:paraId="61F9C150" w14:textId="77777777" w:rsidR="00351F19" w:rsidRPr="001411DA" w:rsidRDefault="00351F19" w:rsidP="00351F1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left w:val="nil"/>
              <w:right w:val="single" w:sz="4" w:space="0" w:color="auto"/>
            </w:tcBorders>
            <w:shd w:val="clear" w:color="auto" w:fill="auto"/>
            <w:hideMark/>
          </w:tcPr>
          <w:p w14:paraId="4579F88C" w14:textId="6558ED80" w:rsidR="00351F19" w:rsidRPr="001411DA" w:rsidRDefault="00351F19"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Supplément pour </w:t>
            </w:r>
            <w:r w:rsidRPr="001411DA">
              <w:rPr>
                <w:rFonts w:eastAsia="Times New Roman" w:cs="Times New Roman"/>
                <w:b/>
                <w:color w:val="000000"/>
                <w:sz w:val="16"/>
                <w:szCs w:val="16"/>
                <w:lang w:eastAsia="fr-CH"/>
              </w:rPr>
              <w:t xml:space="preserve">piliers </w:t>
            </w:r>
            <w:r w:rsidR="00B074FD" w:rsidRPr="001411DA">
              <w:rPr>
                <w:rFonts w:eastAsia="Times New Roman" w:cs="Times New Roman"/>
                <w:color w:val="000000"/>
                <w:sz w:val="16"/>
                <w:szCs w:val="16"/>
                <w:lang w:eastAsia="fr-CH"/>
              </w:rPr>
              <w:t>intégrés</w:t>
            </w:r>
            <w:r w:rsidR="00B074FD" w:rsidRPr="001411DA">
              <w:rPr>
                <w:rFonts w:eastAsia="Times New Roman" w:cs="Times New Roman"/>
                <w:b/>
                <w:color w:val="000000"/>
                <w:sz w:val="16"/>
                <w:szCs w:val="16"/>
                <w:lang w:eastAsia="fr-CH"/>
              </w:rPr>
              <w:t xml:space="preserve"> </w:t>
            </w:r>
            <w:r w:rsidRPr="001411DA">
              <w:rPr>
                <w:rFonts w:eastAsia="Times New Roman" w:cs="Times New Roman"/>
                <w:b/>
                <w:color w:val="000000"/>
                <w:sz w:val="16"/>
                <w:szCs w:val="16"/>
                <w:lang w:eastAsia="fr-CH"/>
              </w:rPr>
              <w:t>intermédiaires</w:t>
            </w:r>
            <w:r w:rsidRPr="001411DA">
              <w:rPr>
                <w:rFonts w:eastAsia="Times New Roman" w:cs="Times New Roman"/>
                <w:color w:val="000000"/>
                <w:sz w:val="16"/>
                <w:szCs w:val="16"/>
                <w:lang w:eastAsia="fr-CH"/>
              </w:rPr>
              <w:t xml:space="preserve"> ou aux </w:t>
            </w:r>
            <w:r w:rsidRPr="001411DA">
              <w:rPr>
                <w:rFonts w:eastAsia="Times New Roman" w:cs="Times New Roman"/>
                <w:b/>
                <w:color w:val="000000"/>
                <w:sz w:val="16"/>
                <w:szCs w:val="16"/>
                <w:lang w:eastAsia="fr-CH"/>
              </w:rPr>
              <w:t>extrémités de mur</w:t>
            </w:r>
          </w:p>
        </w:tc>
        <w:tc>
          <w:tcPr>
            <w:tcW w:w="852" w:type="dxa"/>
            <w:tcBorders>
              <w:left w:val="nil"/>
              <w:right w:val="single" w:sz="4" w:space="0" w:color="auto"/>
            </w:tcBorders>
            <w:shd w:val="clear" w:color="auto" w:fill="auto"/>
            <w:noWrap/>
            <w:hideMark/>
          </w:tcPr>
          <w:p w14:paraId="7340EE92"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left w:val="nil"/>
              <w:right w:val="single" w:sz="4" w:space="0" w:color="auto"/>
            </w:tcBorders>
            <w:shd w:val="clear" w:color="auto" w:fill="auto"/>
            <w:noWrap/>
            <w:hideMark/>
          </w:tcPr>
          <w:p w14:paraId="1D0D3D78" w14:textId="77777777" w:rsidR="00351F19" w:rsidRPr="001411DA" w:rsidRDefault="00351F19"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left w:val="nil"/>
              <w:right w:val="nil"/>
            </w:tcBorders>
            <w:shd w:val="clear" w:color="auto" w:fill="auto"/>
            <w:noWrap/>
            <w:hideMark/>
          </w:tcPr>
          <w:p w14:paraId="1FFBE3C3"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left w:val="single" w:sz="4" w:space="0" w:color="auto"/>
              <w:right w:val="single" w:sz="4" w:space="0" w:color="auto"/>
            </w:tcBorders>
            <w:shd w:val="clear" w:color="auto" w:fill="auto"/>
            <w:noWrap/>
            <w:hideMark/>
          </w:tcPr>
          <w:p w14:paraId="1D5D680A"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351F19" w:rsidRPr="001411DA" w14:paraId="1892A8F8" w14:textId="77777777" w:rsidTr="006207C4">
        <w:trPr>
          <w:trHeight w:val="198"/>
        </w:trPr>
        <w:tc>
          <w:tcPr>
            <w:tcW w:w="502" w:type="dxa"/>
            <w:tcBorders>
              <w:left w:val="single" w:sz="4" w:space="0" w:color="auto"/>
              <w:bottom w:val="nil"/>
              <w:right w:val="nil"/>
            </w:tcBorders>
            <w:shd w:val="clear" w:color="auto" w:fill="auto"/>
            <w:noWrap/>
            <w:hideMark/>
          </w:tcPr>
          <w:p w14:paraId="283D6396" w14:textId="77777777" w:rsidR="00351F19" w:rsidRPr="001411DA" w:rsidRDefault="00351F19" w:rsidP="00351F19">
            <w:pPr>
              <w:spacing w:after="0"/>
              <w:rPr>
                <w:rFonts w:eastAsia="Times New Roman" w:cs="Times New Roman"/>
                <w:color w:val="000000"/>
                <w:sz w:val="16"/>
                <w:szCs w:val="16"/>
                <w:lang w:eastAsia="fr-CH"/>
              </w:rPr>
            </w:pPr>
          </w:p>
        </w:tc>
        <w:tc>
          <w:tcPr>
            <w:tcW w:w="451" w:type="dxa"/>
            <w:tcBorders>
              <w:left w:val="nil"/>
              <w:bottom w:val="nil"/>
              <w:right w:val="single" w:sz="4" w:space="0" w:color="auto"/>
            </w:tcBorders>
            <w:shd w:val="clear" w:color="auto" w:fill="auto"/>
            <w:noWrap/>
            <w:hideMark/>
          </w:tcPr>
          <w:p w14:paraId="562230F5" w14:textId="77777777" w:rsidR="00351F19" w:rsidRPr="001411DA" w:rsidRDefault="00351F19" w:rsidP="00351F1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left w:val="nil"/>
              <w:bottom w:val="nil"/>
              <w:right w:val="nil"/>
            </w:tcBorders>
            <w:shd w:val="clear" w:color="auto" w:fill="auto"/>
            <w:hideMark/>
          </w:tcPr>
          <w:p w14:paraId="78BCFB12" w14:textId="77777777" w:rsidR="00351F19" w:rsidRPr="001411DA" w:rsidRDefault="00351F19" w:rsidP="00351F19">
            <w:pPr>
              <w:spacing w:after="0"/>
              <w:rPr>
                <w:rFonts w:eastAsia="Times New Roman" w:cs="Times New Roman"/>
                <w:color w:val="000000"/>
                <w:sz w:val="16"/>
                <w:szCs w:val="16"/>
                <w:lang w:eastAsia="fr-CH"/>
              </w:rPr>
            </w:pPr>
          </w:p>
        </w:tc>
        <w:tc>
          <w:tcPr>
            <w:tcW w:w="6053" w:type="dxa"/>
            <w:tcBorders>
              <w:left w:val="nil"/>
              <w:bottom w:val="nil"/>
              <w:right w:val="nil"/>
            </w:tcBorders>
            <w:shd w:val="clear" w:color="auto" w:fill="auto"/>
            <w:hideMark/>
          </w:tcPr>
          <w:p w14:paraId="04F8DA1A" w14:textId="77777777" w:rsidR="00351F19" w:rsidRPr="001411DA" w:rsidRDefault="00351F19"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Exécution en même temps que le gros œuvre</w:t>
            </w:r>
          </w:p>
        </w:tc>
        <w:tc>
          <w:tcPr>
            <w:tcW w:w="852" w:type="dxa"/>
            <w:tcBorders>
              <w:left w:val="single" w:sz="4" w:space="0" w:color="auto"/>
              <w:bottom w:val="nil"/>
              <w:right w:val="single" w:sz="4" w:space="0" w:color="auto"/>
            </w:tcBorders>
            <w:shd w:val="clear" w:color="auto" w:fill="auto"/>
            <w:noWrap/>
            <w:hideMark/>
          </w:tcPr>
          <w:p w14:paraId="59D3D4F6"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left w:val="nil"/>
              <w:bottom w:val="nil"/>
              <w:right w:val="single" w:sz="4" w:space="0" w:color="auto"/>
            </w:tcBorders>
            <w:shd w:val="clear" w:color="auto" w:fill="auto"/>
            <w:noWrap/>
            <w:hideMark/>
          </w:tcPr>
          <w:p w14:paraId="2E9DC014" w14:textId="77777777" w:rsidR="00351F19" w:rsidRPr="001411DA" w:rsidRDefault="00351F19"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left w:val="nil"/>
              <w:bottom w:val="nil"/>
              <w:right w:val="nil"/>
            </w:tcBorders>
            <w:shd w:val="clear" w:color="auto" w:fill="auto"/>
            <w:noWrap/>
            <w:hideMark/>
          </w:tcPr>
          <w:p w14:paraId="74DE8984" w14:textId="77777777" w:rsidR="00351F19" w:rsidRPr="001411DA" w:rsidRDefault="00351F19" w:rsidP="00351F19">
            <w:pPr>
              <w:spacing w:after="0"/>
              <w:jc w:val="right"/>
              <w:rPr>
                <w:rFonts w:eastAsia="Times New Roman" w:cs="Times New Roman"/>
                <w:color w:val="000000"/>
                <w:sz w:val="16"/>
                <w:szCs w:val="16"/>
                <w:lang w:eastAsia="fr-CH"/>
              </w:rPr>
            </w:pPr>
          </w:p>
        </w:tc>
        <w:tc>
          <w:tcPr>
            <w:tcW w:w="852" w:type="dxa"/>
            <w:tcBorders>
              <w:left w:val="single" w:sz="4" w:space="0" w:color="auto"/>
              <w:bottom w:val="nil"/>
              <w:right w:val="single" w:sz="4" w:space="0" w:color="auto"/>
            </w:tcBorders>
            <w:shd w:val="clear" w:color="auto" w:fill="auto"/>
            <w:noWrap/>
            <w:hideMark/>
          </w:tcPr>
          <w:p w14:paraId="184E8D62"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351F19" w:rsidRPr="001411DA" w14:paraId="09E9CC37" w14:textId="77777777" w:rsidTr="006207C4">
        <w:trPr>
          <w:trHeight w:val="115"/>
        </w:trPr>
        <w:tc>
          <w:tcPr>
            <w:tcW w:w="502" w:type="dxa"/>
            <w:tcBorders>
              <w:top w:val="nil"/>
              <w:left w:val="single" w:sz="4" w:space="0" w:color="auto"/>
              <w:bottom w:val="nil"/>
              <w:right w:val="nil"/>
            </w:tcBorders>
            <w:shd w:val="clear" w:color="auto" w:fill="auto"/>
            <w:noWrap/>
            <w:hideMark/>
          </w:tcPr>
          <w:p w14:paraId="4D68E6B1" w14:textId="77777777" w:rsidR="00351F19" w:rsidRPr="001411DA" w:rsidRDefault="00351F19" w:rsidP="00351F19">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4C6701C5" w14:textId="77777777" w:rsidR="00351F19" w:rsidRPr="001411DA" w:rsidRDefault="00351F19" w:rsidP="00351F1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26BBCADE" w14:textId="77777777" w:rsidR="00351F19" w:rsidRPr="001411DA" w:rsidRDefault="00351F19" w:rsidP="00351F1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0D627A7F" w14:textId="77777777" w:rsidR="00351F19" w:rsidRPr="001411DA" w:rsidRDefault="00351F19"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Exécution en briques spéciales </w:t>
            </w:r>
            <w:r w:rsidRPr="001411DA">
              <w:rPr>
                <w:rFonts w:eastAsia="Times New Roman" w:cs="Times New Roman"/>
                <w:b/>
                <w:bCs/>
                <w:color w:val="000000"/>
                <w:sz w:val="16"/>
                <w:szCs w:val="16"/>
                <w:lang w:eastAsia="fr-CH"/>
              </w:rPr>
              <w:t>Capo 365 U</w:t>
            </w:r>
            <w:r w:rsidRPr="001411DA">
              <w:rPr>
                <w:rFonts w:eastAsia="Times New Roman" w:cs="Times New Roman"/>
                <w:color w:val="000000"/>
                <w:sz w:val="16"/>
                <w:szCs w:val="16"/>
                <w:lang w:eastAsia="fr-CH"/>
              </w:rPr>
              <w:t>, 4 pièces/m</w:t>
            </w:r>
          </w:p>
        </w:tc>
        <w:tc>
          <w:tcPr>
            <w:tcW w:w="852" w:type="dxa"/>
            <w:tcBorders>
              <w:top w:val="nil"/>
              <w:left w:val="single" w:sz="4" w:space="0" w:color="auto"/>
              <w:bottom w:val="nil"/>
              <w:right w:val="single" w:sz="4" w:space="0" w:color="auto"/>
            </w:tcBorders>
            <w:shd w:val="clear" w:color="auto" w:fill="auto"/>
            <w:noWrap/>
            <w:hideMark/>
          </w:tcPr>
          <w:p w14:paraId="1602176E"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949A0C3" w14:textId="77777777" w:rsidR="00351F19" w:rsidRPr="001411DA" w:rsidRDefault="00351F19"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48A955D2" w14:textId="77777777" w:rsidR="00351F19" w:rsidRPr="001411DA" w:rsidRDefault="00351F19" w:rsidP="00351F1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34E323B"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351F19" w:rsidRPr="001411DA" w14:paraId="2E6E6A4D" w14:textId="77777777" w:rsidTr="006207C4">
        <w:trPr>
          <w:trHeight w:val="176"/>
        </w:trPr>
        <w:tc>
          <w:tcPr>
            <w:tcW w:w="502" w:type="dxa"/>
            <w:tcBorders>
              <w:top w:val="nil"/>
              <w:left w:val="single" w:sz="4" w:space="0" w:color="auto"/>
              <w:bottom w:val="nil"/>
              <w:right w:val="nil"/>
            </w:tcBorders>
            <w:shd w:val="clear" w:color="auto" w:fill="auto"/>
            <w:noWrap/>
            <w:hideMark/>
          </w:tcPr>
          <w:p w14:paraId="694C1818" w14:textId="77777777" w:rsidR="00351F19" w:rsidRPr="001411DA" w:rsidRDefault="00351F19" w:rsidP="00351F19">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274540D0" w14:textId="77777777" w:rsidR="00351F19" w:rsidRPr="001411DA" w:rsidRDefault="00351F19" w:rsidP="00351F1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26D43B37" w14:textId="77777777" w:rsidR="00351F19" w:rsidRPr="001411DA" w:rsidRDefault="00351F19" w:rsidP="00351F19">
            <w:pPr>
              <w:spacing w:after="0"/>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36F063AE" w14:textId="77777777" w:rsidR="00351F19" w:rsidRPr="001411DA" w:rsidRDefault="00351F19"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Dimensions d’élément, épaisseur x longueur x hauteur = 365 x 247 x 249 mm</w:t>
            </w:r>
          </w:p>
        </w:tc>
        <w:tc>
          <w:tcPr>
            <w:tcW w:w="852" w:type="dxa"/>
            <w:tcBorders>
              <w:top w:val="nil"/>
              <w:left w:val="single" w:sz="4" w:space="0" w:color="auto"/>
              <w:bottom w:val="nil"/>
              <w:right w:val="single" w:sz="4" w:space="0" w:color="auto"/>
            </w:tcBorders>
            <w:shd w:val="clear" w:color="auto" w:fill="auto"/>
            <w:noWrap/>
            <w:hideMark/>
          </w:tcPr>
          <w:p w14:paraId="3F2CD49D"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5E57309" w14:textId="77777777" w:rsidR="00351F19" w:rsidRPr="001411DA" w:rsidRDefault="00351F19"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3E7AFE9B" w14:textId="77777777" w:rsidR="00351F19" w:rsidRPr="001411DA" w:rsidRDefault="00351F19" w:rsidP="00351F1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0F864E16"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351F19" w:rsidRPr="001411DA" w14:paraId="4B955C6F" w14:textId="77777777" w:rsidTr="006207C4">
        <w:trPr>
          <w:trHeight w:val="94"/>
        </w:trPr>
        <w:tc>
          <w:tcPr>
            <w:tcW w:w="502" w:type="dxa"/>
            <w:tcBorders>
              <w:top w:val="nil"/>
              <w:left w:val="single" w:sz="4" w:space="0" w:color="auto"/>
              <w:bottom w:val="nil"/>
              <w:right w:val="nil"/>
            </w:tcBorders>
            <w:shd w:val="clear" w:color="auto" w:fill="auto"/>
            <w:noWrap/>
            <w:hideMark/>
          </w:tcPr>
          <w:p w14:paraId="5CF0CA50" w14:textId="77777777" w:rsidR="00351F19" w:rsidRPr="001411DA" w:rsidRDefault="00351F19" w:rsidP="00351F19">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1C8E3DB3" w14:textId="77777777" w:rsidR="00351F19" w:rsidRPr="001411DA" w:rsidRDefault="00351F19" w:rsidP="00351F1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7E1BF51" w14:textId="77777777" w:rsidR="00351F19" w:rsidRPr="001411DA" w:rsidRDefault="00351F19" w:rsidP="00351F19">
            <w:pPr>
              <w:spacing w:after="0"/>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4A753E3F" w14:textId="77777777" w:rsidR="00351F19" w:rsidRPr="001411DA" w:rsidRDefault="00351F19"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Section du pilier béton intégré: a x b = 150 x 150 mm</w:t>
            </w:r>
          </w:p>
        </w:tc>
        <w:tc>
          <w:tcPr>
            <w:tcW w:w="852" w:type="dxa"/>
            <w:tcBorders>
              <w:top w:val="nil"/>
              <w:left w:val="single" w:sz="4" w:space="0" w:color="auto"/>
              <w:bottom w:val="nil"/>
              <w:right w:val="single" w:sz="4" w:space="0" w:color="auto"/>
            </w:tcBorders>
            <w:shd w:val="clear" w:color="auto" w:fill="auto"/>
            <w:noWrap/>
            <w:hideMark/>
          </w:tcPr>
          <w:p w14:paraId="0EE1DD18"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9EB8BE8" w14:textId="77777777" w:rsidR="00351F19" w:rsidRPr="001411DA" w:rsidRDefault="00351F19"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2C6300E0" w14:textId="77777777" w:rsidR="00351F19" w:rsidRPr="001411DA" w:rsidRDefault="00351F19" w:rsidP="00351F1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D2550B0"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F08E0" w:rsidRPr="001411DA" w14:paraId="6A6B4517" w14:textId="77777777" w:rsidTr="006207C4">
        <w:trPr>
          <w:trHeight w:val="94"/>
        </w:trPr>
        <w:tc>
          <w:tcPr>
            <w:tcW w:w="502" w:type="dxa"/>
            <w:tcBorders>
              <w:top w:val="nil"/>
              <w:left w:val="single" w:sz="4" w:space="0" w:color="auto"/>
              <w:bottom w:val="nil"/>
              <w:right w:val="nil"/>
            </w:tcBorders>
            <w:shd w:val="clear" w:color="auto" w:fill="auto"/>
            <w:noWrap/>
          </w:tcPr>
          <w:p w14:paraId="3C07E8C3" w14:textId="77777777" w:rsidR="001F08E0" w:rsidRPr="001411DA" w:rsidRDefault="001F08E0" w:rsidP="00351F19">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167963E6" w14:textId="77777777" w:rsidR="001F08E0" w:rsidRPr="001411DA" w:rsidRDefault="001F08E0" w:rsidP="00351F19">
            <w:pPr>
              <w:spacing w:after="0"/>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49FA26FA" w14:textId="77777777" w:rsidR="001F08E0" w:rsidRPr="001411DA" w:rsidRDefault="001F08E0" w:rsidP="00351F19">
            <w:pPr>
              <w:spacing w:after="0"/>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tcPr>
          <w:p w14:paraId="1CB6160C" w14:textId="77777777" w:rsidR="001F08E0" w:rsidRPr="001411DA" w:rsidRDefault="001F08E0" w:rsidP="00351F19">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Excl. béton et armatures (défini en CAN 241)</w:t>
            </w:r>
          </w:p>
        </w:tc>
        <w:tc>
          <w:tcPr>
            <w:tcW w:w="852" w:type="dxa"/>
            <w:tcBorders>
              <w:top w:val="nil"/>
              <w:left w:val="single" w:sz="4" w:space="0" w:color="auto"/>
              <w:bottom w:val="nil"/>
              <w:right w:val="single" w:sz="4" w:space="0" w:color="auto"/>
            </w:tcBorders>
            <w:shd w:val="clear" w:color="auto" w:fill="auto"/>
            <w:noWrap/>
          </w:tcPr>
          <w:p w14:paraId="107879F1" w14:textId="77777777" w:rsidR="001F08E0" w:rsidRPr="001411DA" w:rsidRDefault="001F08E0" w:rsidP="00351F19">
            <w:pPr>
              <w:spacing w:after="0"/>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78EAD323" w14:textId="77777777" w:rsidR="001F08E0" w:rsidRPr="001411DA" w:rsidRDefault="001F08E0" w:rsidP="00351F19">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63B2D595" w14:textId="77777777" w:rsidR="001F08E0" w:rsidRPr="001411DA" w:rsidRDefault="001F08E0" w:rsidP="00351F1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5EB8964F" w14:textId="77777777" w:rsidR="001F08E0" w:rsidRPr="001411DA" w:rsidRDefault="001F08E0" w:rsidP="00351F19">
            <w:pPr>
              <w:spacing w:after="0"/>
              <w:jc w:val="right"/>
              <w:rPr>
                <w:rFonts w:eastAsia="Times New Roman" w:cs="Times New Roman"/>
                <w:color w:val="000000"/>
                <w:sz w:val="16"/>
                <w:szCs w:val="16"/>
                <w:lang w:eastAsia="fr-CH"/>
              </w:rPr>
            </w:pPr>
          </w:p>
        </w:tc>
      </w:tr>
      <w:tr w:rsidR="00351F19" w:rsidRPr="001411DA" w14:paraId="163FD05E" w14:textId="77777777" w:rsidTr="006207C4">
        <w:trPr>
          <w:trHeight w:val="139"/>
        </w:trPr>
        <w:tc>
          <w:tcPr>
            <w:tcW w:w="502" w:type="dxa"/>
            <w:tcBorders>
              <w:top w:val="nil"/>
              <w:left w:val="single" w:sz="4" w:space="0" w:color="auto"/>
              <w:bottom w:val="nil"/>
              <w:right w:val="nil"/>
            </w:tcBorders>
            <w:shd w:val="clear" w:color="auto" w:fill="auto"/>
            <w:noWrap/>
            <w:hideMark/>
          </w:tcPr>
          <w:p w14:paraId="30466EE1" w14:textId="77777777" w:rsidR="00351F19" w:rsidRPr="001411DA" w:rsidRDefault="00351F19" w:rsidP="00351F19">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19187A51" w14:textId="77777777" w:rsidR="00351F19" w:rsidRPr="001411DA" w:rsidRDefault="00351F19" w:rsidP="00351F1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5B194154" w14:textId="77777777" w:rsidR="00351F19" w:rsidRPr="001411DA" w:rsidRDefault="00351F19" w:rsidP="00351F1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72EC0D6D" w14:textId="77777777" w:rsidR="00351F19" w:rsidRPr="001411DA" w:rsidRDefault="003C4BA8" w:rsidP="00351F19">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 xml:space="preserve">Concerne article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64CC0D99"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332A24B" w14:textId="77777777" w:rsidR="00351F19" w:rsidRPr="001411DA" w:rsidRDefault="00351F19"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4888C673" w14:textId="77777777" w:rsidR="00351F19" w:rsidRPr="001411DA" w:rsidRDefault="00351F19" w:rsidP="00351F1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2321441"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351F19" w:rsidRPr="001411DA" w14:paraId="138325F5" w14:textId="77777777" w:rsidTr="00590702">
        <w:trPr>
          <w:trHeight w:val="82"/>
        </w:trPr>
        <w:tc>
          <w:tcPr>
            <w:tcW w:w="502" w:type="dxa"/>
            <w:tcBorders>
              <w:top w:val="nil"/>
              <w:left w:val="single" w:sz="4" w:space="0" w:color="auto"/>
              <w:bottom w:val="nil"/>
              <w:right w:val="nil"/>
            </w:tcBorders>
            <w:shd w:val="clear" w:color="auto" w:fill="auto"/>
            <w:noWrap/>
            <w:hideMark/>
          </w:tcPr>
          <w:p w14:paraId="292955F4" w14:textId="77777777" w:rsidR="00351F19" w:rsidRPr="001411DA" w:rsidRDefault="00351F19" w:rsidP="009A0B21">
            <w:pPr>
              <w:spacing w:after="12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31D34723" w14:textId="77777777" w:rsidR="00351F19" w:rsidRPr="001411DA" w:rsidRDefault="00351F19" w:rsidP="009A0B21">
            <w:pPr>
              <w:spacing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15CC6DC" w14:textId="77777777" w:rsidR="00351F19" w:rsidRPr="001411DA" w:rsidRDefault="00351F19" w:rsidP="009A0B21">
            <w:pPr>
              <w:spacing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05</w:t>
            </w:r>
          </w:p>
        </w:tc>
        <w:tc>
          <w:tcPr>
            <w:tcW w:w="6053" w:type="dxa"/>
            <w:tcBorders>
              <w:top w:val="nil"/>
              <w:left w:val="nil"/>
              <w:bottom w:val="nil"/>
              <w:right w:val="nil"/>
            </w:tcBorders>
            <w:shd w:val="clear" w:color="auto" w:fill="auto"/>
            <w:noWrap/>
            <w:hideMark/>
          </w:tcPr>
          <w:p w14:paraId="2F45A1CA" w14:textId="77777777" w:rsidR="00351F19" w:rsidRPr="001411DA" w:rsidRDefault="00351F19"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Hauteur jusqu’à h = ... m </w:t>
            </w:r>
          </w:p>
        </w:tc>
        <w:tc>
          <w:tcPr>
            <w:tcW w:w="852" w:type="dxa"/>
            <w:tcBorders>
              <w:top w:val="nil"/>
              <w:left w:val="single" w:sz="4" w:space="0" w:color="auto"/>
              <w:bottom w:val="nil"/>
              <w:right w:val="single" w:sz="4" w:space="0" w:color="auto"/>
            </w:tcBorders>
            <w:shd w:val="clear" w:color="auto" w:fill="auto"/>
            <w:noWrap/>
            <w:hideMark/>
          </w:tcPr>
          <w:p w14:paraId="1D5CA13F" w14:textId="77777777" w:rsidR="00351F19" w:rsidRPr="001411DA" w:rsidRDefault="00351F19" w:rsidP="009A0B21">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5A29FB8" w14:textId="77777777" w:rsidR="00351F19" w:rsidRPr="001411DA" w:rsidRDefault="00351F19" w:rsidP="009A0B21">
            <w:pPr>
              <w:spacing w:after="12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4AD6014D" w14:textId="77777777" w:rsidR="00351F19" w:rsidRPr="001411DA" w:rsidRDefault="00351F19" w:rsidP="009A0B21">
            <w:pPr>
              <w:spacing w:after="12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0EFCCE4D" w14:textId="77777777" w:rsidR="00351F19" w:rsidRPr="001411DA" w:rsidRDefault="00351F19" w:rsidP="009A0B21">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351F19" w:rsidRPr="001411DA" w14:paraId="28EE6568" w14:textId="77777777" w:rsidTr="006207C4">
        <w:trPr>
          <w:trHeight w:val="208"/>
        </w:trPr>
        <w:tc>
          <w:tcPr>
            <w:tcW w:w="502" w:type="dxa"/>
            <w:tcBorders>
              <w:top w:val="nil"/>
              <w:left w:val="single" w:sz="4" w:space="0" w:color="auto"/>
              <w:bottom w:val="nil"/>
              <w:right w:val="nil"/>
            </w:tcBorders>
            <w:shd w:val="clear" w:color="auto" w:fill="auto"/>
            <w:noWrap/>
            <w:hideMark/>
          </w:tcPr>
          <w:p w14:paraId="2953F482" w14:textId="77777777" w:rsidR="00351F19" w:rsidRPr="001411DA" w:rsidRDefault="00351F19" w:rsidP="00351F19">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14D7E42A" w14:textId="77777777" w:rsidR="00351F19" w:rsidRPr="001411DA" w:rsidRDefault="00351F19"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.803</w:t>
            </w:r>
          </w:p>
        </w:tc>
        <w:tc>
          <w:tcPr>
            <w:tcW w:w="402" w:type="dxa"/>
            <w:gridSpan w:val="2"/>
            <w:tcBorders>
              <w:top w:val="nil"/>
              <w:left w:val="nil"/>
              <w:bottom w:val="nil"/>
              <w:right w:val="nil"/>
            </w:tcBorders>
            <w:shd w:val="clear" w:color="auto" w:fill="auto"/>
            <w:noWrap/>
            <w:hideMark/>
          </w:tcPr>
          <w:p w14:paraId="3958D6EE" w14:textId="77777777" w:rsidR="00351F19" w:rsidRPr="001411DA" w:rsidRDefault="00351F19"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hideMark/>
          </w:tcPr>
          <w:p w14:paraId="203A40BB" w14:textId="09F63A72" w:rsidR="00351F19" w:rsidRPr="001411DA" w:rsidRDefault="00351F19"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Supplément pour </w:t>
            </w:r>
            <w:r w:rsidRPr="001411DA">
              <w:rPr>
                <w:rFonts w:eastAsia="Times New Roman" w:cs="Times New Roman"/>
                <w:b/>
                <w:bCs/>
                <w:color w:val="000000"/>
                <w:sz w:val="16"/>
                <w:szCs w:val="16"/>
                <w:lang w:eastAsia="fr-CH"/>
              </w:rPr>
              <w:t>piliers</w:t>
            </w:r>
            <w:r w:rsidRPr="001411DA">
              <w:rPr>
                <w:rFonts w:eastAsia="Times New Roman" w:cs="Times New Roman"/>
                <w:color w:val="000000"/>
                <w:sz w:val="16"/>
                <w:szCs w:val="16"/>
                <w:lang w:eastAsia="fr-CH"/>
              </w:rPr>
              <w:t xml:space="preserve"> intégrés dans les </w:t>
            </w:r>
            <w:r w:rsidRPr="001411DA">
              <w:rPr>
                <w:rFonts w:eastAsia="Times New Roman" w:cs="Times New Roman"/>
                <w:b/>
                <w:color w:val="000000"/>
                <w:sz w:val="16"/>
                <w:szCs w:val="16"/>
                <w:lang w:eastAsia="fr-CH"/>
              </w:rPr>
              <w:t>embrasures de fenêtre</w:t>
            </w:r>
          </w:p>
        </w:tc>
        <w:tc>
          <w:tcPr>
            <w:tcW w:w="852" w:type="dxa"/>
            <w:tcBorders>
              <w:top w:val="nil"/>
              <w:left w:val="single" w:sz="4" w:space="0" w:color="auto"/>
              <w:bottom w:val="nil"/>
              <w:right w:val="single" w:sz="4" w:space="0" w:color="auto"/>
            </w:tcBorders>
            <w:shd w:val="clear" w:color="auto" w:fill="auto"/>
            <w:noWrap/>
            <w:hideMark/>
          </w:tcPr>
          <w:p w14:paraId="75D1F85B"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331C4A1" w14:textId="77777777" w:rsidR="00351F19" w:rsidRPr="001411DA" w:rsidRDefault="00351F19"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77511AD8"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7D7FBFCF"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351F19" w:rsidRPr="001411DA" w14:paraId="6F3669BF" w14:textId="77777777" w:rsidTr="006207C4">
        <w:trPr>
          <w:trHeight w:val="125"/>
        </w:trPr>
        <w:tc>
          <w:tcPr>
            <w:tcW w:w="502" w:type="dxa"/>
            <w:tcBorders>
              <w:top w:val="nil"/>
              <w:left w:val="single" w:sz="4" w:space="0" w:color="auto"/>
              <w:bottom w:val="nil"/>
              <w:right w:val="nil"/>
            </w:tcBorders>
            <w:shd w:val="clear" w:color="auto" w:fill="auto"/>
            <w:noWrap/>
            <w:hideMark/>
          </w:tcPr>
          <w:p w14:paraId="5CB50E56" w14:textId="77777777" w:rsidR="00351F19" w:rsidRPr="001411DA" w:rsidRDefault="00351F19" w:rsidP="00351F19">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28F3E4FE" w14:textId="77777777" w:rsidR="00351F19" w:rsidRPr="001411DA" w:rsidRDefault="00351F19"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hideMark/>
          </w:tcPr>
          <w:p w14:paraId="2FA49F65" w14:textId="77777777" w:rsidR="00351F19" w:rsidRPr="001411DA" w:rsidRDefault="00351F19" w:rsidP="00351F19">
            <w:pPr>
              <w:spacing w:after="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hideMark/>
          </w:tcPr>
          <w:p w14:paraId="5983A53B" w14:textId="77777777" w:rsidR="00351F19" w:rsidRPr="001411DA" w:rsidRDefault="00351F19"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Exécution en même temps que le gros œuvre</w:t>
            </w:r>
          </w:p>
        </w:tc>
        <w:tc>
          <w:tcPr>
            <w:tcW w:w="852" w:type="dxa"/>
            <w:tcBorders>
              <w:top w:val="nil"/>
              <w:left w:val="single" w:sz="4" w:space="0" w:color="auto"/>
              <w:bottom w:val="nil"/>
              <w:right w:val="single" w:sz="4" w:space="0" w:color="auto"/>
            </w:tcBorders>
            <w:shd w:val="clear" w:color="auto" w:fill="auto"/>
            <w:noWrap/>
            <w:hideMark/>
          </w:tcPr>
          <w:p w14:paraId="2A66A379"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E9A2708" w14:textId="77777777" w:rsidR="00351F19" w:rsidRPr="001411DA" w:rsidRDefault="00351F19"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3AD84216" w14:textId="77777777" w:rsidR="00351F19" w:rsidRPr="001411DA" w:rsidRDefault="00351F19" w:rsidP="00351F1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56C1A37"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351F19" w:rsidRPr="001411DA" w14:paraId="232AB49F" w14:textId="77777777" w:rsidTr="006207C4">
        <w:trPr>
          <w:trHeight w:val="61"/>
        </w:trPr>
        <w:tc>
          <w:tcPr>
            <w:tcW w:w="502" w:type="dxa"/>
            <w:tcBorders>
              <w:top w:val="nil"/>
              <w:left w:val="single" w:sz="4" w:space="0" w:color="auto"/>
              <w:bottom w:val="nil"/>
              <w:right w:val="nil"/>
            </w:tcBorders>
            <w:shd w:val="clear" w:color="auto" w:fill="auto"/>
            <w:noWrap/>
            <w:hideMark/>
          </w:tcPr>
          <w:p w14:paraId="1583C651" w14:textId="77777777" w:rsidR="00351F19" w:rsidRPr="001411DA" w:rsidRDefault="00351F19" w:rsidP="00351F19">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7B5BC3B3" w14:textId="77777777" w:rsidR="00351F19" w:rsidRPr="001411DA" w:rsidRDefault="00351F19"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0A6FA5AA" w14:textId="77777777" w:rsidR="00351F19" w:rsidRPr="001411DA" w:rsidRDefault="00351F19"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78331324" w14:textId="77777777" w:rsidR="00351F19" w:rsidRPr="001411DA" w:rsidRDefault="00351F19"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Exécution en briques spéciales </w:t>
            </w:r>
            <w:r w:rsidRPr="001411DA">
              <w:rPr>
                <w:rFonts w:eastAsia="Times New Roman" w:cs="Times New Roman"/>
                <w:b/>
                <w:bCs/>
                <w:color w:val="000000"/>
                <w:sz w:val="16"/>
                <w:szCs w:val="16"/>
                <w:lang w:eastAsia="fr-CH"/>
              </w:rPr>
              <w:t>Capo 365 U</w:t>
            </w:r>
            <w:r w:rsidRPr="001411DA">
              <w:rPr>
                <w:rFonts w:eastAsia="Times New Roman" w:cs="Times New Roman"/>
                <w:color w:val="000000"/>
                <w:sz w:val="16"/>
                <w:szCs w:val="16"/>
                <w:lang w:eastAsia="fr-CH"/>
              </w:rPr>
              <w:t>, 6 pièces/m</w:t>
            </w:r>
          </w:p>
        </w:tc>
        <w:tc>
          <w:tcPr>
            <w:tcW w:w="852" w:type="dxa"/>
            <w:tcBorders>
              <w:top w:val="nil"/>
              <w:left w:val="single" w:sz="4" w:space="0" w:color="auto"/>
              <w:bottom w:val="nil"/>
              <w:right w:val="single" w:sz="4" w:space="0" w:color="auto"/>
            </w:tcBorders>
            <w:shd w:val="clear" w:color="auto" w:fill="auto"/>
            <w:noWrap/>
            <w:hideMark/>
          </w:tcPr>
          <w:p w14:paraId="5A72489C"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D585E50" w14:textId="77777777" w:rsidR="00351F19" w:rsidRPr="001411DA" w:rsidRDefault="00351F19"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72271480" w14:textId="77777777" w:rsidR="00351F19" w:rsidRPr="001411DA" w:rsidRDefault="00351F19" w:rsidP="00351F1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04A7300"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351F19" w:rsidRPr="001411DA" w14:paraId="75ABAC6F" w14:textId="77777777" w:rsidTr="006207C4">
        <w:trPr>
          <w:trHeight w:val="104"/>
        </w:trPr>
        <w:tc>
          <w:tcPr>
            <w:tcW w:w="502" w:type="dxa"/>
            <w:tcBorders>
              <w:top w:val="nil"/>
              <w:left w:val="single" w:sz="4" w:space="0" w:color="auto"/>
              <w:bottom w:val="nil"/>
              <w:right w:val="nil"/>
            </w:tcBorders>
            <w:shd w:val="clear" w:color="auto" w:fill="auto"/>
            <w:noWrap/>
            <w:hideMark/>
          </w:tcPr>
          <w:p w14:paraId="386007A3" w14:textId="77777777" w:rsidR="00351F19" w:rsidRPr="001411DA" w:rsidRDefault="00351F19" w:rsidP="00351F19">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5711C3D1" w14:textId="77777777" w:rsidR="00351F19" w:rsidRPr="001411DA" w:rsidRDefault="00351F19"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5F920D54" w14:textId="77777777" w:rsidR="00351F19" w:rsidRPr="001411DA" w:rsidRDefault="00351F19" w:rsidP="00351F19">
            <w:pPr>
              <w:spacing w:after="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011638A5" w14:textId="77777777" w:rsidR="00351F19" w:rsidRPr="001411DA" w:rsidRDefault="00351F19"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Dimensions d’élément, épaisseur x longueur x hauteur = 365 x 247 x 249 mm</w:t>
            </w:r>
          </w:p>
        </w:tc>
        <w:tc>
          <w:tcPr>
            <w:tcW w:w="852" w:type="dxa"/>
            <w:tcBorders>
              <w:top w:val="nil"/>
              <w:left w:val="single" w:sz="4" w:space="0" w:color="auto"/>
              <w:bottom w:val="nil"/>
              <w:right w:val="single" w:sz="4" w:space="0" w:color="auto"/>
            </w:tcBorders>
            <w:shd w:val="clear" w:color="auto" w:fill="auto"/>
            <w:noWrap/>
            <w:hideMark/>
          </w:tcPr>
          <w:p w14:paraId="4C87BF59"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EC49606" w14:textId="77777777" w:rsidR="00351F19" w:rsidRPr="001411DA" w:rsidRDefault="00351F19"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26BC1735" w14:textId="77777777" w:rsidR="00351F19" w:rsidRPr="001411DA" w:rsidRDefault="00351F19" w:rsidP="00351F1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8D31A7B"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351F19" w:rsidRPr="001411DA" w14:paraId="18AF2894" w14:textId="77777777" w:rsidTr="006207C4">
        <w:trPr>
          <w:trHeight w:val="163"/>
        </w:trPr>
        <w:tc>
          <w:tcPr>
            <w:tcW w:w="502" w:type="dxa"/>
            <w:tcBorders>
              <w:top w:val="nil"/>
              <w:left w:val="single" w:sz="4" w:space="0" w:color="auto"/>
              <w:bottom w:val="nil"/>
              <w:right w:val="nil"/>
            </w:tcBorders>
            <w:shd w:val="clear" w:color="auto" w:fill="auto"/>
            <w:noWrap/>
            <w:hideMark/>
          </w:tcPr>
          <w:p w14:paraId="560310AA" w14:textId="77777777" w:rsidR="00351F19" w:rsidRPr="001411DA" w:rsidRDefault="00351F19" w:rsidP="00351F19">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4EA32ACA" w14:textId="77777777" w:rsidR="00351F19" w:rsidRPr="001411DA" w:rsidRDefault="00351F19"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64AD69D6" w14:textId="77777777" w:rsidR="00351F19" w:rsidRPr="001411DA" w:rsidRDefault="00351F19" w:rsidP="00351F19">
            <w:pPr>
              <w:spacing w:after="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6BC22A81" w14:textId="77777777" w:rsidR="00351F19" w:rsidRPr="001411DA" w:rsidRDefault="00351F19"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Section du pilier béton intégré: a x b = 150 x 150 mm</w:t>
            </w:r>
          </w:p>
        </w:tc>
        <w:tc>
          <w:tcPr>
            <w:tcW w:w="852" w:type="dxa"/>
            <w:tcBorders>
              <w:top w:val="nil"/>
              <w:left w:val="single" w:sz="4" w:space="0" w:color="auto"/>
              <w:bottom w:val="nil"/>
              <w:right w:val="single" w:sz="4" w:space="0" w:color="auto"/>
            </w:tcBorders>
            <w:shd w:val="clear" w:color="auto" w:fill="auto"/>
            <w:noWrap/>
            <w:hideMark/>
          </w:tcPr>
          <w:p w14:paraId="12E5890F"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AC7B109" w14:textId="77777777" w:rsidR="00351F19" w:rsidRPr="001411DA" w:rsidRDefault="00351F19"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29DF5CAB" w14:textId="77777777" w:rsidR="00351F19" w:rsidRPr="001411DA" w:rsidRDefault="00351F19" w:rsidP="00351F1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8F2E103"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F08E0" w:rsidRPr="001411DA" w14:paraId="515F2C54" w14:textId="77777777" w:rsidTr="006207C4">
        <w:trPr>
          <w:trHeight w:val="163"/>
        </w:trPr>
        <w:tc>
          <w:tcPr>
            <w:tcW w:w="502" w:type="dxa"/>
            <w:tcBorders>
              <w:top w:val="nil"/>
              <w:left w:val="single" w:sz="4" w:space="0" w:color="auto"/>
              <w:bottom w:val="nil"/>
              <w:right w:val="nil"/>
            </w:tcBorders>
            <w:shd w:val="clear" w:color="auto" w:fill="auto"/>
            <w:noWrap/>
          </w:tcPr>
          <w:p w14:paraId="12B46C3E" w14:textId="77777777" w:rsidR="001F08E0" w:rsidRPr="001411DA" w:rsidRDefault="001F08E0" w:rsidP="00351F19">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2EA93C06" w14:textId="77777777" w:rsidR="001F08E0" w:rsidRPr="001411DA" w:rsidRDefault="001F08E0" w:rsidP="00351F19">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2D70802E" w14:textId="77777777" w:rsidR="001F08E0" w:rsidRPr="001411DA" w:rsidRDefault="001F08E0" w:rsidP="00351F19">
            <w:pPr>
              <w:spacing w:after="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tcPr>
          <w:p w14:paraId="4FF241EC" w14:textId="77777777" w:rsidR="001F08E0" w:rsidRPr="001411DA" w:rsidRDefault="001F08E0" w:rsidP="00351F19">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Excl. béton et armatures (défini en CAN 241)</w:t>
            </w:r>
          </w:p>
        </w:tc>
        <w:tc>
          <w:tcPr>
            <w:tcW w:w="852" w:type="dxa"/>
            <w:tcBorders>
              <w:top w:val="nil"/>
              <w:left w:val="single" w:sz="4" w:space="0" w:color="auto"/>
              <w:bottom w:val="nil"/>
              <w:right w:val="single" w:sz="4" w:space="0" w:color="auto"/>
            </w:tcBorders>
            <w:shd w:val="clear" w:color="auto" w:fill="auto"/>
            <w:noWrap/>
          </w:tcPr>
          <w:p w14:paraId="1BD7D314" w14:textId="77777777" w:rsidR="001F08E0" w:rsidRPr="001411DA" w:rsidRDefault="001F08E0" w:rsidP="00351F19">
            <w:pPr>
              <w:spacing w:after="0"/>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41C95FA9" w14:textId="77777777" w:rsidR="001F08E0" w:rsidRPr="001411DA" w:rsidRDefault="001F08E0" w:rsidP="00351F19">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6567B57A" w14:textId="77777777" w:rsidR="001F08E0" w:rsidRPr="001411DA" w:rsidRDefault="001F08E0" w:rsidP="00351F1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56A9F66A" w14:textId="77777777" w:rsidR="001F08E0" w:rsidRPr="001411DA" w:rsidRDefault="001F08E0" w:rsidP="00351F19">
            <w:pPr>
              <w:spacing w:after="0"/>
              <w:jc w:val="right"/>
              <w:rPr>
                <w:rFonts w:eastAsia="Times New Roman" w:cs="Times New Roman"/>
                <w:color w:val="000000"/>
                <w:sz w:val="16"/>
                <w:szCs w:val="16"/>
                <w:lang w:eastAsia="fr-CH"/>
              </w:rPr>
            </w:pPr>
          </w:p>
        </w:tc>
      </w:tr>
      <w:tr w:rsidR="00351F19" w:rsidRPr="001411DA" w14:paraId="231C2620" w14:textId="77777777" w:rsidTr="006207C4">
        <w:trPr>
          <w:trHeight w:val="68"/>
        </w:trPr>
        <w:tc>
          <w:tcPr>
            <w:tcW w:w="502" w:type="dxa"/>
            <w:tcBorders>
              <w:top w:val="nil"/>
              <w:left w:val="single" w:sz="4" w:space="0" w:color="auto"/>
              <w:bottom w:val="nil"/>
              <w:right w:val="nil"/>
            </w:tcBorders>
            <w:shd w:val="clear" w:color="auto" w:fill="auto"/>
            <w:noWrap/>
            <w:hideMark/>
          </w:tcPr>
          <w:p w14:paraId="4B347AF7" w14:textId="77777777" w:rsidR="00351F19" w:rsidRPr="001411DA" w:rsidRDefault="00351F19" w:rsidP="00351F19">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375E3783" w14:textId="77777777" w:rsidR="00351F19" w:rsidRPr="001411DA" w:rsidRDefault="00351F19"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4847801" w14:textId="77777777" w:rsidR="00351F19" w:rsidRPr="001411DA" w:rsidRDefault="00351F19" w:rsidP="00351F1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58FC88EA" w14:textId="77777777" w:rsidR="00351F19" w:rsidRPr="001411DA" w:rsidRDefault="003C4BA8" w:rsidP="00351F19">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 xml:space="preserve">Concerne article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6B1D6EF1"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3361001" w14:textId="77777777" w:rsidR="00351F19" w:rsidRPr="001411DA" w:rsidRDefault="00351F19" w:rsidP="00351F1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2C10EB54" w14:textId="77777777" w:rsidR="00351F19" w:rsidRPr="001411DA" w:rsidRDefault="00351F19" w:rsidP="00351F1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020BDC0" w14:textId="77777777" w:rsidR="00351F19" w:rsidRPr="001411DA" w:rsidRDefault="00351F19" w:rsidP="00351F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351F19" w:rsidRPr="001411DA" w14:paraId="5DD103B7" w14:textId="77777777" w:rsidTr="00590702">
        <w:trPr>
          <w:trHeight w:val="60"/>
        </w:trPr>
        <w:tc>
          <w:tcPr>
            <w:tcW w:w="502" w:type="dxa"/>
            <w:tcBorders>
              <w:top w:val="nil"/>
              <w:left w:val="single" w:sz="4" w:space="0" w:color="auto"/>
              <w:bottom w:val="nil"/>
              <w:right w:val="nil"/>
            </w:tcBorders>
            <w:shd w:val="clear" w:color="auto" w:fill="auto"/>
            <w:noWrap/>
            <w:hideMark/>
          </w:tcPr>
          <w:p w14:paraId="09EF5605" w14:textId="77777777" w:rsidR="00351F19" w:rsidRPr="001411DA" w:rsidRDefault="00351F19" w:rsidP="009A0B21">
            <w:pPr>
              <w:spacing w:after="12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3DC3C0BA" w14:textId="77777777" w:rsidR="00351F19" w:rsidRPr="001411DA" w:rsidRDefault="00351F19"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9C58148" w14:textId="77777777" w:rsidR="00351F19" w:rsidRPr="001411DA" w:rsidRDefault="001F08E0" w:rsidP="009A0B21">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05</w:t>
            </w:r>
          </w:p>
        </w:tc>
        <w:tc>
          <w:tcPr>
            <w:tcW w:w="6053" w:type="dxa"/>
            <w:tcBorders>
              <w:top w:val="nil"/>
              <w:left w:val="nil"/>
              <w:bottom w:val="nil"/>
              <w:right w:val="nil"/>
            </w:tcBorders>
            <w:shd w:val="clear" w:color="auto" w:fill="auto"/>
            <w:noWrap/>
            <w:hideMark/>
          </w:tcPr>
          <w:p w14:paraId="48FD553D" w14:textId="77777777" w:rsidR="00351F19" w:rsidRPr="001411DA" w:rsidRDefault="001F08E0" w:rsidP="009A0B21">
            <w:pPr>
              <w:spacing w:after="120" w:line="276" w:lineRule="auto"/>
              <w:rPr>
                <w:rFonts w:eastAsia="Times New Roman" w:cs="Times New Roman"/>
                <w:sz w:val="16"/>
                <w:szCs w:val="16"/>
                <w:lang w:eastAsia="fr-CH"/>
              </w:rPr>
            </w:pPr>
            <w:r w:rsidRPr="001411DA">
              <w:rPr>
                <w:rFonts w:eastAsia="Times New Roman" w:cs="Times New Roman"/>
                <w:color w:val="000000"/>
                <w:sz w:val="16"/>
                <w:szCs w:val="16"/>
                <w:lang w:eastAsia="fr-CH"/>
              </w:rPr>
              <w:t>Hauteur jusqu’à h = ... m</w:t>
            </w:r>
          </w:p>
        </w:tc>
        <w:tc>
          <w:tcPr>
            <w:tcW w:w="852" w:type="dxa"/>
            <w:tcBorders>
              <w:top w:val="nil"/>
              <w:left w:val="single" w:sz="4" w:space="0" w:color="auto"/>
              <w:bottom w:val="nil"/>
              <w:right w:val="single" w:sz="4" w:space="0" w:color="auto"/>
            </w:tcBorders>
            <w:shd w:val="clear" w:color="auto" w:fill="auto"/>
            <w:noWrap/>
            <w:hideMark/>
          </w:tcPr>
          <w:p w14:paraId="39BBD3D6" w14:textId="77777777" w:rsidR="00351F19" w:rsidRPr="001411DA" w:rsidRDefault="00351F19" w:rsidP="009A0B21">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5BA87F0" w14:textId="77777777" w:rsidR="00351F19" w:rsidRPr="001411DA" w:rsidRDefault="00351F19" w:rsidP="009A0B21">
            <w:pPr>
              <w:spacing w:after="12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0FFE022B" w14:textId="77777777" w:rsidR="00351F19" w:rsidRPr="001411DA" w:rsidRDefault="00351F19" w:rsidP="009A0B21">
            <w:pPr>
              <w:spacing w:after="12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EA5E864" w14:textId="77777777" w:rsidR="00351F19" w:rsidRPr="001411DA" w:rsidRDefault="00351F19" w:rsidP="009A0B21">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E24FB0" w:rsidRPr="001411DA" w14:paraId="0C497A15" w14:textId="77777777" w:rsidTr="006207C4">
        <w:trPr>
          <w:trHeight w:val="330"/>
        </w:trPr>
        <w:tc>
          <w:tcPr>
            <w:tcW w:w="502" w:type="dxa"/>
            <w:tcBorders>
              <w:top w:val="single" w:sz="4" w:space="0" w:color="auto"/>
              <w:left w:val="single" w:sz="4" w:space="0" w:color="auto"/>
              <w:bottom w:val="single" w:sz="4" w:space="0" w:color="auto"/>
              <w:right w:val="nil"/>
            </w:tcBorders>
            <w:shd w:val="clear" w:color="auto" w:fill="auto"/>
            <w:noWrap/>
          </w:tcPr>
          <w:p w14:paraId="368876F2" w14:textId="77777777" w:rsidR="00E24FB0" w:rsidRPr="001411DA" w:rsidRDefault="00E24FB0" w:rsidP="005F3DD1">
            <w:pPr>
              <w:spacing w:before="120" w:after="120"/>
              <w:rPr>
                <w:rFonts w:eastAsia="Times New Roman" w:cs="Times New Roman"/>
                <w:color w:val="000000"/>
                <w:sz w:val="16"/>
                <w:szCs w:val="16"/>
                <w:lang w:eastAsia="fr-CH"/>
              </w:rPr>
            </w:pPr>
          </w:p>
        </w:tc>
        <w:tc>
          <w:tcPr>
            <w:tcW w:w="451" w:type="dxa"/>
            <w:tcBorders>
              <w:top w:val="single" w:sz="4" w:space="0" w:color="auto"/>
              <w:left w:val="nil"/>
              <w:bottom w:val="single" w:sz="4" w:space="0" w:color="auto"/>
              <w:right w:val="single" w:sz="4" w:space="0" w:color="auto"/>
            </w:tcBorders>
            <w:shd w:val="clear" w:color="auto" w:fill="auto"/>
            <w:noWrap/>
          </w:tcPr>
          <w:p w14:paraId="2C47F83C" w14:textId="77777777" w:rsidR="00E24FB0" w:rsidRPr="001411DA" w:rsidRDefault="00E24FB0" w:rsidP="005F3DD1">
            <w:pPr>
              <w:spacing w:before="120" w:after="120"/>
              <w:rPr>
                <w:rFonts w:eastAsia="Times New Roman" w:cs="Times New Roman"/>
                <w:color w:val="000000"/>
                <w:sz w:val="16"/>
                <w:szCs w:val="16"/>
                <w:lang w:eastAsia="fr-CH"/>
              </w:rPr>
            </w:pPr>
          </w:p>
        </w:tc>
        <w:tc>
          <w:tcPr>
            <w:tcW w:w="201" w:type="dxa"/>
            <w:tcBorders>
              <w:top w:val="single" w:sz="4" w:space="0" w:color="auto"/>
              <w:left w:val="nil"/>
              <w:bottom w:val="single" w:sz="4" w:space="0" w:color="auto"/>
              <w:right w:val="nil"/>
            </w:tcBorders>
            <w:shd w:val="clear" w:color="auto" w:fill="auto"/>
            <w:noWrap/>
          </w:tcPr>
          <w:p w14:paraId="600AD2DD" w14:textId="77777777" w:rsidR="00E24FB0" w:rsidRPr="001411DA" w:rsidRDefault="00E24FB0" w:rsidP="005F3DD1">
            <w:pPr>
              <w:spacing w:before="120" w:after="120"/>
              <w:rPr>
                <w:rFonts w:eastAsia="Times New Roman" w:cs="Times New Roman"/>
                <w:color w:val="000000"/>
                <w:sz w:val="16"/>
                <w:szCs w:val="16"/>
                <w:lang w:eastAsia="fr-CH"/>
              </w:rPr>
            </w:pPr>
          </w:p>
        </w:tc>
        <w:tc>
          <w:tcPr>
            <w:tcW w:w="201" w:type="dxa"/>
            <w:tcBorders>
              <w:top w:val="single" w:sz="4" w:space="0" w:color="auto"/>
              <w:left w:val="nil"/>
              <w:bottom w:val="single" w:sz="4" w:space="0" w:color="auto"/>
              <w:right w:val="nil"/>
            </w:tcBorders>
            <w:shd w:val="clear" w:color="auto" w:fill="auto"/>
          </w:tcPr>
          <w:p w14:paraId="1A48438D" w14:textId="77777777" w:rsidR="00E24FB0" w:rsidRPr="001411DA" w:rsidRDefault="00E24FB0" w:rsidP="005F3DD1">
            <w:pPr>
              <w:spacing w:before="120" w:after="120"/>
              <w:rPr>
                <w:rFonts w:eastAsia="Times New Roman" w:cs="Times New Roman"/>
                <w:color w:val="000000"/>
                <w:sz w:val="16"/>
                <w:szCs w:val="16"/>
                <w:lang w:eastAsia="fr-CH"/>
              </w:rPr>
            </w:pPr>
          </w:p>
        </w:tc>
        <w:tc>
          <w:tcPr>
            <w:tcW w:w="6905" w:type="dxa"/>
            <w:gridSpan w:val="2"/>
            <w:tcBorders>
              <w:top w:val="single" w:sz="4" w:space="0" w:color="auto"/>
              <w:left w:val="nil"/>
              <w:bottom w:val="single" w:sz="4" w:space="0" w:color="auto"/>
              <w:right w:val="single" w:sz="4" w:space="0" w:color="auto"/>
            </w:tcBorders>
            <w:shd w:val="clear" w:color="auto" w:fill="auto"/>
            <w:noWrap/>
          </w:tcPr>
          <w:p w14:paraId="615434D7" w14:textId="77777777" w:rsidR="00E24FB0" w:rsidRPr="001411DA" w:rsidRDefault="00E24FB0" w:rsidP="005F3DD1">
            <w:pPr>
              <w:spacing w:before="120" w:after="120"/>
              <w:jc w:val="right"/>
              <w:rPr>
                <w:rFonts w:eastAsia="Times New Roman" w:cs="Times New Roman"/>
                <w:b/>
                <w:color w:val="000000"/>
                <w:sz w:val="16"/>
                <w:szCs w:val="16"/>
                <w:lang w:eastAsia="fr-CH"/>
              </w:rPr>
            </w:pPr>
            <w:r w:rsidRPr="001411DA">
              <w:rPr>
                <w:rFonts w:eastAsia="Times New Roman" w:cs="Times New Roman"/>
                <w:b/>
                <w:color w:val="000000"/>
                <w:sz w:val="16"/>
                <w:szCs w:val="16"/>
                <w:lang w:eastAsia="fr-CH"/>
              </w:rPr>
              <w:t>Report</w:t>
            </w:r>
          </w:p>
        </w:tc>
        <w:tc>
          <w:tcPr>
            <w:tcW w:w="1898" w:type="dxa"/>
            <w:gridSpan w:val="3"/>
            <w:tcBorders>
              <w:top w:val="single" w:sz="4" w:space="0" w:color="auto"/>
              <w:left w:val="nil"/>
              <w:bottom w:val="single" w:sz="4" w:space="0" w:color="auto"/>
              <w:right w:val="single" w:sz="4" w:space="0" w:color="auto"/>
            </w:tcBorders>
            <w:shd w:val="clear" w:color="auto" w:fill="auto"/>
          </w:tcPr>
          <w:p w14:paraId="767BF3EB" w14:textId="77777777" w:rsidR="00E24FB0" w:rsidRPr="001411DA" w:rsidRDefault="00E24FB0" w:rsidP="005F3DD1">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r>
    </w:tbl>
    <w:p w14:paraId="79DD26E8" w14:textId="77777777" w:rsidR="006774B5" w:rsidRPr="001411DA" w:rsidRDefault="0075235F">
      <w:pPr>
        <w:rPr>
          <w:sz w:val="16"/>
          <w:szCs w:val="16"/>
        </w:rPr>
      </w:pPr>
      <w:r w:rsidRPr="001411DA">
        <w:rPr>
          <w:sz w:val="16"/>
          <w:szCs w:val="16"/>
        </w:rPr>
        <w:br w:type="page"/>
      </w:r>
    </w:p>
    <w:tbl>
      <w:tblPr>
        <w:tblW w:w="10158" w:type="dxa"/>
        <w:tblInd w:w="55" w:type="dxa"/>
        <w:tblCellMar>
          <w:left w:w="70" w:type="dxa"/>
          <w:right w:w="70" w:type="dxa"/>
        </w:tblCellMar>
        <w:tblLook w:val="04A0" w:firstRow="1" w:lastRow="0" w:firstColumn="1" w:lastColumn="0" w:noHBand="0" w:noVBand="1"/>
      </w:tblPr>
      <w:tblGrid>
        <w:gridCol w:w="502"/>
        <w:gridCol w:w="451"/>
        <w:gridCol w:w="201"/>
        <w:gridCol w:w="201"/>
        <w:gridCol w:w="6053"/>
        <w:gridCol w:w="852"/>
        <w:gridCol w:w="426"/>
        <w:gridCol w:w="620"/>
        <w:gridCol w:w="852"/>
      </w:tblGrid>
      <w:tr w:rsidR="004D076B" w:rsidRPr="001411DA" w14:paraId="1F40BDD1" w14:textId="77777777" w:rsidTr="006207C4">
        <w:trPr>
          <w:trHeight w:val="189"/>
        </w:trPr>
        <w:tc>
          <w:tcPr>
            <w:tcW w:w="95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42A83B9" w14:textId="77777777" w:rsidR="004D076B" w:rsidRPr="001411DA" w:rsidRDefault="004D076B" w:rsidP="004D076B">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lastRenderedPageBreak/>
              <w:t>Position</w:t>
            </w:r>
          </w:p>
        </w:tc>
        <w:tc>
          <w:tcPr>
            <w:tcW w:w="6455" w:type="dxa"/>
            <w:gridSpan w:val="3"/>
            <w:tcBorders>
              <w:top w:val="single" w:sz="4" w:space="0" w:color="auto"/>
              <w:left w:val="nil"/>
              <w:bottom w:val="single" w:sz="4" w:space="0" w:color="auto"/>
              <w:right w:val="nil"/>
            </w:tcBorders>
            <w:shd w:val="clear" w:color="auto" w:fill="auto"/>
            <w:noWrap/>
            <w:hideMark/>
          </w:tcPr>
          <w:p w14:paraId="5E0C2A58" w14:textId="77777777" w:rsidR="004D076B" w:rsidRPr="001411DA" w:rsidRDefault="004D076B" w:rsidP="004D076B">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Texte</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13C15F84" w14:textId="77777777" w:rsidR="004D076B" w:rsidRPr="001411DA" w:rsidRDefault="004D076B" w:rsidP="004D076B">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Quantité</w:t>
            </w:r>
          </w:p>
        </w:tc>
        <w:tc>
          <w:tcPr>
            <w:tcW w:w="426" w:type="dxa"/>
            <w:tcBorders>
              <w:top w:val="single" w:sz="4" w:space="0" w:color="auto"/>
              <w:left w:val="nil"/>
              <w:bottom w:val="single" w:sz="4" w:space="0" w:color="auto"/>
              <w:right w:val="single" w:sz="4" w:space="0" w:color="auto"/>
            </w:tcBorders>
            <w:shd w:val="clear" w:color="auto" w:fill="auto"/>
            <w:noWrap/>
            <w:hideMark/>
          </w:tcPr>
          <w:p w14:paraId="7C7A13DB" w14:textId="77777777" w:rsidR="004D076B" w:rsidRPr="001411DA" w:rsidRDefault="004D076B" w:rsidP="004D076B">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U</w:t>
            </w:r>
          </w:p>
        </w:tc>
        <w:tc>
          <w:tcPr>
            <w:tcW w:w="620" w:type="dxa"/>
            <w:tcBorders>
              <w:top w:val="single" w:sz="4" w:space="0" w:color="auto"/>
              <w:left w:val="nil"/>
              <w:bottom w:val="single" w:sz="4" w:space="0" w:color="auto"/>
              <w:right w:val="nil"/>
            </w:tcBorders>
            <w:shd w:val="clear" w:color="auto" w:fill="auto"/>
            <w:noWrap/>
            <w:hideMark/>
          </w:tcPr>
          <w:p w14:paraId="7258AEA5" w14:textId="77777777" w:rsidR="004D076B" w:rsidRPr="001411DA" w:rsidRDefault="004D076B" w:rsidP="004D076B">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Prix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4F30D3F8" w14:textId="77777777" w:rsidR="004D076B" w:rsidRPr="001411DA" w:rsidRDefault="004D076B" w:rsidP="004D076B">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Montant</w:t>
            </w:r>
          </w:p>
        </w:tc>
      </w:tr>
      <w:tr w:rsidR="00895B3F" w:rsidRPr="001411DA" w14:paraId="00F1EC74" w14:textId="77777777" w:rsidTr="006207C4">
        <w:trPr>
          <w:trHeight w:val="104"/>
        </w:trPr>
        <w:tc>
          <w:tcPr>
            <w:tcW w:w="502" w:type="dxa"/>
            <w:tcBorders>
              <w:top w:val="nil"/>
              <w:left w:val="single" w:sz="4" w:space="0" w:color="auto"/>
              <w:bottom w:val="nil"/>
              <w:right w:val="nil"/>
            </w:tcBorders>
            <w:shd w:val="clear" w:color="auto" w:fill="auto"/>
            <w:noWrap/>
          </w:tcPr>
          <w:p w14:paraId="11BEC3E9" w14:textId="77777777" w:rsidR="00895B3F" w:rsidRPr="001411DA" w:rsidRDefault="00895B3F" w:rsidP="00B074FD">
            <w:pPr>
              <w:spacing w:before="120" w:after="12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5E6E71F9" w14:textId="77777777" w:rsidR="00895B3F" w:rsidRPr="001411DA" w:rsidRDefault="00895B3F" w:rsidP="00B074FD">
            <w:pPr>
              <w:spacing w:before="120" w:after="120" w:line="276" w:lineRule="auto"/>
              <w:rPr>
                <w:rFonts w:eastAsia="Times New Roman" w:cs="Times New Roman"/>
                <w:color w:val="000000"/>
                <w:sz w:val="16"/>
                <w:szCs w:val="16"/>
                <w:lang w:eastAsia="fr-CH"/>
              </w:rPr>
            </w:pPr>
          </w:p>
        </w:tc>
        <w:tc>
          <w:tcPr>
            <w:tcW w:w="402" w:type="dxa"/>
            <w:gridSpan w:val="2"/>
            <w:tcBorders>
              <w:top w:val="nil"/>
              <w:left w:val="nil"/>
              <w:bottom w:val="nil"/>
            </w:tcBorders>
            <w:shd w:val="clear" w:color="auto" w:fill="auto"/>
            <w:noWrap/>
          </w:tcPr>
          <w:p w14:paraId="4E173D5D" w14:textId="77777777" w:rsidR="00895B3F" w:rsidRPr="001411DA" w:rsidRDefault="00895B3F" w:rsidP="00B074FD">
            <w:pPr>
              <w:spacing w:before="120" w:after="120" w:line="276" w:lineRule="auto"/>
              <w:rPr>
                <w:rFonts w:eastAsia="Times New Roman" w:cs="Times New Roman"/>
                <w:color w:val="000000"/>
                <w:sz w:val="16"/>
                <w:szCs w:val="16"/>
                <w:lang w:eastAsia="fr-CH"/>
              </w:rPr>
            </w:pPr>
          </w:p>
        </w:tc>
        <w:tc>
          <w:tcPr>
            <w:tcW w:w="6053" w:type="dxa"/>
            <w:tcBorders>
              <w:top w:val="nil"/>
              <w:bottom w:val="nil"/>
              <w:right w:val="single" w:sz="4" w:space="0" w:color="auto"/>
            </w:tcBorders>
            <w:shd w:val="clear" w:color="auto" w:fill="auto"/>
          </w:tcPr>
          <w:p w14:paraId="6C9A05CE" w14:textId="77777777" w:rsidR="00895B3F" w:rsidRPr="001411DA" w:rsidRDefault="00895B3F" w:rsidP="00B074FD">
            <w:pPr>
              <w:spacing w:before="120" w:after="120"/>
              <w:jc w:val="right"/>
              <w:rPr>
                <w:rFonts w:eastAsia="Times New Roman" w:cs="Times New Roman"/>
                <w:b/>
                <w:color w:val="000000"/>
                <w:sz w:val="16"/>
                <w:szCs w:val="16"/>
                <w:lang w:eastAsia="fr-CH"/>
              </w:rPr>
            </w:pPr>
          </w:p>
        </w:tc>
        <w:tc>
          <w:tcPr>
            <w:tcW w:w="852" w:type="dxa"/>
            <w:tcBorders>
              <w:top w:val="nil"/>
              <w:bottom w:val="nil"/>
              <w:right w:val="single" w:sz="4" w:space="0" w:color="auto"/>
            </w:tcBorders>
            <w:shd w:val="clear" w:color="auto" w:fill="auto"/>
          </w:tcPr>
          <w:p w14:paraId="6BDD94B0" w14:textId="77777777" w:rsidR="00895B3F" w:rsidRPr="001411DA" w:rsidRDefault="00681C8D" w:rsidP="00B074FD">
            <w:pPr>
              <w:spacing w:before="120" w:after="120"/>
              <w:jc w:val="right"/>
              <w:rPr>
                <w:rFonts w:eastAsia="Times New Roman" w:cs="Times New Roman"/>
                <w:b/>
                <w:color w:val="000000"/>
                <w:sz w:val="16"/>
                <w:szCs w:val="16"/>
                <w:lang w:eastAsia="fr-CH"/>
              </w:rPr>
            </w:pPr>
            <w:r w:rsidRPr="001411DA">
              <w:rPr>
                <w:rFonts w:eastAsia="Times New Roman" w:cs="Times New Roman"/>
                <w:b/>
                <w:color w:val="000000"/>
                <w:sz w:val="16"/>
                <w:szCs w:val="16"/>
                <w:lang w:eastAsia="fr-CH"/>
              </w:rPr>
              <w:t>Report</w:t>
            </w:r>
          </w:p>
        </w:tc>
        <w:tc>
          <w:tcPr>
            <w:tcW w:w="1898" w:type="dxa"/>
            <w:gridSpan w:val="3"/>
            <w:tcBorders>
              <w:top w:val="nil"/>
              <w:left w:val="nil"/>
              <w:bottom w:val="nil"/>
              <w:right w:val="single" w:sz="4" w:space="0" w:color="auto"/>
            </w:tcBorders>
            <w:shd w:val="clear" w:color="auto" w:fill="auto"/>
            <w:noWrap/>
          </w:tcPr>
          <w:p w14:paraId="2E9E10A9" w14:textId="77777777" w:rsidR="00895B3F" w:rsidRPr="001411DA" w:rsidRDefault="00895B3F" w:rsidP="00B074FD">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r>
      <w:tr w:rsidR="009A0B21" w:rsidRPr="001411DA" w14:paraId="4B33CFB6" w14:textId="77777777" w:rsidTr="0025007A">
        <w:trPr>
          <w:trHeight w:val="149"/>
        </w:trPr>
        <w:tc>
          <w:tcPr>
            <w:tcW w:w="502" w:type="dxa"/>
            <w:tcBorders>
              <w:top w:val="nil"/>
              <w:left w:val="single" w:sz="4" w:space="0" w:color="auto"/>
              <w:bottom w:val="nil"/>
              <w:right w:val="nil"/>
            </w:tcBorders>
            <w:shd w:val="clear" w:color="auto" w:fill="auto"/>
            <w:noWrap/>
            <w:hideMark/>
          </w:tcPr>
          <w:p w14:paraId="4025DC54" w14:textId="77777777" w:rsidR="009A0B21" w:rsidRPr="001411DA" w:rsidRDefault="009A0B21" w:rsidP="0025007A">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078250D2" w14:textId="77777777" w:rsidR="009A0B21" w:rsidRPr="001411DA" w:rsidRDefault="009A0B21" w:rsidP="0025007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.804</w:t>
            </w:r>
          </w:p>
        </w:tc>
        <w:tc>
          <w:tcPr>
            <w:tcW w:w="402" w:type="dxa"/>
            <w:gridSpan w:val="2"/>
            <w:tcBorders>
              <w:top w:val="nil"/>
              <w:left w:val="nil"/>
              <w:bottom w:val="nil"/>
              <w:right w:val="nil"/>
            </w:tcBorders>
            <w:shd w:val="clear" w:color="auto" w:fill="auto"/>
            <w:noWrap/>
            <w:hideMark/>
          </w:tcPr>
          <w:p w14:paraId="2D6334A6" w14:textId="77777777" w:rsidR="009A0B21" w:rsidRPr="001411DA" w:rsidRDefault="009A0B21" w:rsidP="0025007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hideMark/>
          </w:tcPr>
          <w:p w14:paraId="51E78C29" w14:textId="77777777" w:rsidR="009A0B21" w:rsidRPr="001411DA" w:rsidRDefault="009A0B21" w:rsidP="0025007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Suppléments pour </w:t>
            </w:r>
            <w:r w:rsidRPr="001411DA">
              <w:rPr>
                <w:rFonts w:eastAsia="Times New Roman" w:cs="Times New Roman"/>
                <w:b/>
                <w:color w:val="000000"/>
                <w:sz w:val="16"/>
                <w:szCs w:val="16"/>
                <w:lang w:eastAsia="fr-CH"/>
              </w:rPr>
              <w:t>piliers d’angle</w:t>
            </w:r>
            <w:r w:rsidRPr="001411DA">
              <w:rPr>
                <w:rFonts w:eastAsia="Times New Roman" w:cs="Times New Roman"/>
                <w:color w:val="000000"/>
                <w:sz w:val="16"/>
                <w:szCs w:val="16"/>
                <w:lang w:eastAsia="fr-CH"/>
              </w:rPr>
              <w:t xml:space="preserve"> intégrés</w:t>
            </w:r>
          </w:p>
        </w:tc>
        <w:tc>
          <w:tcPr>
            <w:tcW w:w="852" w:type="dxa"/>
            <w:tcBorders>
              <w:top w:val="nil"/>
              <w:left w:val="single" w:sz="4" w:space="0" w:color="auto"/>
              <w:bottom w:val="nil"/>
              <w:right w:val="single" w:sz="4" w:space="0" w:color="auto"/>
            </w:tcBorders>
            <w:shd w:val="clear" w:color="auto" w:fill="auto"/>
            <w:noWrap/>
            <w:hideMark/>
          </w:tcPr>
          <w:p w14:paraId="3AF8E227" w14:textId="77777777" w:rsidR="009A0B21" w:rsidRPr="001411DA" w:rsidRDefault="009A0B21" w:rsidP="0025007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908C32A" w14:textId="77777777" w:rsidR="009A0B21" w:rsidRPr="001411DA" w:rsidRDefault="009A0B21" w:rsidP="0025007A">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603409A8" w14:textId="77777777" w:rsidR="009A0B21" w:rsidRPr="001411DA" w:rsidRDefault="009A0B21" w:rsidP="0025007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47636559" w14:textId="77777777" w:rsidR="009A0B21" w:rsidRPr="001411DA" w:rsidRDefault="009A0B21" w:rsidP="0025007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9A0B21" w:rsidRPr="001411DA" w14:paraId="783DFB20" w14:textId="77777777" w:rsidTr="0025007A">
        <w:trPr>
          <w:trHeight w:val="196"/>
        </w:trPr>
        <w:tc>
          <w:tcPr>
            <w:tcW w:w="502" w:type="dxa"/>
            <w:tcBorders>
              <w:top w:val="nil"/>
              <w:left w:val="single" w:sz="4" w:space="0" w:color="auto"/>
              <w:bottom w:val="nil"/>
              <w:right w:val="nil"/>
            </w:tcBorders>
            <w:shd w:val="clear" w:color="auto" w:fill="auto"/>
            <w:noWrap/>
            <w:hideMark/>
          </w:tcPr>
          <w:p w14:paraId="1DB464CB" w14:textId="77777777" w:rsidR="009A0B21" w:rsidRPr="001411DA" w:rsidRDefault="009A0B21" w:rsidP="0025007A">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2C8B73E6" w14:textId="77777777" w:rsidR="009A0B21" w:rsidRPr="001411DA" w:rsidRDefault="009A0B21" w:rsidP="0025007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7CEA0236" w14:textId="77777777" w:rsidR="009A0B21" w:rsidRPr="001411DA" w:rsidRDefault="009A0B21" w:rsidP="0025007A">
            <w:pPr>
              <w:spacing w:after="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hideMark/>
          </w:tcPr>
          <w:p w14:paraId="3863D2A5" w14:textId="77777777" w:rsidR="009A0B21" w:rsidRPr="001411DA" w:rsidRDefault="009A0B21" w:rsidP="0025007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Exécution en même temps que le gros œuvre</w:t>
            </w:r>
          </w:p>
        </w:tc>
        <w:tc>
          <w:tcPr>
            <w:tcW w:w="852" w:type="dxa"/>
            <w:tcBorders>
              <w:top w:val="nil"/>
              <w:left w:val="single" w:sz="4" w:space="0" w:color="auto"/>
              <w:bottom w:val="nil"/>
              <w:right w:val="single" w:sz="4" w:space="0" w:color="auto"/>
            </w:tcBorders>
            <w:shd w:val="clear" w:color="auto" w:fill="auto"/>
            <w:noWrap/>
            <w:hideMark/>
          </w:tcPr>
          <w:p w14:paraId="6894D5B0" w14:textId="77777777" w:rsidR="009A0B21" w:rsidRPr="001411DA" w:rsidRDefault="009A0B21" w:rsidP="0025007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0D6A14C" w14:textId="77777777" w:rsidR="009A0B21" w:rsidRPr="001411DA" w:rsidRDefault="009A0B21" w:rsidP="0025007A">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34F6AAB7" w14:textId="77777777" w:rsidR="009A0B21" w:rsidRPr="001411DA" w:rsidRDefault="009A0B21" w:rsidP="0025007A">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5FFFA9B" w14:textId="77777777" w:rsidR="009A0B21" w:rsidRPr="001411DA" w:rsidRDefault="009A0B21" w:rsidP="0025007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9A0B21" w:rsidRPr="001411DA" w14:paraId="24EB9A82" w14:textId="77777777" w:rsidTr="0025007A">
        <w:trPr>
          <w:trHeight w:val="128"/>
        </w:trPr>
        <w:tc>
          <w:tcPr>
            <w:tcW w:w="502" w:type="dxa"/>
            <w:tcBorders>
              <w:top w:val="nil"/>
              <w:left w:val="single" w:sz="4" w:space="0" w:color="auto"/>
              <w:bottom w:val="nil"/>
              <w:right w:val="nil"/>
            </w:tcBorders>
            <w:shd w:val="clear" w:color="auto" w:fill="auto"/>
            <w:noWrap/>
            <w:hideMark/>
          </w:tcPr>
          <w:p w14:paraId="7CD7ED56" w14:textId="77777777" w:rsidR="009A0B21" w:rsidRPr="001411DA" w:rsidRDefault="009A0B21" w:rsidP="0025007A">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02B9000C" w14:textId="77777777" w:rsidR="009A0B21" w:rsidRPr="001411DA" w:rsidRDefault="009A0B21" w:rsidP="0025007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0E436CF5" w14:textId="77777777" w:rsidR="009A0B21" w:rsidRPr="001411DA" w:rsidRDefault="009A0B21" w:rsidP="0025007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4BB7A702" w14:textId="77777777" w:rsidR="009A0B21" w:rsidRPr="001411DA" w:rsidRDefault="009A0B21" w:rsidP="0025007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Exécution en briques spéciales </w:t>
            </w:r>
            <w:r w:rsidRPr="001411DA">
              <w:rPr>
                <w:rFonts w:eastAsia="Times New Roman" w:cs="Times New Roman"/>
                <w:b/>
                <w:bCs/>
                <w:color w:val="000000"/>
                <w:sz w:val="16"/>
                <w:szCs w:val="16"/>
                <w:lang w:eastAsia="fr-CH"/>
              </w:rPr>
              <w:t>Capo 425 U+E</w:t>
            </w:r>
            <w:r w:rsidRPr="001411DA">
              <w:rPr>
                <w:rFonts w:eastAsia="Times New Roman" w:cs="Times New Roman"/>
                <w:color w:val="000000"/>
                <w:sz w:val="16"/>
                <w:szCs w:val="16"/>
                <w:lang w:eastAsia="fr-CH"/>
              </w:rPr>
              <w:t>, 8 pièces/m</w:t>
            </w:r>
          </w:p>
        </w:tc>
        <w:tc>
          <w:tcPr>
            <w:tcW w:w="852" w:type="dxa"/>
            <w:tcBorders>
              <w:top w:val="nil"/>
              <w:left w:val="single" w:sz="4" w:space="0" w:color="auto"/>
              <w:bottom w:val="nil"/>
              <w:right w:val="single" w:sz="4" w:space="0" w:color="auto"/>
            </w:tcBorders>
            <w:shd w:val="clear" w:color="auto" w:fill="auto"/>
            <w:noWrap/>
            <w:hideMark/>
          </w:tcPr>
          <w:p w14:paraId="5F8EC474" w14:textId="77777777" w:rsidR="009A0B21" w:rsidRPr="001411DA" w:rsidRDefault="009A0B21" w:rsidP="0025007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3136FFC" w14:textId="77777777" w:rsidR="009A0B21" w:rsidRPr="001411DA" w:rsidRDefault="009A0B21" w:rsidP="0025007A">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1BBBC1DC" w14:textId="77777777" w:rsidR="009A0B21" w:rsidRPr="001411DA" w:rsidRDefault="009A0B21" w:rsidP="0025007A">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0D08C7F4" w14:textId="77777777" w:rsidR="009A0B21" w:rsidRPr="001411DA" w:rsidRDefault="009A0B21" w:rsidP="0025007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9A0B21" w:rsidRPr="001411DA" w14:paraId="027D2EBF" w14:textId="77777777" w:rsidTr="0025007A">
        <w:trPr>
          <w:trHeight w:val="187"/>
        </w:trPr>
        <w:tc>
          <w:tcPr>
            <w:tcW w:w="502" w:type="dxa"/>
            <w:tcBorders>
              <w:top w:val="nil"/>
              <w:left w:val="single" w:sz="4" w:space="0" w:color="auto"/>
              <w:bottom w:val="nil"/>
              <w:right w:val="nil"/>
            </w:tcBorders>
            <w:shd w:val="clear" w:color="auto" w:fill="auto"/>
            <w:noWrap/>
            <w:hideMark/>
          </w:tcPr>
          <w:p w14:paraId="7D932FE9" w14:textId="77777777" w:rsidR="009A0B21" w:rsidRPr="001411DA" w:rsidRDefault="009A0B21" w:rsidP="0025007A">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12A1F0D0" w14:textId="77777777" w:rsidR="009A0B21" w:rsidRPr="001411DA" w:rsidRDefault="009A0B21" w:rsidP="0025007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69A01614" w14:textId="77777777" w:rsidR="009A0B21" w:rsidRPr="001411DA" w:rsidRDefault="009A0B21" w:rsidP="0025007A">
            <w:pPr>
              <w:spacing w:after="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3D7BF826" w14:textId="77777777" w:rsidR="009A0B21" w:rsidRPr="001411DA" w:rsidRDefault="009A0B21" w:rsidP="0025007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Dimensions d’élément, épaisseur x longueur x hauteur = 425 x 275 x 249 mm</w:t>
            </w:r>
          </w:p>
        </w:tc>
        <w:tc>
          <w:tcPr>
            <w:tcW w:w="852" w:type="dxa"/>
            <w:tcBorders>
              <w:top w:val="nil"/>
              <w:left w:val="single" w:sz="4" w:space="0" w:color="auto"/>
              <w:bottom w:val="nil"/>
              <w:right w:val="single" w:sz="4" w:space="0" w:color="auto"/>
            </w:tcBorders>
            <w:shd w:val="clear" w:color="auto" w:fill="auto"/>
            <w:noWrap/>
            <w:hideMark/>
          </w:tcPr>
          <w:p w14:paraId="57EB9F72" w14:textId="77777777" w:rsidR="009A0B21" w:rsidRPr="001411DA" w:rsidRDefault="009A0B21" w:rsidP="0025007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550C9DC" w14:textId="77777777" w:rsidR="009A0B21" w:rsidRPr="001411DA" w:rsidRDefault="009A0B21" w:rsidP="0025007A">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075CB08D" w14:textId="77777777" w:rsidR="009A0B21" w:rsidRPr="001411DA" w:rsidRDefault="009A0B21" w:rsidP="0025007A">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09EDCA79" w14:textId="77777777" w:rsidR="009A0B21" w:rsidRPr="001411DA" w:rsidRDefault="009A0B21" w:rsidP="0025007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9A0B21" w:rsidRPr="001411DA" w14:paraId="447B1625" w14:textId="77777777" w:rsidTr="0025007A">
        <w:trPr>
          <w:trHeight w:val="92"/>
        </w:trPr>
        <w:tc>
          <w:tcPr>
            <w:tcW w:w="502" w:type="dxa"/>
            <w:tcBorders>
              <w:top w:val="nil"/>
              <w:left w:val="single" w:sz="4" w:space="0" w:color="auto"/>
              <w:bottom w:val="nil"/>
              <w:right w:val="nil"/>
            </w:tcBorders>
            <w:shd w:val="clear" w:color="auto" w:fill="auto"/>
            <w:noWrap/>
            <w:hideMark/>
          </w:tcPr>
          <w:p w14:paraId="1776FE00" w14:textId="77777777" w:rsidR="009A0B21" w:rsidRPr="001411DA" w:rsidRDefault="009A0B21" w:rsidP="0025007A">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4AFB0AB6" w14:textId="77777777" w:rsidR="009A0B21" w:rsidRPr="001411DA" w:rsidRDefault="009A0B21" w:rsidP="0025007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BD6C841" w14:textId="77777777" w:rsidR="009A0B21" w:rsidRPr="001411DA" w:rsidRDefault="009A0B21" w:rsidP="0025007A">
            <w:pPr>
              <w:spacing w:after="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19CD1AD1" w14:textId="77777777" w:rsidR="009A0B21" w:rsidRPr="001411DA" w:rsidRDefault="009A0B21" w:rsidP="0025007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Section du pilier béton intégré: a x b = 150 x 150 mm</w:t>
            </w:r>
          </w:p>
        </w:tc>
        <w:tc>
          <w:tcPr>
            <w:tcW w:w="852" w:type="dxa"/>
            <w:tcBorders>
              <w:top w:val="nil"/>
              <w:left w:val="single" w:sz="4" w:space="0" w:color="auto"/>
              <w:bottom w:val="nil"/>
              <w:right w:val="single" w:sz="4" w:space="0" w:color="auto"/>
            </w:tcBorders>
            <w:shd w:val="clear" w:color="auto" w:fill="auto"/>
            <w:noWrap/>
            <w:hideMark/>
          </w:tcPr>
          <w:p w14:paraId="6C8A760D" w14:textId="77777777" w:rsidR="009A0B21" w:rsidRPr="001411DA" w:rsidRDefault="009A0B21" w:rsidP="0025007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6DFBE6C" w14:textId="77777777" w:rsidR="009A0B21" w:rsidRPr="001411DA" w:rsidRDefault="009A0B21" w:rsidP="0025007A">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2098E5B7" w14:textId="77777777" w:rsidR="009A0B21" w:rsidRPr="001411DA" w:rsidRDefault="009A0B21" w:rsidP="0025007A">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4B164F7" w14:textId="77777777" w:rsidR="009A0B21" w:rsidRPr="001411DA" w:rsidRDefault="009A0B21" w:rsidP="0025007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9A0B21" w:rsidRPr="001411DA" w14:paraId="3E824CDB" w14:textId="77777777" w:rsidTr="0025007A">
        <w:trPr>
          <w:trHeight w:val="92"/>
        </w:trPr>
        <w:tc>
          <w:tcPr>
            <w:tcW w:w="502" w:type="dxa"/>
            <w:tcBorders>
              <w:top w:val="nil"/>
              <w:left w:val="single" w:sz="4" w:space="0" w:color="auto"/>
              <w:bottom w:val="nil"/>
              <w:right w:val="nil"/>
            </w:tcBorders>
            <w:shd w:val="clear" w:color="auto" w:fill="auto"/>
            <w:noWrap/>
          </w:tcPr>
          <w:p w14:paraId="410D6F0B" w14:textId="77777777" w:rsidR="009A0B21" w:rsidRPr="001411DA" w:rsidRDefault="009A0B21" w:rsidP="0025007A">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3B69DE86" w14:textId="77777777" w:rsidR="009A0B21" w:rsidRPr="001411DA" w:rsidRDefault="009A0B21" w:rsidP="0025007A">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678A993D" w14:textId="77777777" w:rsidR="009A0B21" w:rsidRPr="001411DA" w:rsidRDefault="009A0B21" w:rsidP="0025007A">
            <w:pPr>
              <w:spacing w:after="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tcPr>
          <w:p w14:paraId="4B259BD7" w14:textId="77777777" w:rsidR="009A0B21" w:rsidRPr="001411DA" w:rsidRDefault="009A0B21" w:rsidP="0025007A">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Excl. béton et armatures (défini en CAN 241)</w:t>
            </w:r>
          </w:p>
        </w:tc>
        <w:tc>
          <w:tcPr>
            <w:tcW w:w="852" w:type="dxa"/>
            <w:tcBorders>
              <w:top w:val="nil"/>
              <w:left w:val="single" w:sz="4" w:space="0" w:color="auto"/>
              <w:bottom w:val="nil"/>
              <w:right w:val="single" w:sz="4" w:space="0" w:color="auto"/>
            </w:tcBorders>
            <w:shd w:val="clear" w:color="auto" w:fill="auto"/>
            <w:noWrap/>
          </w:tcPr>
          <w:p w14:paraId="7CD86968" w14:textId="77777777" w:rsidR="009A0B21" w:rsidRPr="001411DA" w:rsidRDefault="009A0B21" w:rsidP="0025007A">
            <w:pPr>
              <w:spacing w:after="0"/>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1550C6FA" w14:textId="77777777" w:rsidR="009A0B21" w:rsidRPr="001411DA" w:rsidRDefault="009A0B21" w:rsidP="0025007A">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56EE129A" w14:textId="77777777" w:rsidR="009A0B21" w:rsidRPr="001411DA" w:rsidRDefault="009A0B21" w:rsidP="0025007A">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064C771D" w14:textId="77777777" w:rsidR="009A0B21" w:rsidRPr="001411DA" w:rsidRDefault="009A0B21" w:rsidP="0025007A">
            <w:pPr>
              <w:spacing w:after="0"/>
              <w:jc w:val="right"/>
              <w:rPr>
                <w:rFonts w:eastAsia="Times New Roman" w:cs="Times New Roman"/>
                <w:color w:val="000000"/>
                <w:sz w:val="16"/>
                <w:szCs w:val="16"/>
                <w:lang w:eastAsia="fr-CH"/>
              </w:rPr>
            </w:pPr>
          </w:p>
        </w:tc>
      </w:tr>
      <w:tr w:rsidR="009A0B21" w:rsidRPr="001411DA" w14:paraId="464F1841" w14:textId="77777777" w:rsidTr="0025007A">
        <w:trPr>
          <w:trHeight w:val="151"/>
        </w:trPr>
        <w:tc>
          <w:tcPr>
            <w:tcW w:w="502" w:type="dxa"/>
            <w:tcBorders>
              <w:top w:val="nil"/>
              <w:left w:val="single" w:sz="4" w:space="0" w:color="auto"/>
              <w:bottom w:val="nil"/>
              <w:right w:val="nil"/>
            </w:tcBorders>
            <w:shd w:val="clear" w:color="auto" w:fill="auto"/>
            <w:noWrap/>
            <w:hideMark/>
          </w:tcPr>
          <w:p w14:paraId="27CB45AD" w14:textId="77777777" w:rsidR="009A0B21" w:rsidRPr="001411DA" w:rsidRDefault="009A0B21" w:rsidP="0025007A">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3C3CC8B4" w14:textId="77777777" w:rsidR="009A0B21" w:rsidRPr="001411DA" w:rsidRDefault="009A0B21" w:rsidP="0025007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02EC667B" w14:textId="77777777" w:rsidR="009A0B21" w:rsidRPr="001411DA" w:rsidRDefault="009A0B21" w:rsidP="0025007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42241BEE" w14:textId="77777777" w:rsidR="009A0B21" w:rsidRPr="001411DA" w:rsidRDefault="009A0B21" w:rsidP="0025007A">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 xml:space="preserve">Concerne article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7E50497C" w14:textId="77777777" w:rsidR="009A0B21" w:rsidRPr="001411DA" w:rsidRDefault="009A0B21" w:rsidP="0025007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9200A96" w14:textId="77777777" w:rsidR="009A0B21" w:rsidRPr="001411DA" w:rsidRDefault="009A0B21" w:rsidP="0025007A">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0D43161B" w14:textId="77777777" w:rsidR="009A0B21" w:rsidRPr="001411DA" w:rsidRDefault="009A0B21" w:rsidP="0025007A">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1B3B5B7" w14:textId="77777777" w:rsidR="009A0B21" w:rsidRPr="001411DA" w:rsidRDefault="009A0B21" w:rsidP="0025007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9A0B21" w:rsidRPr="001411DA" w14:paraId="271E1B29" w14:textId="77777777" w:rsidTr="0025007A">
        <w:trPr>
          <w:trHeight w:val="330"/>
        </w:trPr>
        <w:tc>
          <w:tcPr>
            <w:tcW w:w="502" w:type="dxa"/>
            <w:tcBorders>
              <w:top w:val="nil"/>
              <w:left w:val="single" w:sz="4" w:space="0" w:color="auto"/>
              <w:right w:val="nil"/>
            </w:tcBorders>
            <w:shd w:val="clear" w:color="auto" w:fill="auto"/>
            <w:noWrap/>
            <w:hideMark/>
          </w:tcPr>
          <w:p w14:paraId="6362493B" w14:textId="77777777" w:rsidR="009A0B21" w:rsidRPr="001411DA" w:rsidRDefault="009A0B21" w:rsidP="0025007A">
            <w:pPr>
              <w:rPr>
                <w:rFonts w:eastAsia="Times New Roman" w:cs="Times New Roman"/>
                <w:color w:val="000000"/>
                <w:sz w:val="16"/>
                <w:szCs w:val="16"/>
                <w:lang w:eastAsia="fr-CH"/>
              </w:rPr>
            </w:pPr>
          </w:p>
        </w:tc>
        <w:tc>
          <w:tcPr>
            <w:tcW w:w="451" w:type="dxa"/>
            <w:tcBorders>
              <w:top w:val="nil"/>
              <w:left w:val="nil"/>
              <w:right w:val="single" w:sz="4" w:space="0" w:color="auto"/>
            </w:tcBorders>
            <w:shd w:val="clear" w:color="auto" w:fill="auto"/>
            <w:noWrap/>
            <w:hideMark/>
          </w:tcPr>
          <w:p w14:paraId="4CA0518C" w14:textId="77777777" w:rsidR="009A0B21" w:rsidRPr="001411DA" w:rsidRDefault="009A0B21" w:rsidP="0025007A">
            <w:pPr>
              <w:spacing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right w:val="nil"/>
            </w:tcBorders>
            <w:shd w:val="clear" w:color="auto" w:fill="auto"/>
            <w:noWrap/>
            <w:hideMark/>
          </w:tcPr>
          <w:p w14:paraId="3D653E07" w14:textId="77777777" w:rsidR="009A0B21" w:rsidRPr="001411DA" w:rsidRDefault="009A0B21" w:rsidP="0025007A">
            <w:pPr>
              <w:spacing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05</w:t>
            </w:r>
          </w:p>
        </w:tc>
        <w:tc>
          <w:tcPr>
            <w:tcW w:w="6053" w:type="dxa"/>
            <w:tcBorders>
              <w:top w:val="nil"/>
              <w:left w:val="nil"/>
              <w:right w:val="nil"/>
            </w:tcBorders>
            <w:shd w:val="clear" w:color="auto" w:fill="auto"/>
            <w:noWrap/>
            <w:hideMark/>
          </w:tcPr>
          <w:p w14:paraId="70096809" w14:textId="77777777" w:rsidR="009A0B21" w:rsidRPr="001411DA" w:rsidRDefault="009A0B21" w:rsidP="0025007A">
            <w:pPr>
              <w:spacing w:line="276" w:lineRule="auto"/>
              <w:rPr>
                <w:rFonts w:eastAsia="Times New Roman" w:cs="Times New Roman"/>
                <w:sz w:val="16"/>
                <w:szCs w:val="16"/>
                <w:lang w:eastAsia="fr-CH"/>
              </w:rPr>
            </w:pPr>
            <w:r w:rsidRPr="001411DA">
              <w:rPr>
                <w:rFonts w:eastAsia="Times New Roman" w:cs="Times New Roman"/>
                <w:color w:val="000000"/>
                <w:sz w:val="16"/>
                <w:szCs w:val="16"/>
                <w:lang w:eastAsia="fr-CH"/>
              </w:rPr>
              <w:t>Hauteur jusqu’à h = ... m</w:t>
            </w:r>
          </w:p>
        </w:tc>
        <w:tc>
          <w:tcPr>
            <w:tcW w:w="852" w:type="dxa"/>
            <w:tcBorders>
              <w:top w:val="nil"/>
              <w:left w:val="single" w:sz="4" w:space="0" w:color="auto"/>
              <w:right w:val="single" w:sz="4" w:space="0" w:color="auto"/>
            </w:tcBorders>
            <w:shd w:val="clear" w:color="auto" w:fill="auto"/>
            <w:noWrap/>
            <w:hideMark/>
          </w:tcPr>
          <w:p w14:paraId="33E904C6" w14:textId="77777777" w:rsidR="009A0B21" w:rsidRPr="001411DA" w:rsidRDefault="009A0B21" w:rsidP="0025007A">
            <w:pPr>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0D69022A" w14:textId="77777777" w:rsidR="009A0B21" w:rsidRPr="001411DA" w:rsidRDefault="009A0B21" w:rsidP="0025007A">
            <w:pPr>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right w:val="nil"/>
            </w:tcBorders>
            <w:shd w:val="clear" w:color="auto" w:fill="auto"/>
            <w:noWrap/>
            <w:hideMark/>
          </w:tcPr>
          <w:p w14:paraId="1084BDC2" w14:textId="77777777" w:rsidR="009A0B21" w:rsidRPr="001411DA" w:rsidRDefault="009A0B21" w:rsidP="0025007A">
            <w:pPr>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4F706D4E" w14:textId="77777777" w:rsidR="009A0B21" w:rsidRPr="001411DA" w:rsidRDefault="009A0B21" w:rsidP="0025007A">
            <w:pPr>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92441" w:rsidRPr="001411DA" w14:paraId="16A8DE41" w14:textId="77777777" w:rsidTr="006207C4">
        <w:trPr>
          <w:trHeight w:val="78"/>
        </w:trPr>
        <w:tc>
          <w:tcPr>
            <w:tcW w:w="502" w:type="dxa"/>
            <w:tcBorders>
              <w:left w:val="single" w:sz="4" w:space="0" w:color="auto"/>
              <w:bottom w:val="nil"/>
              <w:right w:val="nil"/>
            </w:tcBorders>
            <w:shd w:val="clear" w:color="auto" w:fill="auto"/>
            <w:noWrap/>
            <w:hideMark/>
          </w:tcPr>
          <w:p w14:paraId="64C08905" w14:textId="77777777" w:rsidR="00692441" w:rsidRPr="001411DA" w:rsidRDefault="00692441" w:rsidP="0075235F">
            <w:pPr>
              <w:spacing w:after="0"/>
              <w:rPr>
                <w:rFonts w:eastAsia="Times New Roman" w:cs="Times New Roman"/>
                <w:color w:val="000000"/>
                <w:sz w:val="16"/>
                <w:szCs w:val="16"/>
                <w:lang w:eastAsia="fr-CH"/>
              </w:rPr>
            </w:pPr>
          </w:p>
        </w:tc>
        <w:tc>
          <w:tcPr>
            <w:tcW w:w="451" w:type="dxa"/>
            <w:tcBorders>
              <w:left w:val="nil"/>
              <w:bottom w:val="nil"/>
              <w:right w:val="single" w:sz="4" w:space="0" w:color="auto"/>
            </w:tcBorders>
            <w:shd w:val="clear" w:color="auto" w:fill="auto"/>
            <w:noWrap/>
            <w:hideMark/>
          </w:tcPr>
          <w:p w14:paraId="49557489" w14:textId="77777777" w:rsidR="00692441" w:rsidRPr="001411DA" w:rsidRDefault="00692441" w:rsidP="0075235F">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.805</w:t>
            </w:r>
          </w:p>
        </w:tc>
        <w:tc>
          <w:tcPr>
            <w:tcW w:w="402" w:type="dxa"/>
            <w:gridSpan w:val="2"/>
            <w:tcBorders>
              <w:left w:val="nil"/>
              <w:bottom w:val="nil"/>
              <w:right w:val="nil"/>
            </w:tcBorders>
            <w:shd w:val="clear" w:color="auto" w:fill="auto"/>
            <w:noWrap/>
            <w:hideMark/>
          </w:tcPr>
          <w:p w14:paraId="6E647EF0" w14:textId="77777777" w:rsidR="00692441" w:rsidRPr="001411DA" w:rsidRDefault="00692441" w:rsidP="0075235F">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left w:val="nil"/>
              <w:bottom w:val="nil"/>
              <w:right w:val="single" w:sz="4" w:space="0" w:color="auto"/>
            </w:tcBorders>
            <w:shd w:val="clear" w:color="auto" w:fill="auto"/>
            <w:hideMark/>
          </w:tcPr>
          <w:p w14:paraId="2066AEDB" w14:textId="4239E7DB" w:rsidR="00692441" w:rsidRPr="001411DA" w:rsidRDefault="00692441" w:rsidP="008E1ABB">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Supplément pour </w:t>
            </w:r>
            <w:r w:rsidRPr="001411DA">
              <w:rPr>
                <w:rFonts w:eastAsia="Times New Roman" w:cs="Times New Roman"/>
                <w:b/>
                <w:color w:val="000000"/>
                <w:sz w:val="16"/>
                <w:szCs w:val="16"/>
                <w:lang w:eastAsia="fr-CH"/>
              </w:rPr>
              <w:t xml:space="preserve">piliers </w:t>
            </w:r>
            <w:r w:rsidR="00B074FD" w:rsidRPr="001411DA">
              <w:rPr>
                <w:rFonts w:eastAsia="Times New Roman" w:cs="Times New Roman"/>
                <w:bCs/>
                <w:color w:val="000000"/>
                <w:sz w:val="16"/>
                <w:szCs w:val="16"/>
                <w:lang w:eastAsia="fr-CH"/>
              </w:rPr>
              <w:t>intégrés</w:t>
            </w:r>
            <w:r w:rsidR="00B074FD" w:rsidRPr="001411DA">
              <w:rPr>
                <w:rFonts w:eastAsia="Times New Roman" w:cs="Times New Roman"/>
                <w:b/>
                <w:color w:val="000000"/>
                <w:sz w:val="16"/>
                <w:szCs w:val="16"/>
                <w:lang w:eastAsia="fr-CH"/>
              </w:rPr>
              <w:t xml:space="preserve"> </w:t>
            </w:r>
            <w:r w:rsidRPr="001411DA">
              <w:rPr>
                <w:rFonts w:eastAsia="Times New Roman" w:cs="Times New Roman"/>
                <w:b/>
                <w:color w:val="000000"/>
                <w:sz w:val="16"/>
                <w:szCs w:val="16"/>
                <w:lang w:eastAsia="fr-CH"/>
              </w:rPr>
              <w:t>intermédiaires</w:t>
            </w:r>
            <w:r w:rsidRPr="001411DA">
              <w:rPr>
                <w:rFonts w:eastAsia="Times New Roman" w:cs="Times New Roman"/>
                <w:color w:val="000000"/>
                <w:sz w:val="16"/>
                <w:szCs w:val="16"/>
                <w:lang w:eastAsia="fr-CH"/>
              </w:rPr>
              <w:t xml:space="preserve"> ou aux </w:t>
            </w:r>
            <w:r w:rsidRPr="001411DA">
              <w:rPr>
                <w:rFonts w:eastAsia="Times New Roman" w:cs="Times New Roman"/>
                <w:b/>
                <w:color w:val="000000"/>
                <w:sz w:val="16"/>
                <w:szCs w:val="16"/>
                <w:lang w:eastAsia="fr-CH"/>
              </w:rPr>
              <w:t>extrémités de mur</w:t>
            </w:r>
          </w:p>
        </w:tc>
        <w:tc>
          <w:tcPr>
            <w:tcW w:w="852" w:type="dxa"/>
            <w:tcBorders>
              <w:left w:val="nil"/>
              <w:bottom w:val="nil"/>
              <w:right w:val="single" w:sz="4" w:space="0" w:color="auto"/>
            </w:tcBorders>
            <w:shd w:val="clear" w:color="auto" w:fill="auto"/>
            <w:noWrap/>
            <w:hideMark/>
          </w:tcPr>
          <w:p w14:paraId="1E4ED02B" w14:textId="77777777" w:rsidR="00692441" w:rsidRPr="001411DA" w:rsidRDefault="00692441" w:rsidP="0075235F">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left w:val="nil"/>
              <w:bottom w:val="nil"/>
              <w:right w:val="single" w:sz="4" w:space="0" w:color="auto"/>
            </w:tcBorders>
            <w:shd w:val="clear" w:color="auto" w:fill="auto"/>
            <w:noWrap/>
            <w:hideMark/>
          </w:tcPr>
          <w:p w14:paraId="5094B579" w14:textId="77777777" w:rsidR="00692441" w:rsidRPr="001411DA" w:rsidRDefault="00692441" w:rsidP="0075235F">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left w:val="nil"/>
              <w:bottom w:val="nil"/>
              <w:right w:val="nil"/>
            </w:tcBorders>
            <w:shd w:val="clear" w:color="auto" w:fill="auto"/>
            <w:noWrap/>
            <w:hideMark/>
          </w:tcPr>
          <w:p w14:paraId="7402B11B" w14:textId="77777777" w:rsidR="00692441" w:rsidRPr="001411DA" w:rsidRDefault="00692441" w:rsidP="006312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left w:val="single" w:sz="4" w:space="0" w:color="auto"/>
              <w:bottom w:val="nil"/>
              <w:right w:val="single" w:sz="4" w:space="0" w:color="auto"/>
            </w:tcBorders>
            <w:shd w:val="clear" w:color="auto" w:fill="auto"/>
            <w:noWrap/>
            <w:hideMark/>
          </w:tcPr>
          <w:p w14:paraId="265143F5" w14:textId="77777777" w:rsidR="00692441" w:rsidRPr="001411DA" w:rsidRDefault="00692441" w:rsidP="006312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92441" w:rsidRPr="001411DA" w14:paraId="113A2CB3" w14:textId="77777777" w:rsidTr="006207C4">
        <w:trPr>
          <w:trHeight w:val="182"/>
        </w:trPr>
        <w:tc>
          <w:tcPr>
            <w:tcW w:w="502" w:type="dxa"/>
            <w:tcBorders>
              <w:top w:val="nil"/>
              <w:left w:val="single" w:sz="4" w:space="0" w:color="auto"/>
              <w:bottom w:val="nil"/>
              <w:right w:val="nil"/>
            </w:tcBorders>
            <w:shd w:val="clear" w:color="auto" w:fill="auto"/>
            <w:noWrap/>
            <w:hideMark/>
          </w:tcPr>
          <w:p w14:paraId="67632BB1" w14:textId="77777777" w:rsidR="00692441" w:rsidRPr="001411DA" w:rsidRDefault="00692441" w:rsidP="00584EAA">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62901B76" w14:textId="77777777" w:rsidR="00692441" w:rsidRPr="001411DA" w:rsidRDefault="00692441" w:rsidP="00584EAA">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hideMark/>
          </w:tcPr>
          <w:p w14:paraId="4D7A68DD" w14:textId="77777777" w:rsidR="00692441" w:rsidRPr="001411DA" w:rsidRDefault="00692441" w:rsidP="00584EAA">
            <w:pPr>
              <w:spacing w:after="0"/>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hideMark/>
          </w:tcPr>
          <w:p w14:paraId="6C15CECF" w14:textId="77777777" w:rsidR="00692441" w:rsidRPr="001411DA" w:rsidRDefault="00692441" w:rsidP="008E1ABB">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Exécution en même temps que le gros œuvre</w:t>
            </w:r>
          </w:p>
        </w:tc>
        <w:tc>
          <w:tcPr>
            <w:tcW w:w="852" w:type="dxa"/>
            <w:tcBorders>
              <w:top w:val="nil"/>
              <w:left w:val="single" w:sz="4" w:space="0" w:color="auto"/>
              <w:bottom w:val="nil"/>
              <w:right w:val="single" w:sz="4" w:space="0" w:color="auto"/>
            </w:tcBorders>
            <w:shd w:val="clear" w:color="auto" w:fill="auto"/>
            <w:noWrap/>
            <w:hideMark/>
          </w:tcPr>
          <w:p w14:paraId="1BABC3F4" w14:textId="77777777" w:rsidR="00692441" w:rsidRPr="001411DA" w:rsidRDefault="00692441"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78918B8" w14:textId="77777777" w:rsidR="00692441" w:rsidRPr="001411DA" w:rsidRDefault="00692441" w:rsidP="00584EAA">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518623B5" w14:textId="77777777" w:rsidR="00692441" w:rsidRPr="001411DA" w:rsidRDefault="00692441" w:rsidP="00584EAA">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214C0EE" w14:textId="77777777" w:rsidR="00692441" w:rsidRPr="001411DA" w:rsidRDefault="00692441"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54E34CFA" w14:textId="77777777" w:rsidTr="006207C4">
        <w:trPr>
          <w:trHeight w:val="61"/>
        </w:trPr>
        <w:tc>
          <w:tcPr>
            <w:tcW w:w="502" w:type="dxa"/>
            <w:tcBorders>
              <w:top w:val="nil"/>
              <w:left w:val="single" w:sz="4" w:space="0" w:color="auto"/>
              <w:bottom w:val="nil"/>
              <w:right w:val="nil"/>
            </w:tcBorders>
            <w:shd w:val="clear" w:color="auto" w:fill="auto"/>
            <w:noWrap/>
            <w:hideMark/>
          </w:tcPr>
          <w:p w14:paraId="7FD19861" w14:textId="77777777" w:rsidR="00631219" w:rsidRPr="001411DA" w:rsidRDefault="00631219" w:rsidP="00584EAA">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26CFBAC6" w14:textId="77777777" w:rsidR="00631219" w:rsidRPr="001411DA" w:rsidRDefault="00631219" w:rsidP="00584EAA">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0A3D0963" w14:textId="77777777" w:rsidR="00631219" w:rsidRPr="001411DA" w:rsidRDefault="00631219" w:rsidP="00584EAA">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629DCB11" w14:textId="77777777" w:rsidR="00631219" w:rsidRPr="001411DA" w:rsidRDefault="00692441" w:rsidP="00692441">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Exécution en briques spéciales </w:t>
            </w:r>
            <w:r w:rsidRPr="001411DA">
              <w:rPr>
                <w:rFonts w:eastAsia="Times New Roman" w:cs="Times New Roman"/>
                <w:b/>
                <w:bCs/>
                <w:color w:val="000000"/>
                <w:sz w:val="16"/>
                <w:szCs w:val="16"/>
                <w:lang w:eastAsia="fr-CH"/>
              </w:rPr>
              <w:t>Capo 425 U+E</w:t>
            </w:r>
            <w:r w:rsidR="00631219" w:rsidRPr="001411DA">
              <w:rPr>
                <w:rFonts w:eastAsia="Times New Roman" w:cs="Times New Roman"/>
                <w:color w:val="000000"/>
                <w:sz w:val="16"/>
                <w:szCs w:val="16"/>
                <w:lang w:eastAsia="fr-CH"/>
              </w:rPr>
              <w:t xml:space="preserve">, 4 </w:t>
            </w:r>
            <w:r w:rsidRPr="001411DA">
              <w:rPr>
                <w:rFonts w:eastAsia="Times New Roman" w:cs="Times New Roman"/>
                <w:color w:val="000000"/>
                <w:sz w:val="16"/>
                <w:szCs w:val="16"/>
                <w:lang w:eastAsia="fr-CH"/>
              </w:rPr>
              <w:t>pièces</w:t>
            </w:r>
            <w:r w:rsidR="00631219" w:rsidRPr="001411DA">
              <w:rPr>
                <w:rFonts w:eastAsia="Times New Roman" w:cs="Times New Roman"/>
                <w:color w:val="000000"/>
                <w:sz w:val="16"/>
                <w:szCs w:val="16"/>
                <w:lang w:eastAsia="fr-CH"/>
              </w:rPr>
              <w:t>/m</w:t>
            </w:r>
          </w:p>
        </w:tc>
        <w:tc>
          <w:tcPr>
            <w:tcW w:w="852" w:type="dxa"/>
            <w:tcBorders>
              <w:top w:val="nil"/>
              <w:left w:val="single" w:sz="4" w:space="0" w:color="auto"/>
              <w:bottom w:val="nil"/>
              <w:right w:val="single" w:sz="4" w:space="0" w:color="auto"/>
            </w:tcBorders>
            <w:shd w:val="clear" w:color="auto" w:fill="auto"/>
            <w:noWrap/>
            <w:hideMark/>
          </w:tcPr>
          <w:p w14:paraId="5A843C8A" w14:textId="77777777" w:rsidR="00631219" w:rsidRPr="001411DA" w:rsidRDefault="00631219"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E137385" w14:textId="77777777" w:rsidR="00631219" w:rsidRPr="001411DA" w:rsidRDefault="00631219" w:rsidP="00584EAA">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6B4372AE" w14:textId="77777777" w:rsidR="00631219" w:rsidRPr="001411DA" w:rsidRDefault="00631219" w:rsidP="00584EAA">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593745A" w14:textId="77777777" w:rsidR="00631219" w:rsidRPr="001411DA" w:rsidRDefault="00631219"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338FE099" w14:textId="77777777" w:rsidTr="006207C4">
        <w:trPr>
          <w:trHeight w:val="146"/>
        </w:trPr>
        <w:tc>
          <w:tcPr>
            <w:tcW w:w="502" w:type="dxa"/>
            <w:tcBorders>
              <w:top w:val="nil"/>
              <w:left w:val="single" w:sz="4" w:space="0" w:color="auto"/>
              <w:bottom w:val="nil"/>
              <w:right w:val="nil"/>
            </w:tcBorders>
            <w:shd w:val="clear" w:color="auto" w:fill="auto"/>
            <w:noWrap/>
            <w:hideMark/>
          </w:tcPr>
          <w:p w14:paraId="2F0CFA13" w14:textId="77777777" w:rsidR="00631219" w:rsidRPr="001411DA" w:rsidRDefault="00631219" w:rsidP="00584EAA">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1FE269EB" w14:textId="77777777" w:rsidR="00631219" w:rsidRPr="001411DA" w:rsidRDefault="00631219" w:rsidP="00584EAA">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4C062CFE" w14:textId="77777777" w:rsidR="00631219" w:rsidRPr="001411DA" w:rsidRDefault="00631219" w:rsidP="00584EAA">
            <w:pPr>
              <w:spacing w:after="0"/>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23F8F733" w14:textId="77777777" w:rsidR="00631219" w:rsidRPr="001411DA" w:rsidRDefault="00500F59" w:rsidP="005534D0">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Dimensions d’élément, épaisseur x longueur x hauteur </w:t>
            </w:r>
            <w:r w:rsidR="00631219" w:rsidRPr="001411DA">
              <w:rPr>
                <w:rFonts w:eastAsia="Times New Roman" w:cs="Times New Roman"/>
                <w:color w:val="000000"/>
                <w:sz w:val="16"/>
                <w:szCs w:val="16"/>
                <w:lang w:eastAsia="fr-CH"/>
              </w:rPr>
              <w:t>= 425 x 275 x 249 mm</w:t>
            </w:r>
          </w:p>
        </w:tc>
        <w:tc>
          <w:tcPr>
            <w:tcW w:w="852" w:type="dxa"/>
            <w:tcBorders>
              <w:top w:val="nil"/>
              <w:left w:val="single" w:sz="4" w:space="0" w:color="auto"/>
              <w:bottom w:val="nil"/>
              <w:right w:val="single" w:sz="4" w:space="0" w:color="auto"/>
            </w:tcBorders>
            <w:shd w:val="clear" w:color="auto" w:fill="auto"/>
            <w:noWrap/>
            <w:hideMark/>
          </w:tcPr>
          <w:p w14:paraId="21301AB9" w14:textId="77777777" w:rsidR="00631219" w:rsidRPr="001411DA" w:rsidRDefault="00631219"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D7DF1B7" w14:textId="77777777" w:rsidR="00631219" w:rsidRPr="001411DA" w:rsidRDefault="00631219" w:rsidP="00584EAA">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73AED065" w14:textId="77777777" w:rsidR="00631219" w:rsidRPr="001411DA" w:rsidRDefault="00631219" w:rsidP="00584EAA">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47DA782" w14:textId="77777777" w:rsidR="00631219" w:rsidRPr="001411DA" w:rsidRDefault="00631219"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52370799" w14:textId="77777777" w:rsidTr="006207C4">
        <w:trPr>
          <w:trHeight w:val="95"/>
        </w:trPr>
        <w:tc>
          <w:tcPr>
            <w:tcW w:w="502" w:type="dxa"/>
            <w:tcBorders>
              <w:top w:val="nil"/>
              <w:left w:val="single" w:sz="4" w:space="0" w:color="auto"/>
              <w:right w:val="nil"/>
            </w:tcBorders>
            <w:shd w:val="clear" w:color="auto" w:fill="auto"/>
            <w:noWrap/>
            <w:hideMark/>
          </w:tcPr>
          <w:p w14:paraId="31A8142A" w14:textId="77777777" w:rsidR="00631219" w:rsidRPr="001411DA" w:rsidRDefault="00631219" w:rsidP="00584EAA">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181A6D25" w14:textId="77777777" w:rsidR="00631219" w:rsidRPr="001411DA" w:rsidRDefault="00631219" w:rsidP="00584EAA">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48D9EEC5" w14:textId="77777777" w:rsidR="00631219" w:rsidRPr="001411DA" w:rsidRDefault="00631219" w:rsidP="00584EAA">
            <w:pPr>
              <w:spacing w:after="0"/>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6BA9DC99" w14:textId="77777777" w:rsidR="00631219" w:rsidRPr="001411DA" w:rsidRDefault="00692441" w:rsidP="000D3EB8">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Section du pilier béton intégré: a x b = 150 x 150 mm</w:t>
            </w:r>
          </w:p>
        </w:tc>
        <w:tc>
          <w:tcPr>
            <w:tcW w:w="852" w:type="dxa"/>
            <w:tcBorders>
              <w:top w:val="nil"/>
              <w:left w:val="single" w:sz="4" w:space="0" w:color="auto"/>
              <w:bottom w:val="nil"/>
              <w:right w:val="single" w:sz="4" w:space="0" w:color="auto"/>
            </w:tcBorders>
            <w:shd w:val="clear" w:color="auto" w:fill="auto"/>
            <w:noWrap/>
            <w:hideMark/>
          </w:tcPr>
          <w:p w14:paraId="6E80BC09" w14:textId="77777777" w:rsidR="00631219" w:rsidRPr="001411DA" w:rsidRDefault="00631219"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BBA992F" w14:textId="77777777" w:rsidR="00631219" w:rsidRPr="001411DA" w:rsidRDefault="00631219" w:rsidP="00584EAA">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209379EA" w14:textId="77777777" w:rsidR="00631219" w:rsidRPr="001411DA" w:rsidRDefault="00631219" w:rsidP="00584EAA">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54B8D7AE" w14:textId="77777777" w:rsidR="00631219" w:rsidRPr="001411DA" w:rsidRDefault="00631219"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F08E0" w:rsidRPr="001411DA" w14:paraId="5E339A36" w14:textId="77777777" w:rsidTr="006207C4">
        <w:trPr>
          <w:trHeight w:val="95"/>
        </w:trPr>
        <w:tc>
          <w:tcPr>
            <w:tcW w:w="502" w:type="dxa"/>
            <w:tcBorders>
              <w:top w:val="nil"/>
              <w:left w:val="single" w:sz="4" w:space="0" w:color="auto"/>
              <w:right w:val="nil"/>
            </w:tcBorders>
            <w:shd w:val="clear" w:color="auto" w:fill="auto"/>
            <w:noWrap/>
          </w:tcPr>
          <w:p w14:paraId="242B6D2C" w14:textId="77777777" w:rsidR="001F08E0" w:rsidRPr="001411DA" w:rsidRDefault="001F08E0" w:rsidP="00584EAA">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3107FCBD" w14:textId="77777777" w:rsidR="001F08E0" w:rsidRPr="001411DA" w:rsidRDefault="001F08E0" w:rsidP="00584EAA">
            <w:pPr>
              <w:spacing w:after="0"/>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1A77AAA4" w14:textId="77777777" w:rsidR="001F08E0" w:rsidRPr="001411DA" w:rsidRDefault="001F08E0" w:rsidP="00584EAA">
            <w:pPr>
              <w:spacing w:after="0"/>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tcPr>
          <w:p w14:paraId="7BDA1018" w14:textId="77777777" w:rsidR="001F08E0" w:rsidRPr="001411DA" w:rsidRDefault="001F08E0" w:rsidP="000D3EB8">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Excl. béton et armatures (défini en CAN 241)</w:t>
            </w:r>
          </w:p>
        </w:tc>
        <w:tc>
          <w:tcPr>
            <w:tcW w:w="852" w:type="dxa"/>
            <w:tcBorders>
              <w:top w:val="nil"/>
              <w:left w:val="single" w:sz="4" w:space="0" w:color="auto"/>
              <w:bottom w:val="nil"/>
              <w:right w:val="single" w:sz="4" w:space="0" w:color="auto"/>
            </w:tcBorders>
            <w:shd w:val="clear" w:color="auto" w:fill="auto"/>
            <w:noWrap/>
          </w:tcPr>
          <w:p w14:paraId="77A86399" w14:textId="77777777" w:rsidR="001F08E0" w:rsidRPr="001411DA" w:rsidRDefault="001F08E0" w:rsidP="00584EAA">
            <w:pPr>
              <w:spacing w:after="0"/>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1201E097" w14:textId="77777777" w:rsidR="001F08E0" w:rsidRPr="001411DA" w:rsidRDefault="001F08E0" w:rsidP="00584EAA">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6D11CC02" w14:textId="77777777" w:rsidR="001F08E0" w:rsidRPr="001411DA" w:rsidRDefault="001F08E0" w:rsidP="00584EAA">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5ECC49AF" w14:textId="77777777" w:rsidR="001F08E0" w:rsidRPr="001411DA" w:rsidRDefault="001F08E0" w:rsidP="00584EAA">
            <w:pPr>
              <w:spacing w:after="0"/>
              <w:jc w:val="right"/>
              <w:rPr>
                <w:rFonts w:eastAsia="Times New Roman" w:cs="Times New Roman"/>
                <w:color w:val="000000"/>
                <w:sz w:val="16"/>
                <w:szCs w:val="16"/>
                <w:lang w:eastAsia="fr-CH"/>
              </w:rPr>
            </w:pPr>
          </w:p>
        </w:tc>
      </w:tr>
      <w:tr w:rsidR="00631219" w:rsidRPr="001411DA" w14:paraId="1D8F7BDF" w14:textId="77777777" w:rsidTr="006207C4">
        <w:trPr>
          <w:trHeight w:val="185"/>
        </w:trPr>
        <w:tc>
          <w:tcPr>
            <w:tcW w:w="502" w:type="dxa"/>
            <w:tcBorders>
              <w:top w:val="nil"/>
              <w:left w:val="single" w:sz="4" w:space="0" w:color="auto"/>
              <w:bottom w:val="nil"/>
              <w:right w:val="nil"/>
            </w:tcBorders>
            <w:shd w:val="clear" w:color="auto" w:fill="auto"/>
            <w:noWrap/>
            <w:hideMark/>
          </w:tcPr>
          <w:p w14:paraId="7CAFE913" w14:textId="77777777" w:rsidR="00631219" w:rsidRPr="001411DA" w:rsidRDefault="00631219" w:rsidP="00584EAA">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038D677B" w14:textId="77777777" w:rsidR="00631219" w:rsidRPr="001411DA" w:rsidRDefault="00631219" w:rsidP="00584EAA">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62C78A9C" w14:textId="77777777" w:rsidR="00631219" w:rsidRPr="001411DA" w:rsidRDefault="00631219" w:rsidP="00584EAA">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1C1D73F7" w14:textId="77777777" w:rsidR="00631219" w:rsidRPr="001411DA" w:rsidRDefault="003C4BA8" w:rsidP="00584EAA">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 xml:space="preserve">Concerne article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30F696C9" w14:textId="77777777" w:rsidR="00631219" w:rsidRPr="001411DA" w:rsidRDefault="00631219"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F035E81" w14:textId="77777777" w:rsidR="00631219" w:rsidRPr="001411DA" w:rsidRDefault="00631219" w:rsidP="00584EAA">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3F4D71A0" w14:textId="77777777" w:rsidR="00631219" w:rsidRPr="001411DA" w:rsidRDefault="00631219" w:rsidP="00584EAA">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90CDD38" w14:textId="77777777" w:rsidR="00631219" w:rsidRPr="001411DA" w:rsidRDefault="00631219"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5B62F30A" w14:textId="77777777" w:rsidTr="006207C4">
        <w:trPr>
          <w:trHeight w:val="330"/>
        </w:trPr>
        <w:tc>
          <w:tcPr>
            <w:tcW w:w="502" w:type="dxa"/>
            <w:tcBorders>
              <w:top w:val="nil"/>
              <w:left w:val="single" w:sz="4" w:space="0" w:color="auto"/>
              <w:bottom w:val="nil"/>
              <w:right w:val="nil"/>
            </w:tcBorders>
            <w:shd w:val="clear" w:color="auto" w:fill="auto"/>
            <w:noWrap/>
            <w:hideMark/>
          </w:tcPr>
          <w:p w14:paraId="248FDB47" w14:textId="77777777" w:rsidR="00631219" w:rsidRPr="001411DA" w:rsidRDefault="00631219" w:rsidP="00EC15E5">
            <w:pPr>
              <w:spacing w:after="12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3DDBEE49" w14:textId="77777777" w:rsidR="00631219" w:rsidRPr="001411DA" w:rsidRDefault="00631219" w:rsidP="00EC15E5">
            <w:pPr>
              <w:spacing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95148E7" w14:textId="77777777" w:rsidR="00631219" w:rsidRPr="001411DA" w:rsidRDefault="001F08E0" w:rsidP="00EC15E5">
            <w:pPr>
              <w:spacing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05</w:t>
            </w:r>
          </w:p>
        </w:tc>
        <w:tc>
          <w:tcPr>
            <w:tcW w:w="6053" w:type="dxa"/>
            <w:tcBorders>
              <w:top w:val="nil"/>
              <w:left w:val="nil"/>
              <w:bottom w:val="nil"/>
              <w:right w:val="nil"/>
            </w:tcBorders>
            <w:shd w:val="clear" w:color="auto" w:fill="auto"/>
            <w:noWrap/>
            <w:hideMark/>
          </w:tcPr>
          <w:p w14:paraId="7E668C59" w14:textId="77777777" w:rsidR="00631219" w:rsidRPr="001411DA" w:rsidRDefault="001F08E0" w:rsidP="00EC15E5">
            <w:pPr>
              <w:spacing w:after="120" w:line="276" w:lineRule="auto"/>
              <w:rPr>
                <w:rFonts w:eastAsia="Times New Roman" w:cs="Times New Roman"/>
                <w:sz w:val="16"/>
                <w:szCs w:val="16"/>
                <w:lang w:eastAsia="fr-CH"/>
              </w:rPr>
            </w:pPr>
            <w:r w:rsidRPr="001411DA">
              <w:rPr>
                <w:rFonts w:eastAsia="Times New Roman" w:cs="Times New Roman"/>
                <w:color w:val="000000"/>
                <w:sz w:val="16"/>
                <w:szCs w:val="16"/>
                <w:lang w:eastAsia="fr-CH"/>
              </w:rPr>
              <w:t>Hauteur jusqu’à h = ... m</w:t>
            </w:r>
          </w:p>
        </w:tc>
        <w:tc>
          <w:tcPr>
            <w:tcW w:w="852" w:type="dxa"/>
            <w:tcBorders>
              <w:top w:val="nil"/>
              <w:left w:val="single" w:sz="4" w:space="0" w:color="auto"/>
              <w:bottom w:val="nil"/>
              <w:right w:val="single" w:sz="4" w:space="0" w:color="auto"/>
            </w:tcBorders>
            <w:shd w:val="clear" w:color="auto" w:fill="auto"/>
            <w:noWrap/>
            <w:hideMark/>
          </w:tcPr>
          <w:p w14:paraId="3F2328A5" w14:textId="77777777" w:rsidR="00631219" w:rsidRPr="001411DA" w:rsidRDefault="00631219" w:rsidP="00EC15E5">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2DB1496" w14:textId="77777777" w:rsidR="00631219" w:rsidRPr="001411DA" w:rsidRDefault="00631219" w:rsidP="00EC15E5">
            <w:pPr>
              <w:spacing w:after="12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69B1A5BE" w14:textId="77777777" w:rsidR="00631219" w:rsidRPr="001411DA" w:rsidRDefault="00631219" w:rsidP="00EC15E5">
            <w:pPr>
              <w:spacing w:after="12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5F304F66" w14:textId="77777777" w:rsidR="00631219" w:rsidRPr="001411DA" w:rsidRDefault="00631219" w:rsidP="00EC15E5">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92441" w:rsidRPr="001411DA" w14:paraId="091EF2BD" w14:textId="77777777" w:rsidTr="006207C4">
        <w:trPr>
          <w:trHeight w:val="133"/>
        </w:trPr>
        <w:tc>
          <w:tcPr>
            <w:tcW w:w="502" w:type="dxa"/>
            <w:tcBorders>
              <w:top w:val="nil"/>
              <w:left w:val="single" w:sz="4" w:space="0" w:color="auto"/>
              <w:bottom w:val="nil"/>
              <w:right w:val="nil"/>
            </w:tcBorders>
            <w:shd w:val="clear" w:color="auto" w:fill="auto"/>
            <w:noWrap/>
            <w:hideMark/>
          </w:tcPr>
          <w:p w14:paraId="7E12B18D" w14:textId="77777777" w:rsidR="00692441" w:rsidRPr="001411DA" w:rsidRDefault="00692441" w:rsidP="00584EAA">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2E327625" w14:textId="77777777" w:rsidR="00692441" w:rsidRPr="001411DA" w:rsidRDefault="00692441" w:rsidP="00584EA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.806</w:t>
            </w:r>
          </w:p>
        </w:tc>
        <w:tc>
          <w:tcPr>
            <w:tcW w:w="402" w:type="dxa"/>
            <w:gridSpan w:val="2"/>
            <w:tcBorders>
              <w:top w:val="nil"/>
              <w:left w:val="nil"/>
              <w:bottom w:val="nil"/>
              <w:right w:val="nil"/>
            </w:tcBorders>
            <w:shd w:val="clear" w:color="auto" w:fill="auto"/>
            <w:noWrap/>
            <w:hideMark/>
          </w:tcPr>
          <w:p w14:paraId="60EB3019" w14:textId="77777777" w:rsidR="00692441" w:rsidRPr="001411DA" w:rsidRDefault="00692441" w:rsidP="00584EA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hideMark/>
          </w:tcPr>
          <w:p w14:paraId="39A113F0" w14:textId="5DDA7DB1" w:rsidR="00692441" w:rsidRPr="001411DA" w:rsidRDefault="00692441" w:rsidP="008E1ABB">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Supplément pour </w:t>
            </w:r>
            <w:r w:rsidRPr="001411DA">
              <w:rPr>
                <w:rFonts w:eastAsia="Times New Roman" w:cs="Times New Roman"/>
                <w:b/>
                <w:bCs/>
                <w:color w:val="000000"/>
                <w:sz w:val="16"/>
                <w:szCs w:val="16"/>
                <w:lang w:eastAsia="fr-CH"/>
              </w:rPr>
              <w:t>piliers</w:t>
            </w:r>
            <w:r w:rsidRPr="001411DA">
              <w:rPr>
                <w:rFonts w:eastAsia="Times New Roman" w:cs="Times New Roman"/>
                <w:color w:val="000000"/>
                <w:sz w:val="16"/>
                <w:szCs w:val="16"/>
                <w:lang w:eastAsia="fr-CH"/>
              </w:rPr>
              <w:t xml:space="preserve"> intégrés dans les </w:t>
            </w:r>
            <w:r w:rsidRPr="001411DA">
              <w:rPr>
                <w:rFonts w:eastAsia="Times New Roman" w:cs="Times New Roman"/>
                <w:b/>
                <w:color w:val="000000"/>
                <w:sz w:val="16"/>
                <w:szCs w:val="16"/>
                <w:lang w:eastAsia="fr-CH"/>
              </w:rPr>
              <w:t>embrasures de fenêtres</w:t>
            </w:r>
          </w:p>
        </w:tc>
        <w:tc>
          <w:tcPr>
            <w:tcW w:w="852" w:type="dxa"/>
            <w:tcBorders>
              <w:top w:val="nil"/>
              <w:left w:val="single" w:sz="4" w:space="0" w:color="auto"/>
              <w:bottom w:val="nil"/>
              <w:right w:val="single" w:sz="4" w:space="0" w:color="auto"/>
            </w:tcBorders>
            <w:shd w:val="clear" w:color="auto" w:fill="auto"/>
            <w:noWrap/>
            <w:hideMark/>
          </w:tcPr>
          <w:p w14:paraId="7386A464" w14:textId="77777777" w:rsidR="00692441" w:rsidRPr="001411DA" w:rsidRDefault="00692441"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F5D981A" w14:textId="77777777" w:rsidR="00692441" w:rsidRPr="001411DA" w:rsidRDefault="00692441" w:rsidP="00584EAA">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14A0D605" w14:textId="77777777" w:rsidR="00692441" w:rsidRPr="001411DA" w:rsidRDefault="00692441" w:rsidP="006312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793F369C" w14:textId="77777777" w:rsidR="00692441" w:rsidRPr="001411DA" w:rsidRDefault="00692441" w:rsidP="006312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92441" w:rsidRPr="001411DA" w14:paraId="3F1D851C" w14:textId="77777777" w:rsidTr="006207C4">
        <w:trPr>
          <w:trHeight w:val="193"/>
        </w:trPr>
        <w:tc>
          <w:tcPr>
            <w:tcW w:w="502" w:type="dxa"/>
            <w:tcBorders>
              <w:top w:val="nil"/>
              <w:left w:val="single" w:sz="4" w:space="0" w:color="auto"/>
              <w:bottom w:val="nil"/>
              <w:right w:val="nil"/>
            </w:tcBorders>
            <w:shd w:val="clear" w:color="auto" w:fill="auto"/>
            <w:noWrap/>
            <w:hideMark/>
          </w:tcPr>
          <w:p w14:paraId="0352FE14" w14:textId="77777777" w:rsidR="00692441" w:rsidRPr="001411DA" w:rsidRDefault="00692441" w:rsidP="00584EAA">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21E9E856" w14:textId="77777777" w:rsidR="00692441" w:rsidRPr="001411DA" w:rsidRDefault="00692441" w:rsidP="00584EA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hideMark/>
          </w:tcPr>
          <w:p w14:paraId="2582DF06" w14:textId="77777777" w:rsidR="00692441" w:rsidRPr="001411DA" w:rsidRDefault="00692441" w:rsidP="00584EAA">
            <w:pPr>
              <w:spacing w:after="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hideMark/>
          </w:tcPr>
          <w:p w14:paraId="28B2A101" w14:textId="77777777" w:rsidR="00692441" w:rsidRPr="001411DA" w:rsidRDefault="00692441" w:rsidP="008E1ABB">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Exécution en même temps que le gros œuvre</w:t>
            </w:r>
          </w:p>
        </w:tc>
        <w:tc>
          <w:tcPr>
            <w:tcW w:w="852" w:type="dxa"/>
            <w:tcBorders>
              <w:top w:val="nil"/>
              <w:left w:val="single" w:sz="4" w:space="0" w:color="auto"/>
              <w:bottom w:val="nil"/>
              <w:right w:val="single" w:sz="4" w:space="0" w:color="auto"/>
            </w:tcBorders>
            <w:shd w:val="clear" w:color="auto" w:fill="auto"/>
            <w:noWrap/>
            <w:hideMark/>
          </w:tcPr>
          <w:p w14:paraId="67D76333" w14:textId="77777777" w:rsidR="00692441" w:rsidRPr="001411DA" w:rsidRDefault="00692441"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D059270" w14:textId="77777777" w:rsidR="00692441" w:rsidRPr="001411DA" w:rsidRDefault="00692441" w:rsidP="00584EAA">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69CFB6A4" w14:textId="77777777" w:rsidR="00692441" w:rsidRPr="001411DA" w:rsidRDefault="00692441" w:rsidP="00584EAA">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09E9741" w14:textId="77777777" w:rsidR="00692441" w:rsidRPr="001411DA" w:rsidRDefault="00692441"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7239F9B1" w14:textId="77777777" w:rsidTr="006207C4">
        <w:trPr>
          <w:trHeight w:val="97"/>
        </w:trPr>
        <w:tc>
          <w:tcPr>
            <w:tcW w:w="502" w:type="dxa"/>
            <w:tcBorders>
              <w:top w:val="nil"/>
              <w:left w:val="single" w:sz="4" w:space="0" w:color="auto"/>
              <w:bottom w:val="nil"/>
              <w:right w:val="nil"/>
            </w:tcBorders>
            <w:shd w:val="clear" w:color="auto" w:fill="auto"/>
            <w:noWrap/>
            <w:hideMark/>
          </w:tcPr>
          <w:p w14:paraId="6A885D9C" w14:textId="77777777" w:rsidR="00631219" w:rsidRPr="001411DA" w:rsidRDefault="00631219" w:rsidP="00584EAA">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0C7C0CBB" w14:textId="77777777" w:rsidR="00631219" w:rsidRPr="001411DA" w:rsidRDefault="00631219" w:rsidP="00584EA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0E011A5C" w14:textId="77777777" w:rsidR="00631219" w:rsidRPr="001411DA" w:rsidRDefault="00631219" w:rsidP="00584EA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5B5CE648" w14:textId="77777777" w:rsidR="00631219" w:rsidRPr="001411DA" w:rsidRDefault="00692441" w:rsidP="00692441">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Exécution en briques spéciales </w:t>
            </w:r>
            <w:r w:rsidR="00631219" w:rsidRPr="001411DA">
              <w:rPr>
                <w:rFonts w:eastAsia="Times New Roman" w:cs="Times New Roman"/>
                <w:b/>
                <w:bCs/>
                <w:color w:val="000000"/>
                <w:sz w:val="16"/>
                <w:szCs w:val="16"/>
                <w:lang w:eastAsia="fr-CH"/>
              </w:rPr>
              <w:t>Capo 425 U+E</w:t>
            </w:r>
            <w:r w:rsidR="00631219" w:rsidRPr="001411DA">
              <w:rPr>
                <w:rFonts w:eastAsia="Times New Roman" w:cs="Times New Roman"/>
                <w:color w:val="000000"/>
                <w:sz w:val="16"/>
                <w:szCs w:val="16"/>
                <w:lang w:eastAsia="fr-CH"/>
              </w:rPr>
              <w:t xml:space="preserve">, 4 </w:t>
            </w:r>
            <w:r w:rsidRPr="001411DA">
              <w:rPr>
                <w:rFonts w:eastAsia="Times New Roman" w:cs="Times New Roman"/>
                <w:color w:val="000000"/>
                <w:sz w:val="16"/>
                <w:szCs w:val="16"/>
                <w:lang w:eastAsia="fr-CH"/>
              </w:rPr>
              <w:t>pièces</w:t>
            </w:r>
            <w:r w:rsidR="00631219" w:rsidRPr="001411DA">
              <w:rPr>
                <w:rFonts w:eastAsia="Times New Roman" w:cs="Times New Roman"/>
                <w:color w:val="000000"/>
                <w:sz w:val="16"/>
                <w:szCs w:val="16"/>
                <w:lang w:eastAsia="fr-CH"/>
              </w:rPr>
              <w:t>/m</w:t>
            </w:r>
          </w:p>
        </w:tc>
        <w:tc>
          <w:tcPr>
            <w:tcW w:w="852" w:type="dxa"/>
            <w:tcBorders>
              <w:top w:val="nil"/>
              <w:left w:val="single" w:sz="4" w:space="0" w:color="auto"/>
              <w:bottom w:val="nil"/>
              <w:right w:val="single" w:sz="4" w:space="0" w:color="auto"/>
            </w:tcBorders>
            <w:shd w:val="clear" w:color="auto" w:fill="auto"/>
            <w:noWrap/>
            <w:hideMark/>
          </w:tcPr>
          <w:p w14:paraId="15FB2E1A" w14:textId="77777777" w:rsidR="00631219" w:rsidRPr="001411DA" w:rsidRDefault="00631219"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0245C08" w14:textId="77777777" w:rsidR="00631219" w:rsidRPr="001411DA" w:rsidRDefault="00631219" w:rsidP="00584EAA">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6DEB8EC6" w14:textId="77777777" w:rsidR="00631219" w:rsidRPr="001411DA" w:rsidRDefault="00631219" w:rsidP="00584EAA">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00D1230A" w14:textId="77777777" w:rsidR="00631219" w:rsidRPr="001411DA" w:rsidRDefault="00631219"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92441" w:rsidRPr="001411DA" w14:paraId="019E6D65" w14:textId="77777777" w:rsidTr="006207C4">
        <w:trPr>
          <w:trHeight w:val="156"/>
        </w:trPr>
        <w:tc>
          <w:tcPr>
            <w:tcW w:w="502" w:type="dxa"/>
            <w:tcBorders>
              <w:top w:val="nil"/>
              <w:left w:val="single" w:sz="4" w:space="0" w:color="auto"/>
              <w:bottom w:val="nil"/>
              <w:right w:val="nil"/>
            </w:tcBorders>
            <w:shd w:val="clear" w:color="auto" w:fill="auto"/>
            <w:noWrap/>
            <w:hideMark/>
          </w:tcPr>
          <w:p w14:paraId="352CEAF2" w14:textId="77777777" w:rsidR="00692441" w:rsidRPr="001411DA" w:rsidRDefault="00692441" w:rsidP="00584EAA">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173E1DA8" w14:textId="77777777" w:rsidR="00692441" w:rsidRPr="001411DA" w:rsidRDefault="00692441" w:rsidP="00584EA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45048468" w14:textId="77777777" w:rsidR="00692441" w:rsidRPr="001411DA" w:rsidRDefault="00692441" w:rsidP="00584EAA">
            <w:pPr>
              <w:spacing w:after="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59586378" w14:textId="77777777" w:rsidR="00692441" w:rsidRPr="001411DA" w:rsidRDefault="00500F59" w:rsidP="005534D0">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Dimensions d’élément, épaisseur x longueur x hauteur </w:t>
            </w:r>
            <w:r w:rsidR="00692441" w:rsidRPr="001411DA">
              <w:rPr>
                <w:rFonts w:eastAsia="Times New Roman" w:cs="Times New Roman"/>
                <w:color w:val="000000"/>
                <w:sz w:val="16"/>
                <w:szCs w:val="16"/>
                <w:lang w:eastAsia="fr-CH"/>
              </w:rPr>
              <w:t>= 425 x 275 x 249 mm</w:t>
            </w:r>
          </w:p>
        </w:tc>
        <w:tc>
          <w:tcPr>
            <w:tcW w:w="852" w:type="dxa"/>
            <w:tcBorders>
              <w:top w:val="nil"/>
              <w:left w:val="single" w:sz="4" w:space="0" w:color="auto"/>
              <w:bottom w:val="nil"/>
              <w:right w:val="single" w:sz="4" w:space="0" w:color="auto"/>
            </w:tcBorders>
            <w:shd w:val="clear" w:color="auto" w:fill="auto"/>
            <w:noWrap/>
            <w:hideMark/>
          </w:tcPr>
          <w:p w14:paraId="2EECDCB2" w14:textId="77777777" w:rsidR="00692441" w:rsidRPr="001411DA" w:rsidRDefault="00692441"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FDB53EF" w14:textId="77777777" w:rsidR="00692441" w:rsidRPr="001411DA" w:rsidRDefault="00692441" w:rsidP="00584EAA">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2C2FC54D" w14:textId="77777777" w:rsidR="00692441" w:rsidRPr="001411DA" w:rsidRDefault="00692441" w:rsidP="00584EAA">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FB0EDC5" w14:textId="77777777" w:rsidR="00692441" w:rsidRPr="001411DA" w:rsidRDefault="00692441"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92441" w:rsidRPr="001411DA" w14:paraId="2AA54D35" w14:textId="77777777" w:rsidTr="006207C4">
        <w:trPr>
          <w:trHeight w:val="216"/>
        </w:trPr>
        <w:tc>
          <w:tcPr>
            <w:tcW w:w="502" w:type="dxa"/>
            <w:tcBorders>
              <w:top w:val="nil"/>
              <w:left w:val="single" w:sz="4" w:space="0" w:color="auto"/>
              <w:bottom w:val="nil"/>
              <w:right w:val="nil"/>
            </w:tcBorders>
            <w:shd w:val="clear" w:color="auto" w:fill="auto"/>
            <w:noWrap/>
            <w:hideMark/>
          </w:tcPr>
          <w:p w14:paraId="35D77277" w14:textId="77777777" w:rsidR="00692441" w:rsidRPr="001411DA" w:rsidRDefault="00692441" w:rsidP="00584EAA">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254F109B" w14:textId="77777777" w:rsidR="00692441" w:rsidRPr="001411DA" w:rsidRDefault="00692441" w:rsidP="00584EA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653CD349" w14:textId="77777777" w:rsidR="00692441" w:rsidRPr="001411DA" w:rsidRDefault="00692441" w:rsidP="00584EAA">
            <w:pPr>
              <w:spacing w:after="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69829493" w14:textId="77777777" w:rsidR="00692441" w:rsidRPr="001411DA" w:rsidRDefault="00692441" w:rsidP="008E1ABB">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Section du pilier béton intégré: a x b = 150 x 150 mm</w:t>
            </w:r>
          </w:p>
        </w:tc>
        <w:tc>
          <w:tcPr>
            <w:tcW w:w="852" w:type="dxa"/>
            <w:tcBorders>
              <w:top w:val="nil"/>
              <w:left w:val="single" w:sz="4" w:space="0" w:color="auto"/>
              <w:bottom w:val="nil"/>
              <w:right w:val="single" w:sz="4" w:space="0" w:color="auto"/>
            </w:tcBorders>
            <w:shd w:val="clear" w:color="auto" w:fill="auto"/>
            <w:noWrap/>
            <w:hideMark/>
          </w:tcPr>
          <w:p w14:paraId="518AAB4F" w14:textId="77777777" w:rsidR="00692441" w:rsidRPr="001411DA" w:rsidRDefault="00692441"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FDAE2B8" w14:textId="77777777" w:rsidR="00692441" w:rsidRPr="001411DA" w:rsidRDefault="00692441" w:rsidP="00584EAA">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1B3891B3" w14:textId="77777777" w:rsidR="00692441" w:rsidRPr="001411DA" w:rsidRDefault="00692441" w:rsidP="00584EAA">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43A463C" w14:textId="77777777" w:rsidR="00692441" w:rsidRPr="001411DA" w:rsidRDefault="00692441"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F08E0" w:rsidRPr="001411DA" w14:paraId="01CF7615" w14:textId="77777777" w:rsidTr="006207C4">
        <w:trPr>
          <w:trHeight w:val="216"/>
        </w:trPr>
        <w:tc>
          <w:tcPr>
            <w:tcW w:w="502" w:type="dxa"/>
            <w:tcBorders>
              <w:top w:val="nil"/>
              <w:left w:val="single" w:sz="4" w:space="0" w:color="auto"/>
              <w:bottom w:val="nil"/>
              <w:right w:val="nil"/>
            </w:tcBorders>
            <w:shd w:val="clear" w:color="auto" w:fill="auto"/>
            <w:noWrap/>
          </w:tcPr>
          <w:p w14:paraId="228FA2D4" w14:textId="77777777" w:rsidR="001F08E0" w:rsidRPr="001411DA" w:rsidRDefault="001F08E0" w:rsidP="00584EAA">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7B6657CF" w14:textId="77777777" w:rsidR="001F08E0" w:rsidRPr="001411DA" w:rsidRDefault="001F08E0" w:rsidP="00584EAA">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20439444" w14:textId="77777777" w:rsidR="001F08E0" w:rsidRPr="001411DA" w:rsidRDefault="001F08E0" w:rsidP="00584EAA">
            <w:pPr>
              <w:spacing w:after="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tcPr>
          <w:p w14:paraId="5B9BB61D" w14:textId="77777777" w:rsidR="001F08E0" w:rsidRPr="001411DA" w:rsidRDefault="001F08E0" w:rsidP="008E1ABB">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Excl. béton et armatures (défini en CAN 241)</w:t>
            </w:r>
          </w:p>
        </w:tc>
        <w:tc>
          <w:tcPr>
            <w:tcW w:w="852" w:type="dxa"/>
            <w:tcBorders>
              <w:top w:val="nil"/>
              <w:left w:val="single" w:sz="4" w:space="0" w:color="auto"/>
              <w:bottom w:val="nil"/>
              <w:right w:val="single" w:sz="4" w:space="0" w:color="auto"/>
            </w:tcBorders>
            <w:shd w:val="clear" w:color="auto" w:fill="auto"/>
            <w:noWrap/>
          </w:tcPr>
          <w:p w14:paraId="7FA66653" w14:textId="77777777" w:rsidR="001F08E0" w:rsidRPr="001411DA" w:rsidRDefault="001F08E0" w:rsidP="00584EAA">
            <w:pPr>
              <w:spacing w:after="0"/>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2DB07EA8" w14:textId="77777777" w:rsidR="001F08E0" w:rsidRPr="001411DA" w:rsidRDefault="001F08E0" w:rsidP="00584EAA">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66F7BA49" w14:textId="77777777" w:rsidR="001F08E0" w:rsidRPr="001411DA" w:rsidRDefault="001F08E0" w:rsidP="00584EAA">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48B278C2" w14:textId="77777777" w:rsidR="001F08E0" w:rsidRPr="001411DA" w:rsidRDefault="001F08E0" w:rsidP="00584EAA">
            <w:pPr>
              <w:spacing w:after="0"/>
              <w:jc w:val="right"/>
              <w:rPr>
                <w:rFonts w:eastAsia="Times New Roman" w:cs="Times New Roman"/>
                <w:color w:val="000000"/>
                <w:sz w:val="16"/>
                <w:szCs w:val="16"/>
                <w:lang w:eastAsia="fr-CH"/>
              </w:rPr>
            </w:pPr>
          </w:p>
        </w:tc>
      </w:tr>
      <w:tr w:rsidR="00631219" w:rsidRPr="001411DA" w14:paraId="6FAA6243" w14:textId="77777777" w:rsidTr="006207C4">
        <w:trPr>
          <w:trHeight w:val="133"/>
        </w:trPr>
        <w:tc>
          <w:tcPr>
            <w:tcW w:w="502" w:type="dxa"/>
            <w:tcBorders>
              <w:top w:val="nil"/>
              <w:left w:val="single" w:sz="4" w:space="0" w:color="auto"/>
              <w:bottom w:val="nil"/>
              <w:right w:val="nil"/>
            </w:tcBorders>
            <w:shd w:val="clear" w:color="auto" w:fill="auto"/>
            <w:noWrap/>
            <w:hideMark/>
          </w:tcPr>
          <w:p w14:paraId="0EF1C1AC" w14:textId="77777777" w:rsidR="00631219" w:rsidRPr="001411DA" w:rsidRDefault="00631219" w:rsidP="00584EAA">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6B9FA63F" w14:textId="77777777" w:rsidR="00631219" w:rsidRPr="001411DA" w:rsidRDefault="00631219" w:rsidP="00584EA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66B9A9A8" w14:textId="77777777" w:rsidR="00631219" w:rsidRPr="001411DA" w:rsidRDefault="00631219" w:rsidP="00584EA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7BAE8C16" w14:textId="77777777" w:rsidR="00631219" w:rsidRPr="001411DA" w:rsidRDefault="009768FE" w:rsidP="003C4BA8">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Concerne art</w:t>
            </w:r>
            <w:r w:rsidR="003C4BA8" w:rsidRPr="001411DA">
              <w:rPr>
                <w:rFonts w:eastAsia="Times New Roman" w:cs="Times New Roman"/>
                <w:sz w:val="16"/>
                <w:szCs w:val="16"/>
                <w:lang w:eastAsia="fr-CH"/>
              </w:rPr>
              <w:t>icle</w:t>
            </w:r>
            <w:r w:rsidRPr="001411DA">
              <w:rPr>
                <w:rFonts w:eastAsia="Times New Roman" w:cs="Times New Roman"/>
                <w:sz w:val="16"/>
                <w:szCs w:val="16"/>
                <w:lang w:eastAsia="fr-CH"/>
              </w:rPr>
              <w:t xml:space="preserv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72412412" w14:textId="77777777" w:rsidR="00631219" w:rsidRPr="001411DA" w:rsidRDefault="00631219"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811BEF3" w14:textId="77777777" w:rsidR="00631219" w:rsidRPr="001411DA" w:rsidRDefault="00631219" w:rsidP="00584EAA">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6BD74638" w14:textId="77777777" w:rsidR="00631219" w:rsidRPr="001411DA" w:rsidRDefault="00631219" w:rsidP="00584EAA">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CADB94C" w14:textId="77777777" w:rsidR="00631219" w:rsidRPr="001411DA" w:rsidRDefault="00631219"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633BF573" w14:textId="77777777" w:rsidTr="006207C4">
        <w:trPr>
          <w:trHeight w:val="330"/>
        </w:trPr>
        <w:tc>
          <w:tcPr>
            <w:tcW w:w="502" w:type="dxa"/>
            <w:tcBorders>
              <w:top w:val="nil"/>
              <w:left w:val="single" w:sz="4" w:space="0" w:color="auto"/>
              <w:bottom w:val="nil"/>
              <w:right w:val="nil"/>
            </w:tcBorders>
            <w:shd w:val="clear" w:color="auto" w:fill="auto"/>
            <w:noWrap/>
            <w:hideMark/>
          </w:tcPr>
          <w:p w14:paraId="76889361" w14:textId="77777777" w:rsidR="00631219" w:rsidRPr="001411DA" w:rsidRDefault="00631219" w:rsidP="00EC15E5">
            <w:pPr>
              <w:spacing w:after="12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708AF7EE" w14:textId="77777777" w:rsidR="00631219" w:rsidRPr="001411DA" w:rsidRDefault="00631219" w:rsidP="00EC15E5">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E5663DE" w14:textId="77777777" w:rsidR="00631219" w:rsidRPr="001411DA" w:rsidRDefault="001F08E0" w:rsidP="001F08E0">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05</w:t>
            </w:r>
          </w:p>
        </w:tc>
        <w:tc>
          <w:tcPr>
            <w:tcW w:w="6053" w:type="dxa"/>
            <w:tcBorders>
              <w:top w:val="nil"/>
              <w:left w:val="nil"/>
              <w:bottom w:val="nil"/>
              <w:right w:val="nil"/>
            </w:tcBorders>
            <w:shd w:val="clear" w:color="auto" w:fill="auto"/>
            <w:noWrap/>
            <w:hideMark/>
          </w:tcPr>
          <w:p w14:paraId="7341FF9B" w14:textId="77777777" w:rsidR="00631219" w:rsidRPr="001411DA" w:rsidRDefault="001F08E0" w:rsidP="00EC15E5">
            <w:pPr>
              <w:spacing w:after="120" w:line="276" w:lineRule="auto"/>
              <w:rPr>
                <w:rFonts w:eastAsia="Times New Roman" w:cs="Times New Roman"/>
                <w:sz w:val="16"/>
                <w:szCs w:val="16"/>
                <w:lang w:eastAsia="fr-CH"/>
              </w:rPr>
            </w:pPr>
            <w:r w:rsidRPr="001411DA">
              <w:rPr>
                <w:rFonts w:eastAsia="Times New Roman" w:cs="Times New Roman"/>
                <w:color w:val="000000"/>
                <w:sz w:val="16"/>
                <w:szCs w:val="16"/>
                <w:lang w:eastAsia="fr-CH"/>
              </w:rPr>
              <w:t>Hauteur jusqu’à h = ... m</w:t>
            </w:r>
          </w:p>
        </w:tc>
        <w:tc>
          <w:tcPr>
            <w:tcW w:w="852" w:type="dxa"/>
            <w:tcBorders>
              <w:top w:val="nil"/>
              <w:left w:val="single" w:sz="4" w:space="0" w:color="auto"/>
              <w:bottom w:val="nil"/>
              <w:right w:val="single" w:sz="4" w:space="0" w:color="auto"/>
            </w:tcBorders>
            <w:shd w:val="clear" w:color="auto" w:fill="auto"/>
            <w:noWrap/>
            <w:hideMark/>
          </w:tcPr>
          <w:p w14:paraId="45F7D3D8" w14:textId="77777777" w:rsidR="00631219" w:rsidRPr="001411DA" w:rsidRDefault="00631219" w:rsidP="00EC15E5">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F86ED18" w14:textId="77777777" w:rsidR="00631219" w:rsidRPr="001411DA" w:rsidRDefault="00631219" w:rsidP="00EC15E5">
            <w:pPr>
              <w:spacing w:after="12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06429394" w14:textId="77777777" w:rsidR="00631219" w:rsidRPr="001411DA" w:rsidRDefault="00631219" w:rsidP="00EC15E5">
            <w:pPr>
              <w:spacing w:after="12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32450C9" w14:textId="77777777" w:rsidR="00631219" w:rsidRPr="001411DA" w:rsidRDefault="00631219" w:rsidP="00EC15E5">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2CA64AC9" w14:textId="77777777" w:rsidTr="006207C4">
        <w:trPr>
          <w:trHeight w:val="149"/>
        </w:trPr>
        <w:tc>
          <w:tcPr>
            <w:tcW w:w="502" w:type="dxa"/>
            <w:tcBorders>
              <w:top w:val="nil"/>
              <w:left w:val="single" w:sz="4" w:space="0" w:color="auto"/>
              <w:bottom w:val="nil"/>
              <w:right w:val="nil"/>
            </w:tcBorders>
            <w:shd w:val="clear" w:color="auto" w:fill="auto"/>
            <w:noWrap/>
            <w:hideMark/>
          </w:tcPr>
          <w:p w14:paraId="3059F1A9" w14:textId="77777777" w:rsidR="00B354BD" w:rsidRPr="001411DA" w:rsidRDefault="00B354BD" w:rsidP="00EB5B35">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0598A64E" w14:textId="40F93681"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.807</w:t>
            </w:r>
          </w:p>
        </w:tc>
        <w:tc>
          <w:tcPr>
            <w:tcW w:w="402" w:type="dxa"/>
            <w:gridSpan w:val="2"/>
            <w:tcBorders>
              <w:top w:val="nil"/>
              <w:left w:val="nil"/>
              <w:bottom w:val="nil"/>
              <w:right w:val="nil"/>
            </w:tcBorders>
            <w:shd w:val="clear" w:color="auto" w:fill="auto"/>
            <w:noWrap/>
            <w:hideMark/>
          </w:tcPr>
          <w:p w14:paraId="4C30C3DE"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hideMark/>
          </w:tcPr>
          <w:p w14:paraId="05D70B12"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Suppléments pour </w:t>
            </w:r>
            <w:r w:rsidRPr="001411DA">
              <w:rPr>
                <w:rFonts w:eastAsia="Times New Roman" w:cs="Times New Roman"/>
                <w:b/>
                <w:color w:val="000000"/>
                <w:sz w:val="16"/>
                <w:szCs w:val="16"/>
                <w:lang w:eastAsia="fr-CH"/>
              </w:rPr>
              <w:t>piliers d’angle</w:t>
            </w:r>
            <w:r w:rsidRPr="001411DA">
              <w:rPr>
                <w:rFonts w:eastAsia="Times New Roman" w:cs="Times New Roman"/>
                <w:color w:val="000000"/>
                <w:sz w:val="16"/>
                <w:szCs w:val="16"/>
                <w:lang w:eastAsia="fr-CH"/>
              </w:rPr>
              <w:t xml:space="preserve"> intégrés</w:t>
            </w:r>
          </w:p>
        </w:tc>
        <w:tc>
          <w:tcPr>
            <w:tcW w:w="852" w:type="dxa"/>
            <w:tcBorders>
              <w:top w:val="nil"/>
              <w:left w:val="single" w:sz="4" w:space="0" w:color="auto"/>
              <w:bottom w:val="nil"/>
              <w:right w:val="single" w:sz="4" w:space="0" w:color="auto"/>
            </w:tcBorders>
            <w:shd w:val="clear" w:color="auto" w:fill="auto"/>
            <w:noWrap/>
            <w:hideMark/>
          </w:tcPr>
          <w:p w14:paraId="25D068D7"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752B587" w14:textId="77777777" w:rsidR="00B354BD" w:rsidRPr="001411DA" w:rsidRDefault="00B354BD" w:rsidP="00EB5B35">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4B0AE970"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7CAA4F04"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6CF292B1" w14:textId="77777777" w:rsidTr="006207C4">
        <w:trPr>
          <w:trHeight w:val="196"/>
        </w:trPr>
        <w:tc>
          <w:tcPr>
            <w:tcW w:w="502" w:type="dxa"/>
            <w:tcBorders>
              <w:top w:val="nil"/>
              <w:left w:val="single" w:sz="4" w:space="0" w:color="auto"/>
              <w:bottom w:val="nil"/>
              <w:right w:val="nil"/>
            </w:tcBorders>
            <w:shd w:val="clear" w:color="auto" w:fill="auto"/>
            <w:noWrap/>
            <w:hideMark/>
          </w:tcPr>
          <w:p w14:paraId="028FBE17" w14:textId="77777777" w:rsidR="00B354BD" w:rsidRPr="001411DA" w:rsidRDefault="00B354BD" w:rsidP="00EB5B35">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5F7C2D41"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9E0F999" w14:textId="77777777" w:rsidR="00B354BD" w:rsidRPr="001411DA" w:rsidRDefault="00B354BD" w:rsidP="00EB5B35">
            <w:pPr>
              <w:spacing w:after="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hideMark/>
          </w:tcPr>
          <w:p w14:paraId="06D42B0B"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Exécution en même temps que le gros œuvre</w:t>
            </w:r>
          </w:p>
        </w:tc>
        <w:tc>
          <w:tcPr>
            <w:tcW w:w="852" w:type="dxa"/>
            <w:tcBorders>
              <w:top w:val="nil"/>
              <w:left w:val="single" w:sz="4" w:space="0" w:color="auto"/>
              <w:bottom w:val="nil"/>
              <w:right w:val="single" w:sz="4" w:space="0" w:color="auto"/>
            </w:tcBorders>
            <w:shd w:val="clear" w:color="auto" w:fill="auto"/>
            <w:noWrap/>
            <w:hideMark/>
          </w:tcPr>
          <w:p w14:paraId="1483EAEA"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3D7C30A" w14:textId="77777777" w:rsidR="00B354BD" w:rsidRPr="001411DA" w:rsidRDefault="00B354BD" w:rsidP="00EB5B35">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27621AAB" w14:textId="77777777" w:rsidR="00B354BD" w:rsidRPr="001411DA" w:rsidRDefault="00B354BD" w:rsidP="00EB5B35">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9A5E942"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2D5248C7" w14:textId="77777777" w:rsidTr="006207C4">
        <w:trPr>
          <w:trHeight w:val="128"/>
        </w:trPr>
        <w:tc>
          <w:tcPr>
            <w:tcW w:w="502" w:type="dxa"/>
            <w:tcBorders>
              <w:top w:val="nil"/>
              <w:left w:val="single" w:sz="4" w:space="0" w:color="auto"/>
              <w:bottom w:val="nil"/>
              <w:right w:val="nil"/>
            </w:tcBorders>
            <w:shd w:val="clear" w:color="auto" w:fill="auto"/>
            <w:noWrap/>
            <w:hideMark/>
          </w:tcPr>
          <w:p w14:paraId="30F28B1C" w14:textId="77777777" w:rsidR="00B354BD" w:rsidRPr="001411DA" w:rsidRDefault="00B354BD" w:rsidP="00EB5B35">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63CF7FEB"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2A6B56E7"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72F1B169" w14:textId="1552B83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Exécution en briques spéciales </w:t>
            </w:r>
            <w:r w:rsidRPr="001411DA">
              <w:rPr>
                <w:rFonts w:eastAsia="Times New Roman" w:cs="Times New Roman"/>
                <w:b/>
                <w:bCs/>
                <w:color w:val="000000"/>
                <w:sz w:val="16"/>
                <w:szCs w:val="16"/>
                <w:lang w:eastAsia="fr-CH"/>
              </w:rPr>
              <w:t>Capo 490 U+E</w:t>
            </w:r>
            <w:r w:rsidRPr="001411DA">
              <w:rPr>
                <w:rFonts w:eastAsia="Times New Roman" w:cs="Times New Roman"/>
                <w:color w:val="000000"/>
                <w:sz w:val="16"/>
                <w:szCs w:val="16"/>
                <w:lang w:eastAsia="fr-CH"/>
              </w:rPr>
              <w:t>, 8 pièces/m</w:t>
            </w:r>
          </w:p>
        </w:tc>
        <w:tc>
          <w:tcPr>
            <w:tcW w:w="852" w:type="dxa"/>
            <w:tcBorders>
              <w:top w:val="nil"/>
              <w:left w:val="single" w:sz="4" w:space="0" w:color="auto"/>
              <w:bottom w:val="nil"/>
              <w:right w:val="single" w:sz="4" w:space="0" w:color="auto"/>
            </w:tcBorders>
            <w:shd w:val="clear" w:color="auto" w:fill="auto"/>
            <w:noWrap/>
            <w:hideMark/>
          </w:tcPr>
          <w:p w14:paraId="3D2FECA6"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2967E88" w14:textId="77777777" w:rsidR="00B354BD" w:rsidRPr="001411DA" w:rsidRDefault="00B354BD" w:rsidP="00EB5B35">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12812CA2" w14:textId="77777777" w:rsidR="00B354BD" w:rsidRPr="001411DA" w:rsidRDefault="00B354BD" w:rsidP="00EB5B35">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0099F4D5"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02D3EACA" w14:textId="77777777" w:rsidTr="006207C4">
        <w:trPr>
          <w:trHeight w:val="187"/>
        </w:trPr>
        <w:tc>
          <w:tcPr>
            <w:tcW w:w="502" w:type="dxa"/>
            <w:tcBorders>
              <w:top w:val="nil"/>
              <w:left w:val="single" w:sz="4" w:space="0" w:color="auto"/>
              <w:bottom w:val="nil"/>
              <w:right w:val="nil"/>
            </w:tcBorders>
            <w:shd w:val="clear" w:color="auto" w:fill="auto"/>
            <w:noWrap/>
            <w:hideMark/>
          </w:tcPr>
          <w:p w14:paraId="48BEB304" w14:textId="77777777" w:rsidR="00B354BD" w:rsidRPr="001411DA" w:rsidRDefault="00B354BD" w:rsidP="00EB5B35">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56E672B0"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61CA9E01" w14:textId="77777777" w:rsidR="00B354BD" w:rsidRPr="001411DA" w:rsidRDefault="00B354BD" w:rsidP="00EB5B35">
            <w:pPr>
              <w:spacing w:after="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351C84ED" w14:textId="346BD65E"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Dimensions d’élément, épaisseur x longueur x hauteur = 490 x 30</w:t>
            </w:r>
            <w:r w:rsidR="00322F45">
              <w:rPr>
                <w:rFonts w:eastAsia="Times New Roman" w:cs="Times New Roman"/>
                <w:color w:val="000000"/>
                <w:sz w:val="16"/>
                <w:szCs w:val="16"/>
                <w:lang w:eastAsia="fr-CH"/>
              </w:rPr>
              <w:t>6</w:t>
            </w:r>
            <w:r w:rsidRPr="001411DA">
              <w:rPr>
                <w:rFonts w:eastAsia="Times New Roman" w:cs="Times New Roman"/>
                <w:color w:val="000000"/>
                <w:sz w:val="16"/>
                <w:szCs w:val="16"/>
                <w:lang w:eastAsia="fr-CH"/>
              </w:rPr>
              <w:t xml:space="preserve"> x 249 mm</w:t>
            </w:r>
          </w:p>
        </w:tc>
        <w:tc>
          <w:tcPr>
            <w:tcW w:w="852" w:type="dxa"/>
            <w:tcBorders>
              <w:top w:val="nil"/>
              <w:left w:val="single" w:sz="4" w:space="0" w:color="auto"/>
              <w:bottom w:val="nil"/>
              <w:right w:val="single" w:sz="4" w:space="0" w:color="auto"/>
            </w:tcBorders>
            <w:shd w:val="clear" w:color="auto" w:fill="auto"/>
            <w:noWrap/>
            <w:hideMark/>
          </w:tcPr>
          <w:p w14:paraId="2224358A"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226C6DF" w14:textId="77777777" w:rsidR="00B354BD" w:rsidRPr="001411DA" w:rsidRDefault="00B354BD" w:rsidP="00EB5B35">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04A84DC1" w14:textId="77777777" w:rsidR="00B354BD" w:rsidRPr="001411DA" w:rsidRDefault="00B354BD" w:rsidP="00EB5B35">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7BB9870"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1ED93D04" w14:textId="77777777" w:rsidTr="006207C4">
        <w:trPr>
          <w:trHeight w:val="92"/>
        </w:trPr>
        <w:tc>
          <w:tcPr>
            <w:tcW w:w="502" w:type="dxa"/>
            <w:tcBorders>
              <w:top w:val="nil"/>
              <w:left w:val="single" w:sz="4" w:space="0" w:color="auto"/>
              <w:bottom w:val="nil"/>
              <w:right w:val="nil"/>
            </w:tcBorders>
            <w:shd w:val="clear" w:color="auto" w:fill="auto"/>
            <w:noWrap/>
            <w:hideMark/>
          </w:tcPr>
          <w:p w14:paraId="16E302A7" w14:textId="77777777" w:rsidR="00B354BD" w:rsidRPr="001411DA" w:rsidRDefault="00B354BD" w:rsidP="00EB5B35">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1DE98E26"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23FF0B3E" w14:textId="77777777" w:rsidR="00B354BD" w:rsidRPr="001411DA" w:rsidRDefault="00B354BD" w:rsidP="00EB5B35">
            <w:pPr>
              <w:spacing w:after="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0A5F0F49" w14:textId="7D6332A5"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Section du pilier béton intégré: a x b = 180 x 180 mm</w:t>
            </w:r>
          </w:p>
        </w:tc>
        <w:tc>
          <w:tcPr>
            <w:tcW w:w="852" w:type="dxa"/>
            <w:tcBorders>
              <w:top w:val="nil"/>
              <w:left w:val="single" w:sz="4" w:space="0" w:color="auto"/>
              <w:bottom w:val="nil"/>
              <w:right w:val="single" w:sz="4" w:space="0" w:color="auto"/>
            </w:tcBorders>
            <w:shd w:val="clear" w:color="auto" w:fill="auto"/>
            <w:noWrap/>
            <w:hideMark/>
          </w:tcPr>
          <w:p w14:paraId="7BDA1B1D"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94F1F31" w14:textId="77777777" w:rsidR="00B354BD" w:rsidRPr="001411DA" w:rsidRDefault="00B354BD" w:rsidP="00EB5B35">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6B6C9E26" w14:textId="77777777" w:rsidR="00B354BD" w:rsidRPr="001411DA" w:rsidRDefault="00B354BD" w:rsidP="00EB5B35">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0FC01AE"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6E5FA431" w14:textId="77777777" w:rsidTr="006207C4">
        <w:trPr>
          <w:trHeight w:val="92"/>
        </w:trPr>
        <w:tc>
          <w:tcPr>
            <w:tcW w:w="502" w:type="dxa"/>
            <w:tcBorders>
              <w:top w:val="nil"/>
              <w:left w:val="single" w:sz="4" w:space="0" w:color="auto"/>
              <w:bottom w:val="nil"/>
              <w:right w:val="nil"/>
            </w:tcBorders>
            <w:shd w:val="clear" w:color="auto" w:fill="auto"/>
            <w:noWrap/>
          </w:tcPr>
          <w:p w14:paraId="0F067CE7" w14:textId="77777777" w:rsidR="00B354BD" w:rsidRPr="001411DA" w:rsidRDefault="00B354BD" w:rsidP="00EB5B35">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06F2511C" w14:textId="77777777" w:rsidR="00B354BD" w:rsidRPr="001411DA" w:rsidRDefault="00B354BD" w:rsidP="00EB5B35">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191E5293" w14:textId="77777777" w:rsidR="00B354BD" w:rsidRPr="001411DA" w:rsidRDefault="00B354BD" w:rsidP="00EB5B35">
            <w:pPr>
              <w:spacing w:after="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tcPr>
          <w:p w14:paraId="3B529C1B"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Excl. béton et armatures (défini en CAN 241)</w:t>
            </w:r>
          </w:p>
        </w:tc>
        <w:tc>
          <w:tcPr>
            <w:tcW w:w="852" w:type="dxa"/>
            <w:tcBorders>
              <w:top w:val="nil"/>
              <w:left w:val="single" w:sz="4" w:space="0" w:color="auto"/>
              <w:bottom w:val="nil"/>
              <w:right w:val="single" w:sz="4" w:space="0" w:color="auto"/>
            </w:tcBorders>
            <w:shd w:val="clear" w:color="auto" w:fill="auto"/>
            <w:noWrap/>
          </w:tcPr>
          <w:p w14:paraId="6B3B9551" w14:textId="77777777" w:rsidR="00B354BD" w:rsidRPr="001411DA" w:rsidRDefault="00B354BD" w:rsidP="00EB5B35">
            <w:pPr>
              <w:spacing w:after="0"/>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67DC38A3" w14:textId="77777777" w:rsidR="00B354BD" w:rsidRPr="001411DA" w:rsidRDefault="00B354BD" w:rsidP="00EB5B35">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0675BAEE" w14:textId="77777777" w:rsidR="00B354BD" w:rsidRPr="001411DA" w:rsidRDefault="00B354BD" w:rsidP="00EB5B35">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6D90FDA5" w14:textId="77777777" w:rsidR="00B354BD" w:rsidRPr="001411DA" w:rsidRDefault="00B354BD" w:rsidP="00EB5B35">
            <w:pPr>
              <w:spacing w:after="0"/>
              <w:jc w:val="right"/>
              <w:rPr>
                <w:rFonts w:eastAsia="Times New Roman" w:cs="Times New Roman"/>
                <w:color w:val="000000"/>
                <w:sz w:val="16"/>
                <w:szCs w:val="16"/>
                <w:lang w:eastAsia="fr-CH"/>
              </w:rPr>
            </w:pPr>
          </w:p>
        </w:tc>
      </w:tr>
      <w:tr w:rsidR="00B354BD" w:rsidRPr="001411DA" w14:paraId="57161744" w14:textId="77777777" w:rsidTr="006207C4">
        <w:trPr>
          <w:trHeight w:val="151"/>
        </w:trPr>
        <w:tc>
          <w:tcPr>
            <w:tcW w:w="502" w:type="dxa"/>
            <w:tcBorders>
              <w:top w:val="nil"/>
              <w:left w:val="single" w:sz="4" w:space="0" w:color="auto"/>
              <w:bottom w:val="nil"/>
              <w:right w:val="nil"/>
            </w:tcBorders>
            <w:shd w:val="clear" w:color="auto" w:fill="auto"/>
            <w:noWrap/>
            <w:hideMark/>
          </w:tcPr>
          <w:p w14:paraId="662AD260" w14:textId="77777777" w:rsidR="00B354BD" w:rsidRPr="001411DA" w:rsidRDefault="00B354BD" w:rsidP="00EB5B35">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13D5A058"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0574FFED"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748AE429"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 xml:space="preserve">Concerne article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0F5FFA86"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01AA372" w14:textId="77777777" w:rsidR="00B354BD" w:rsidRPr="001411DA" w:rsidRDefault="00B354BD" w:rsidP="00EB5B35">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48FD322B" w14:textId="77777777" w:rsidR="00B354BD" w:rsidRPr="001411DA" w:rsidRDefault="00B354BD" w:rsidP="00EB5B35">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47A68E0"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7EBA1133" w14:textId="77777777" w:rsidTr="006207C4">
        <w:trPr>
          <w:trHeight w:val="330"/>
        </w:trPr>
        <w:tc>
          <w:tcPr>
            <w:tcW w:w="502" w:type="dxa"/>
            <w:tcBorders>
              <w:top w:val="nil"/>
              <w:left w:val="single" w:sz="4" w:space="0" w:color="auto"/>
              <w:right w:val="nil"/>
            </w:tcBorders>
            <w:shd w:val="clear" w:color="auto" w:fill="auto"/>
            <w:noWrap/>
            <w:hideMark/>
          </w:tcPr>
          <w:p w14:paraId="058766E5" w14:textId="77777777" w:rsidR="00B354BD" w:rsidRPr="001411DA" w:rsidRDefault="00B354BD" w:rsidP="00EB5B35">
            <w:pPr>
              <w:spacing w:after="120"/>
              <w:rPr>
                <w:rFonts w:eastAsia="Times New Roman" w:cs="Times New Roman"/>
                <w:color w:val="000000"/>
                <w:sz w:val="16"/>
                <w:szCs w:val="16"/>
                <w:lang w:eastAsia="fr-CH"/>
              </w:rPr>
            </w:pPr>
          </w:p>
        </w:tc>
        <w:tc>
          <w:tcPr>
            <w:tcW w:w="451" w:type="dxa"/>
            <w:tcBorders>
              <w:top w:val="nil"/>
              <w:left w:val="nil"/>
              <w:right w:val="single" w:sz="4" w:space="0" w:color="auto"/>
            </w:tcBorders>
            <w:shd w:val="clear" w:color="auto" w:fill="auto"/>
            <w:noWrap/>
            <w:hideMark/>
          </w:tcPr>
          <w:p w14:paraId="368314D7" w14:textId="77777777" w:rsidR="00B354BD" w:rsidRPr="001411DA" w:rsidRDefault="00B354BD" w:rsidP="00EB5B35">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right w:val="nil"/>
            </w:tcBorders>
            <w:shd w:val="clear" w:color="auto" w:fill="auto"/>
            <w:noWrap/>
            <w:hideMark/>
          </w:tcPr>
          <w:p w14:paraId="5DC3580A" w14:textId="77777777" w:rsidR="00B354BD" w:rsidRPr="001411DA" w:rsidRDefault="00B354BD" w:rsidP="00EB5B35">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05</w:t>
            </w:r>
          </w:p>
        </w:tc>
        <w:tc>
          <w:tcPr>
            <w:tcW w:w="6053" w:type="dxa"/>
            <w:tcBorders>
              <w:top w:val="nil"/>
              <w:left w:val="nil"/>
              <w:right w:val="nil"/>
            </w:tcBorders>
            <w:shd w:val="clear" w:color="auto" w:fill="auto"/>
            <w:noWrap/>
            <w:hideMark/>
          </w:tcPr>
          <w:p w14:paraId="2A1572F7" w14:textId="77777777" w:rsidR="00B354BD" w:rsidRPr="001411DA" w:rsidRDefault="00B354BD" w:rsidP="00EB5B35">
            <w:pPr>
              <w:spacing w:after="120" w:line="276" w:lineRule="auto"/>
              <w:rPr>
                <w:rFonts w:eastAsia="Times New Roman" w:cs="Times New Roman"/>
                <w:sz w:val="16"/>
                <w:szCs w:val="16"/>
                <w:lang w:eastAsia="fr-CH"/>
              </w:rPr>
            </w:pPr>
            <w:r w:rsidRPr="001411DA">
              <w:rPr>
                <w:rFonts w:eastAsia="Times New Roman" w:cs="Times New Roman"/>
                <w:color w:val="000000"/>
                <w:sz w:val="16"/>
                <w:szCs w:val="16"/>
                <w:lang w:eastAsia="fr-CH"/>
              </w:rPr>
              <w:t>Hauteur jusqu’à h = ... m</w:t>
            </w:r>
          </w:p>
        </w:tc>
        <w:tc>
          <w:tcPr>
            <w:tcW w:w="852" w:type="dxa"/>
            <w:tcBorders>
              <w:top w:val="nil"/>
              <w:left w:val="single" w:sz="4" w:space="0" w:color="auto"/>
              <w:right w:val="single" w:sz="4" w:space="0" w:color="auto"/>
            </w:tcBorders>
            <w:shd w:val="clear" w:color="auto" w:fill="auto"/>
            <w:noWrap/>
            <w:hideMark/>
          </w:tcPr>
          <w:p w14:paraId="13E846D3" w14:textId="77777777" w:rsidR="00B354BD" w:rsidRPr="001411DA" w:rsidRDefault="00B354BD" w:rsidP="00EB5B35">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50F1BF01" w14:textId="77777777" w:rsidR="00B354BD" w:rsidRPr="001411DA" w:rsidRDefault="00B354BD" w:rsidP="00EB5B35">
            <w:pPr>
              <w:spacing w:after="12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right w:val="nil"/>
            </w:tcBorders>
            <w:shd w:val="clear" w:color="auto" w:fill="auto"/>
            <w:noWrap/>
            <w:hideMark/>
          </w:tcPr>
          <w:p w14:paraId="65396599" w14:textId="77777777" w:rsidR="00B354BD" w:rsidRPr="001411DA" w:rsidRDefault="00B354BD" w:rsidP="00EB5B35">
            <w:pPr>
              <w:spacing w:after="120"/>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65FB8F6C" w14:textId="77777777" w:rsidR="00B354BD" w:rsidRPr="001411DA" w:rsidRDefault="00B354BD" w:rsidP="00EB5B35">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1AC9F006" w14:textId="77777777" w:rsidTr="006207C4">
        <w:trPr>
          <w:trHeight w:val="78"/>
        </w:trPr>
        <w:tc>
          <w:tcPr>
            <w:tcW w:w="502" w:type="dxa"/>
            <w:tcBorders>
              <w:left w:val="single" w:sz="4" w:space="0" w:color="auto"/>
              <w:bottom w:val="nil"/>
              <w:right w:val="nil"/>
            </w:tcBorders>
            <w:shd w:val="clear" w:color="auto" w:fill="auto"/>
            <w:noWrap/>
            <w:hideMark/>
          </w:tcPr>
          <w:p w14:paraId="4332D21B" w14:textId="77777777" w:rsidR="00B354BD" w:rsidRPr="001411DA" w:rsidRDefault="00B354BD" w:rsidP="00EB5B35">
            <w:pPr>
              <w:spacing w:after="0"/>
              <w:rPr>
                <w:rFonts w:eastAsia="Times New Roman" w:cs="Times New Roman"/>
                <w:color w:val="000000"/>
                <w:sz w:val="16"/>
                <w:szCs w:val="16"/>
                <w:lang w:eastAsia="fr-CH"/>
              </w:rPr>
            </w:pPr>
          </w:p>
        </w:tc>
        <w:tc>
          <w:tcPr>
            <w:tcW w:w="451" w:type="dxa"/>
            <w:tcBorders>
              <w:left w:val="nil"/>
              <w:bottom w:val="nil"/>
              <w:right w:val="single" w:sz="4" w:space="0" w:color="auto"/>
            </w:tcBorders>
            <w:shd w:val="clear" w:color="auto" w:fill="auto"/>
            <w:noWrap/>
            <w:hideMark/>
          </w:tcPr>
          <w:p w14:paraId="0FB323F6" w14:textId="11B272C0" w:rsidR="00B354BD" w:rsidRPr="001411DA" w:rsidRDefault="00B354BD" w:rsidP="00EB5B35">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.808</w:t>
            </w:r>
          </w:p>
        </w:tc>
        <w:tc>
          <w:tcPr>
            <w:tcW w:w="402" w:type="dxa"/>
            <w:gridSpan w:val="2"/>
            <w:tcBorders>
              <w:left w:val="nil"/>
              <w:bottom w:val="nil"/>
              <w:right w:val="nil"/>
            </w:tcBorders>
            <w:shd w:val="clear" w:color="auto" w:fill="auto"/>
            <w:noWrap/>
            <w:hideMark/>
          </w:tcPr>
          <w:p w14:paraId="66775926" w14:textId="77777777" w:rsidR="00B354BD" w:rsidRPr="001411DA" w:rsidRDefault="00B354BD" w:rsidP="00EB5B35">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left w:val="nil"/>
              <w:bottom w:val="nil"/>
              <w:right w:val="single" w:sz="4" w:space="0" w:color="auto"/>
            </w:tcBorders>
            <w:shd w:val="clear" w:color="auto" w:fill="auto"/>
            <w:hideMark/>
          </w:tcPr>
          <w:p w14:paraId="0BA3FD45" w14:textId="4CFAB8DE"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Supplément pour </w:t>
            </w:r>
            <w:r w:rsidRPr="001411DA">
              <w:rPr>
                <w:rFonts w:eastAsia="Times New Roman" w:cs="Times New Roman"/>
                <w:b/>
                <w:color w:val="000000"/>
                <w:sz w:val="16"/>
                <w:szCs w:val="16"/>
                <w:lang w:eastAsia="fr-CH"/>
              </w:rPr>
              <w:t xml:space="preserve">piliers </w:t>
            </w:r>
            <w:r w:rsidR="00B074FD" w:rsidRPr="001411DA">
              <w:rPr>
                <w:rFonts w:eastAsia="Times New Roman" w:cs="Times New Roman"/>
                <w:bCs/>
                <w:color w:val="000000"/>
                <w:sz w:val="16"/>
                <w:szCs w:val="16"/>
                <w:lang w:eastAsia="fr-CH"/>
              </w:rPr>
              <w:t>intégrés</w:t>
            </w:r>
            <w:r w:rsidR="00B074FD" w:rsidRPr="001411DA">
              <w:rPr>
                <w:rFonts w:eastAsia="Times New Roman" w:cs="Times New Roman"/>
                <w:b/>
                <w:color w:val="000000"/>
                <w:sz w:val="16"/>
                <w:szCs w:val="16"/>
                <w:lang w:eastAsia="fr-CH"/>
              </w:rPr>
              <w:t xml:space="preserve"> </w:t>
            </w:r>
            <w:r w:rsidRPr="001411DA">
              <w:rPr>
                <w:rFonts w:eastAsia="Times New Roman" w:cs="Times New Roman"/>
                <w:b/>
                <w:color w:val="000000"/>
                <w:sz w:val="16"/>
                <w:szCs w:val="16"/>
                <w:lang w:eastAsia="fr-CH"/>
              </w:rPr>
              <w:t>intermédiaires</w:t>
            </w:r>
            <w:r w:rsidRPr="001411DA">
              <w:rPr>
                <w:rFonts w:eastAsia="Times New Roman" w:cs="Times New Roman"/>
                <w:color w:val="000000"/>
                <w:sz w:val="16"/>
                <w:szCs w:val="16"/>
                <w:lang w:eastAsia="fr-CH"/>
              </w:rPr>
              <w:t xml:space="preserve"> ou aux </w:t>
            </w:r>
            <w:r w:rsidRPr="001411DA">
              <w:rPr>
                <w:rFonts w:eastAsia="Times New Roman" w:cs="Times New Roman"/>
                <w:b/>
                <w:color w:val="000000"/>
                <w:sz w:val="16"/>
                <w:szCs w:val="16"/>
                <w:lang w:eastAsia="fr-CH"/>
              </w:rPr>
              <w:t>extrémités de mur</w:t>
            </w:r>
          </w:p>
        </w:tc>
        <w:tc>
          <w:tcPr>
            <w:tcW w:w="852" w:type="dxa"/>
            <w:tcBorders>
              <w:left w:val="nil"/>
              <w:bottom w:val="nil"/>
              <w:right w:val="single" w:sz="4" w:space="0" w:color="auto"/>
            </w:tcBorders>
            <w:shd w:val="clear" w:color="auto" w:fill="auto"/>
            <w:noWrap/>
            <w:hideMark/>
          </w:tcPr>
          <w:p w14:paraId="2D37FA36"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left w:val="nil"/>
              <w:bottom w:val="nil"/>
              <w:right w:val="single" w:sz="4" w:space="0" w:color="auto"/>
            </w:tcBorders>
            <w:shd w:val="clear" w:color="auto" w:fill="auto"/>
            <w:noWrap/>
            <w:hideMark/>
          </w:tcPr>
          <w:p w14:paraId="5786C1A8" w14:textId="77777777" w:rsidR="00B354BD" w:rsidRPr="001411DA" w:rsidRDefault="00B354BD" w:rsidP="00EB5B35">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left w:val="nil"/>
              <w:bottom w:val="nil"/>
              <w:right w:val="nil"/>
            </w:tcBorders>
            <w:shd w:val="clear" w:color="auto" w:fill="auto"/>
            <w:noWrap/>
            <w:hideMark/>
          </w:tcPr>
          <w:p w14:paraId="67C03447"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left w:val="single" w:sz="4" w:space="0" w:color="auto"/>
              <w:bottom w:val="nil"/>
              <w:right w:val="single" w:sz="4" w:space="0" w:color="auto"/>
            </w:tcBorders>
            <w:shd w:val="clear" w:color="auto" w:fill="auto"/>
            <w:noWrap/>
            <w:hideMark/>
          </w:tcPr>
          <w:p w14:paraId="53A2775C"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7B44F00F" w14:textId="77777777" w:rsidTr="006207C4">
        <w:trPr>
          <w:trHeight w:val="182"/>
        </w:trPr>
        <w:tc>
          <w:tcPr>
            <w:tcW w:w="502" w:type="dxa"/>
            <w:tcBorders>
              <w:top w:val="nil"/>
              <w:left w:val="single" w:sz="4" w:space="0" w:color="auto"/>
              <w:bottom w:val="nil"/>
              <w:right w:val="nil"/>
            </w:tcBorders>
            <w:shd w:val="clear" w:color="auto" w:fill="auto"/>
            <w:noWrap/>
            <w:hideMark/>
          </w:tcPr>
          <w:p w14:paraId="5009C35C" w14:textId="77777777" w:rsidR="00B354BD" w:rsidRPr="001411DA" w:rsidRDefault="00B354BD" w:rsidP="00EB5B35">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21988E92" w14:textId="77777777" w:rsidR="00B354BD" w:rsidRPr="001411DA" w:rsidRDefault="00B354BD" w:rsidP="00EB5B35">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hideMark/>
          </w:tcPr>
          <w:p w14:paraId="74A22AF6" w14:textId="77777777" w:rsidR="00B354BD" w:rsidRPr="001411DA" w:rsidRDefault="00B354BD" w:rsidP="00EB5B35">
            <w:pPr>
              <w:spacing w:after="0"/>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hideMark/>
          </w:tcPr>
          <w:p w14:paraId="0C571ADA"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Exécution en même temps que le gros œuvre</w:t>
            </w:r>
          </w:p>
        </w:tc>
        <w:tc>
          <w:tcPr>
            <w:tcW w:w="852" w:type="dxa"/>
            <w:tcBorders>
              <w:top w:val="nil"/>
              <w:left w:val="single" w:sz="4" w:space="0" w:color="auto"/>
              <w:bottom w:val="nil"/>
              <w:right w:val="single" w:sz="4" w:space="0" w:color="auto"/>
            </w:tcBorders>
            <w:shd w:val="clear" w:color="auto" w:fill="auto"/>
            <w:noWrap/>
            <w:hideMark/>
          </w:tcPr>
          <w:p w14:paraId="04ADDDDD"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D251166" w14:textId="77777777" w:rsidR="00B354BD" w:rsidRPr="001411DA" w:rsidRDefault="00B354BD" w:rsidP="00EB5B35">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32192CAE" w14:textId="77777777" w:rsidR="00B354BD" w:rsidRPr="001411DA" w:rsidRDefault="00B354BD" w:rsidP="00EB5B35">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0AD3D2A6"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7C7022FD" w14:textId="77777777" w:rsidTr="006207C4">
        <w:trPr>
          <w:trHeight w:val="61"/>
        </w:trPr>
        <w:tc>
          <w:tcPr>
            <w:tcW w:w="502" w:type="dxa"/>
            <w:tcBorders>
              <w:top w:val="nil"/>
              <w:left w:val="single" w:sz="4" w:space="0" w:color="auto"/>
              <w:bottom w:val="nil"/>
              <w:right w:val="nil"/>
            </w:tcBorders>
            <w:shd w:val="clear" w:color="auto" w:fill="auto"/>
            <w:noWrap/>
            <w:hideMark/>
          </w:tcPr>
          <w:p w14:paraId="1EBA73C6" w14:textId="77777777" w:rsidR="00B354BD" w:rsidRPr="001411DA" w:rsidRDefault="00B354BD" w:rsidP="00EB5B35">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71F84460" w14:textId="77777777" w:rsidR="00B354BD" w:rsidRPr="001411DA" w:rsidRDefault="00B354BD" w:rsidP="00EB5B35">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5C6401B9" w14:textId="77777777" w:rsidR="00B354BD" w:rsidRPr="001411DA" w:rsidRDefault="00B354BD" w:rsidP="00EB5B35">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03A2F0F3" w14:textId="0D619733"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Exécution en briques spéciales </w:t>
            </w:r>
            <w:r w:rsidRPr="001411DA">
              <w:rPr>
                <w:rFonts w:eastAsia="Times New Roman" w:cs="Times New Roman"/>
                <w:b/>
                <w:bCs/>
                <w:color w:val="000000"/>
                <w:sz w:val="16"/>
                <w:szCs w:val="16"/>
                <w:lang w:eastAsia="fr-CH"/>
              </w:rPr>
              <w:t>Capo 490 U+E</w:t>
            </w:r>
            <w:r w:rsidRPr="001411DA">
              <w:rPr>
                <w:rFonts w:eastAsia="Times New Roman" w:cs="Times New Roman"/>
                <w:color w:val="000000"/>
                <w:sz w:val="16"/>
                <w:szCs w:val="16"/>
                <w:lang w:eastAsia="fr-CH"/>
              </w:rPr>
              <w:t>, 4 pièces/m</w:t>
            </w:r>
          </w:p>
        </w:tc>
        <w:tc>
          <w:tcPr>
            <w:tcW w:w="852" w:type="dxa"/>
            <w:tcBorders>
              <w:top w:val="nil"/>
              <w:left w:val="single" w:sz="4" w:space="0" w:color="auto"/>
              <w:bottom w:val="nil"/>
              <w:right w:val="single" w:sz="4" w:space="0" w:color="auto"/>
            </w:tcBorders>
            <w:shd w:val="clear" w:color="auto" w:fill="auto"/>
            <w:noWrap/>
            <w:hideMark/>
          </w:tcPr>
          <w:p w14:paraId="1D024C7B"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C3CD8FB" w14:textId="77777777" w:rsidR="00B354BD" w:rsidRPr="001411DA" w:rsidRDefault="00B354BD" w:rsidP="00EB5B35">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455D0E45" w14:textId="77777777" w:rsidR="00B354BD" w:rsidRPr="001411DA" w:rsidRDefault="00B354BD" w:rsidP="00EB5B35">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DF934ED"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3DF09399" w14:textId="77777777" w:rsidTr="006207C4">
        <w:trPr>
          <w:trHeight w:val="146"/>
        </w:trPr>
        <w:tc>
          <w:tcPr>
            <w:tcW w:w="502" w:type="dxa"/>
            <w:tcBorders>
              <w:top w:val="nil"/>
              <w:left w:val="single" w:sz="4" w:space="0" w:color="auto"/>
              <w:bottom w:val="nil"/>
              <w:right w:val="nil"/>
            </w:tcBorders>
            <w:shd w:val="clear" w:color="auto" w:fill="auto"/>
            <w:noWrap/>
            <w:hideMark/>
          </w:tcPr>
          <w:p w14:paraId="74FB3B45" w14:textId="77777777" w:rsidR="00B354BD" w:rsidRPr="001411DA" w:rsidRDefault="00B354BD" w:rsidP="00EB5B35">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651DAD8A" w14:textId="77777777" w:rsidR="00B354BD" w:rsidRPr="001411DA" w:rsidRDefault="00B354BD" w:rsidP="00EB5B35">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E97817E" w14:textId="77777777" w:rsidR="00B354BD" w:rsidRPr="001411DA" w:rsidRDefault="00B354BD" w:rsidP="00EB5B35">
            <w:pPr>
              <w:spacing w:after="0"/>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554F8A00" w14:textId="4B6EA6BB"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Dimensions d’élément, épaisseur x longueur x hauteur = 490 x 30</w:t>
            </w:r>
            <w:r w:rsidR="00322F45">
              <w:rPr>
                <w:rFonts w:eastAsia="Times New Roman" w:cs="Times New Roman"/>
                <w:color w:val="000000"/>
                <w:sz w:val="16"/>
                <w:szCs w:val="16"/>
                <w:lang w:eastAsia="fr-CH"/>
              </w:rPr>
              <w:t>6</w:t>
            </w:r>
            <w:r w:rsidRPr="001411DA">
              <w:rPr>
                <w:rFonts w:eastAsia="Times New Roman" w:cs="Times New Roman"/>
                <w:color w:val="000000"/>
                <w:sz w:val="16"/>
                <w:szCs w:val="16"/>
                <w:lang w:eastAsia="fr-CH"/>
              </w:rPr>
              <w:t xml:space="preserve"> x 249 mm</w:t>
            </w:r>
          </w:p>
        </w:tc>
        <w:tc>
          <w:tcPr>
            <w:tcW w:w="852" w:type="dxa"/>
            <w:tcBorders>
              <w:top w:val="nil"/>
              <w:left w:val="single" w:sz="4" w:space="0" w:color="auto"/>
              <w:bottom w:val="nil"/>
              <w:right w:val="single" w:sz="4" w:space="0" w:color="auto"/>
            </w:tcBorders>
            <w:shd w:val="clear" w:color="auto" w:fill="auto"/>
            <w:noWrap/>
            <w:hideMark/>
          </w:tcPr>
          <w:p w14:paraId="676E09EC"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37FA078" w14:textId="77777777" w:rsidR="00B354BD" w:rsidRPr="001411DA" w:rsidRDefault="00B354BD" w:rsidP="00EB5B35">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523BC720" w14:textId="77777777" w:rsidR="00B354BD" w:rsidRPr="001411DA" w:rsidRDefault="00B354BD" w:rsidP="00EB5B35">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5A5304EB"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4852CB52" w14:textId="77777777" w:rsidTr="006207C4">
        <w:trPr>
          <w:trHeight w:val="95"/>
        </w:trPr>
        <w:tc>
          <w:tcPr>
            <w:tcW w:w="502" w:type="dxa"/>
            <w:tcBorders>
              <w:top w:val="nil"/>
              <w:left w:val="single" w:sz="4" w:space="0" w:color="auto"/>
              <w:right w:val="nil"/>
            </w:tcBorders>
            <w:shd w:val="clear" w:color="auto" w:fill="auto"/>
            <w:noWrap/>
            <w:hideMark/>
          </w:tcPr>
          <w:p w14:paraId="515B2175" w14:textId="77777777" w:rsidR="00B354BD" w:rsidRPr="001411DA" w:rsidRDefault="00B354BD" w:rsidP="00EB5B35">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301F6D48" w14:textId="77777777" w:rsidR="00B354BD" w:rsidRPr="001411DA" w:rsidRDefault="00B354BD" w:rsidP="00EB5B35">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40B02C96" w14:textId="77777777" w:rsidR="00B354BD" w:rsidRPr="001411DA" w:rsidRDefault="00B354BD" w:rsidP="00EB5B35">
            <w:pPr>
              <w:spacing w:after="0"/>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41AB50A2" w14:textId="6CF94B22"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Section du pilier béton intégré: a x b = 1</w:t>
            </w:r>
            <w:r w:rsidR="00AD6768" w:rsidRPr="001411DA">
              <w:rPr>
                <w:rFonts w:eastAsia="Times New Roman" w:cs="Times New Roman"/>
                <w:color w:val="000000"/>
                <w:sz w:val="16"/>
                <w:szCs w:val="16"/>
                <w:lang w:eastAsia="fr-CH"/>
              </w:rPr>
              <w:t>80</w:t>
            </w:r>
            <w:r w:rsidRPr="001411DA">
              <w:rPr>
                <w:rFonts w:eastAsia="Times New Roman" w:cs="Times New Roman"/>
                <w:color w:val="000000"/>
                <w:sz w:val="16"/>
                <w:szCs w:val="16"/>
                <w:lang w:eastAsia="fr-CH"/>
              </w:rPr>
              <w:t xml:space="preserve"> x 1</w:t>
            </w:r>
            <w:r w:rsidR="00AD6768" w:rsidRPr="001411DA">
              <w:rPr>
                <w:rFonts w:eastAsia="Times New Roman" w:cs="Times New Roman"/>
                <w:color w:val="000000"/>
                <w:sz w:val="16"/>
                <w:szCs w:val="16"/>
                <w:lang w:eastAsia="fr-CH"/>
              </w:rPr>
              <w:t>8</w:t>
            </w:r>
            <w:r w:rsidRPr="001411DA">
              <w:rPr>
                <w:rFonts w:eastAsia="Times New Roman" w:cs="Times New Roman"/>
                <w:color w:val="000000"/>
                <w:sz w:val="16"/>
                <w:szCs w:val="16"/>
                <w:lang w:eastAsia="fr-CH"/>
              </w:rPr>
              <w:t>0 mm</w:t>
            </w:r>
          </w:p>
        </w:tc>
        <w:tc>
          <w:tcPr>
            <w:tcW w:w="852" w:type="dxa"/>
            <w:tcBorders>
              <w:top w:val="nil"/>
              <w:left w:val="single" w:sz="4" w:space="0" w:color="auto"/>
              <w:bottom w:val="nil"/>
              <w:right w:val="single" w:sz="4" w:space="0" w:color="auto"/>
            </w:tcBorders>
            <w:shd w:val="clear" w:color="auto" w:fill="auto"/>
            <w:noWrap/>
            <w:hideMark/>
          </w:tcPr>
          <w:p w14:paraId="64411E08"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12A082D" w14:textId="77777777" w:rsidR="00B354BD" w:rsidRPr="001411DA" w:rsidRDefault="00B354BD" w:rsidP="00EB5B35">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34887613" w14:textId="77777777" w:rsidR="00B354BD" w:rsidRPr="001411DA" w:rsidRDefault="00B354BD" w:rsidP="00EB5B35">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2267491"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29F8140E" w14:textId="77777777" w:rsidTr="006207C4">
        <w:trPr>
          <w:trHeight w:val="95"/>
        </w:trPr>
        <w:tc>
          <w:tcPr>
            <w:tcW w:w="502" w:type="dxa"/>
            <w:tcBorders>
              <w:top w:val="nil"/>
              <w:left w:val="single" w:sz="4" w:space="0" w:color="auto"/>
              <w:right w:val="nil"/>
            </w:tcBorders>
            <w:shd w:val="clear" w:color="auto" w:fill="auto"/>
            <w:noWrap/>
          </w:tcPr>
          <w:p w14:paraId="2B4EF151" w14:textId="77777777" w:rsidR="00B354BD" w:rsidRPr="001411DA" w:rsidRDefault="00B354BD" w:rsidP="00EB5B35">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0E8C72D1" w14:textId="77777777" w:rsidR="00B354BD" w:rsidRPr="001411DA" w:rsidRDefault="00B354BD" w:rsidP="00EB5B35">
            <w:pPr>
              <w:spacing w:after="0"/>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3D1D6CDB" w14:textId="77777777" w:rsidR="00B354BD" w:rsidRPr="001411DA" w:rsidRDefault="00B354BD" w:rsidP="00EB5B35">
            <w:pPr>
              <w:spacing w:after="0"/>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tcPr>
          <w:p w14:paraId="2CE5D87D"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Excl. béton et armatures (défini en CAN 241)</w:t>
            </w:r>
          </w:p>
        </w:tc>
        <w:tc>
          <w:tcPr>
            <w:tcW w:w="852" w:type="dxa"/>
            <w:tcBorders>
              <w:top w:val="nil"/>
              <w:left w:val="single" w:sz="4" w:space="0" w:color="auto"/>
              <w:bottom w:val="nil"/>
              <w:right w:val="single" w:sz="4" w:space="0" w:color="auto"/>
            </w:tcBorders>
            <w:shd w:val="clear" w:color="auto" w:fill="auto"/>
            <w:noWrap/>
          </w:tcPr>
          <w:p w14:paraId="08AEFF77" w14:textId="77777777" w:rsidR="00B354BD" w:rsidRPr="001411DA" w:rsidRDefault="00B354BD" w:rsidP="00EB5B35">
            <w:pPr>
              <w:spacing w:after="0"/>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3C8B39B8" w14:textId="77777777" w:rsidR="00B354BD" w:rsidRPr="001411DA" w:rsidRDefault="00B354BD" w:rsidP="00EB5B35">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4432183E" w14:textId="77777777" w:rsidR="00B354BD" w:rsidRPr="001411DA" w:rsidRDefault="00B354BD" w:rsidP="00EB5B35">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50D8D88A" w14:textId="77777777" w:rsidR="00B354BD" w:rsidRPr="001411DA" w:rsidRDefault="00B354BD" w:rsidP="00EB5B35">
            <w:pPr>
              <w:spacing w:after="0"/>
              <w:jc w:val="right"/>
              <w:rPr>
                <w:rFonts w:eastAsia="Times New Roman" w:cs="Times New Roman"/>
                <w:color w:val="000000"/>
                <w:sz w:val="16"/>
                <w:szCs w:val="16"/>
                <w:lang w:eastAsia="fr-CH"/>
              </w:rPr>
            </w:pPr>
          </w:p>
        </w:tc>
      </w:tr>
      <w:tr w:rsidR="00B354BD" w:rsidRPr="001411DA" w14:paraId="598FB71E" w14:textId="77777777" w:rsidTr="006207C4">
        <w:trPr>
          <w:trHeight w:val="185"/>
        </w:trPr>
        <w:tc>
          <w:tcPr>
            <w:tcW w:w="502" w:type="dxa"/>
            <w:tcBorders>
              <w:top w:val="nil"/>
              <w:left w:val="single" w:sz="4" w:space="0" w:color="auto"/>
              <w:bottom w:val="nil"/>
              <w:right w:val="nil"/>
            </w:tcBorders>
            <w:shd w:val="clear" w:color="auto" w:fill="auto"/>
            <w:noWrap/>
            <w:hideMark/>
          </w:tcPr>
          <w:p w14:paraId="2D262279" w14:textId="77777777" w:rsidR="00B354BD" w:rsidRPr="001411DA" w:rsidRDefault="00B354BD" w:rsidP="00EB5B35">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2B053714" w14:textId="77777777" w:rsidR="00B354BD" w:rsidRPr="001411DA" w:rsidRDefault="00B354BD" w:rsidP="00EB5B35">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021EB9CF" w14:textId="77777777" w:rsidR="00B354BD" w:rsidRPr="001411DA" w:rsidRDefault="00B354BD" w:rsidP="00EB5B35">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6FCAEEDF"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 xml:space="preserve">Concerne article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573AD574"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71B980A" w14:textId="77777777" w:rsidR="00B354BD" w:rsidRPr="001411DA" w:rsidRDefault="00B354BD" w:rsidP="00EB5B35">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48A46364" w14:textId="77777777" w:rsidR="00B354BD" w:rsidRPr="001411DA" w:rsidRDefault="00B354BD" w:rsidP="00EB5B35">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585D02A"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79386D9F" w14:textId="77777777" w:rsidTr="006207C4">
        <w:trPr>
          <w:trHeight w:val="330"/>
        </w:trPr>
        <w:tc>
          <w:tcPr>
            <w:tcW w:w="502" w:type="dxa"/>
            <w:tcBorders>
              <w:top w:val="nil"/>
              <w:left w:val="single" w:sz="4" w:space="0" w:color="auto"/>
              <w:bottom w:val="nil"/>
              <w:right w:val="nil"/>
            </w:tcBorders>
            <w:shd w:val="clear" w:color="auto" w:fill="auto"/>
            <w:noWrap/>
            <w:hideMark/>
          </w:tcPr>
          <w:p w14:paraId="7970EE42" w14:textId="77777777" w:rsidR="00B354BD" w:rsidRPr="001411DA" w:rsidRDefault="00B354BD" w:rsidP="00EB5B35">
            <w:pPr>
              <w:spacing w:after="12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7C715D8C" w14:textId="77777777" w:rsidR="00B354BD" w:rsidRPr="001411DA" w:rsidRDefault="00B354BD" w:rsidP="00EB5B35">
            <w:pPr>
              <w:spacing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241EC291" w14:textId="77777777" w:rsidR="00B354BD" w:rsidRPr="001411DA" w:rsidRDefault="00B354BD" w:rsidP="00EB5B35">
            <w:pPr>
              <w:spacing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05</w:t>
            </w:r>
          </w:p>
        </w:tc>
        <w:tc>
          <w:tcPr>
            <w:tcW w:w="6053" w:type="dxa"/>
            <w:tcBorders>
              <w:top w:val="nil"/>
              <w:left w:val="nil"/>
              <w:bottom w:val="nil"/>
              <w:right w:val="nil"/>
            </w:tcBorders>
            <w:shd w:val="clear" w:color="auto" w:fill="auto"/>
            <w:noWrap/>
            <w:hideMark/>
          </w:tcPr>
          <w:p w14:paraId="4B1AEE25" w14:textId="77777777" w:rsidR="00B354BD" w:rsidRPr="001411DA" w:rsidRDefault="00B354BD" w:rsidP="00EB5B35">
            <w:pPr>
              <w:spacing w:after="120" w:line="276" w:lineRule="auto"/>
              <w:rPr>
                <w:rFonts w:eastAsia="Times New Roman" w:cs="Times New Roman"/>
                <w:sz w:val="16"/>
                <w:szCs w:val="16"/>
                <w:lang w:eastAsia="fr-CH"/>
              </w:rPr>
            </w:pPr>
            <w:r w:rsidRPr="001411DA">
              <w:rPr>
                <w:rFonts w:eastAsia="Times New Roman" w:cs="Times New Roman"/>
                <w:color w:val="000000"/>
                <w:sz w:val="16"/>
                <w:szCs w:val="16"/>
                <w:lang w:eastAsia="fr-CH"/>
              </w:rPr>
              <w:t>Hauteur jusqu’à h = ... m</w:t>
            </w:r>
          </w:p>
        </w:tc>
        <w:tc>
          <w:tcPr>
            <w:tcW w:w="852" w:type="dxa"/>
            <w:tcBorders>
              <w:top w:val="nil"/>
              <w:left w:val="single" w:sz="4" w:space="0" w:color="auto"/>
              <w:bottom w:val="nil"/>
              <w:right w:val="single" w:sz="4" w:space="0" w:color="auto"/>
            </w:tcBorders>
            <w:shd w:val="clear" w:color="auto" w:fill="auto"/>
            <w:noWrap/>
            <w:hideMark/>
          </w:tcPr>
          <w:p w14:paraId="632EE77E" w14:textId="77777777" w:rsidR="00B354BD" w:rsidRPr="001411DA" w:rsidRDefault="00B354BD" w:rsidP="00EB5B35">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973B5C0" w14:textId="77777777" w:rsidR="00B354BD" w:rsidRPr="001411DA" w:rsidRDefault="00B354BD" w:rsidP="00EB5B35">
            <w:pPr>
              <w:spacing w:after="12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07104C96" w14:textId="77777777" w:rsidR="00B354BD" w:rsidRPr="001411DA" w:rsidRDefault="00B354BD" w:rsidP="00EB5B35">
            <w:pPr>
              <w:spacing w:after="12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756D50F" w14:textId="77777777" w:rsidR="00B354BD" w:rsidRPr="001411DA" w:rsidRDefault="00B354BD" w:rsidP="00EB5B35">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78F1AB76" w14:textId="77777777" w:rsidTr="006207C4">
        <w:trPr>
          <w:trHeight w:val="133"/>
        </w:trPr>
        <w:tc>
          <w:tcPr>
            <w:tcW w:w="502" w:type="dxa"/>
            <w:tcBorders>
              <w:top w:val="nil"/>
              <w:left w:val="single" w:sz="4" w:space="0" w:color="auto"/>
              <w:bottom w:val="nil"/>
              <w:right w:val="nil"/>
            </w:tcBorders>
            <w:shd w:val="clear" w:color="auto" w:fill="auto"/>
            <w:noWrap/>
            <w:hideMark/>
          </w:tcPr>
          <w:p w14:paraId="04D2706A" w14:textId="77777777" w:rsidR="00B354BD" w:rsidRPr="001411DA" w:rsidRDefault="00B354BD" w:rsidP="00EB5B35">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182F4B88" w14:textId="1B0D2414"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.809</w:t>
            </w:r>
          </w:p>
        </w:tc>
        <w:tc>
          <w:tcPr>
            <w:tcW w:w="402" w:type="dxa"/>
            <w:gridSpan w:val="2"/>
            <w:tcBorders>
              <w:top w:val="nil"/>
              <w:left w:val="nil"/>
              <w:bottom w:val="nil"/>
              <w:right w:val="nil"/>
            </w:tcBorders>
            <w:shd w:val="clear" w:color="auto" w:fill="auto"/>
            <w:noWrap/>
            <w:hideMark/>
          </w:tcPr>
          <w:p w14:paraId="69715CA5"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hideMark/>
          </w:tcPr>
          <w:p w14:paraId="3CFC27A5" w14:textId="22FDE6A2"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Supplément pour </w:t>
            </w:r>
            <w:r w:rsidRPr="001411DA">
              <w:rPr>
                <w:rFonts w:eastAsia="Times New Roman" w:cs="Times New Roman"/>
                <w:b/>
                <w:bCs/>
                <w:color w:val="000000"/>
                <w:sz w:val="16"/>
                <w:szCs w:val="16"/>
                <w:lang w:eastAsia="fr-CH"/>
              </w:rPr>
              <w:t>piliers</w:t>
            </w:r>
            <w:r w:rsidRPr="001411DA">
              <w:rPr>
                <w:rFonts w:eastAsia="Times New Roman" w:cs="Times New Roman"/>
                <w:color w:val="000000"/>
                <w:sz w:val="16"/>
                <w:szCs w:val="16"/>
                <w:lang w:eastAsia="fr-CH"/>
              </w:rPr>
              <w:t xml:space="preserve"> intégrés dans les </w:t>
            </w:r>
            <w:r w:rsidRPr="001411DA">
              <w:rPr>
                <w:rFonts w:eastAsia="Times New Roman" w:cs="Times New Roman"/>
                <w:b/>
                <w:color w:val="000000"/>
                <w:sz w:val="16"/>
                <w:szCs w:val="16"/>
                <w:lang w:eastAsia="fr-CH"/>
              </w:rPr>
              <w:t>embrasures de fenêtres</w:t>
            </w:r>
          </w:p>
        </w:tc>
        <w:tc>
          <w:tcPr>
            <w:tcW w:w="852" w:type="dxa"/>
            <w:tcBorders>
              <w:top w:val="nil"/>
              <w:left w:val="single" w:sz="4" w:space="0" w:color="auto"/>
              <w:bottom w:val="nil"/>
              <w:right w:val="single" w:sz="4" w:space="0" w:color="auto"/>
            </w:tcBorders>
            <w:shd w:val="clear" w:color="auto" w:fill="auto"/>
            <w:noWrap/>
            <w:hideMark/>
          </w:tcPr>
          <w:p w14:paraId="3089A887"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C1316BD" w14:textId="77777777" w:rsidR="00B354BD" w:rsidRPr="001411DA" w:rsidRDefault="00B354BD" w:rsidP="00EB5B35">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735C2660"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31392949"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2479EB8A" w14:textId="77777777" w:rsidTr="006207C4">
        <w:trPr>
          <w:trHeight w:val="193"/>
        </w:trPr>
        <w:tc>
          <w:tcPr>
            <w:tcW w:w="502" w:type="dxa"/>
            <w:tcBorders>
              <w:top w:val="nil"/>
              <w:left w:val="single" w:sz="4" w:space="0" w:color="auto"/>
              <w:bottom w:val="nil"/>
              <w:right w:val="nil"/>
            </w:tcBorders>
            <w:shd w:val="clear" w:color="auto" w:fill="auto"/>
            <w:noWrap/>
            <w:hideMark/>
          </w:tcPr>
          <w:p w14:paraId="6A4BB4D1" w14:textId="77777777" w:rsidR="00B354BD" w:rsidRPr="001411DA" w:rsidRDefault="00B354BD" w:rsidP="00EB5B35">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7564A5F1"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hideMark/>
          </w:tcPr>
          <w:p w14:paraId="313EFD99" w14:textId="77777777" w:rsidR="00B354BD" w:rsidRPr="001411DA" w:rsidRDefault="00B354BD" w:rsidP="00EB5B35">
            <w:pPr>
              <w:spacing w:after="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hideMark/>
          </w:tcPr>
          <w:p w14:paraId="5893918D"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Exécution en même temps que le gros œuvre</w:t>
            </w:r>
          </w:p>
        </w:tc>
        <w:tc>
          <w:tcPr>
            <w:tcW w:w="852" w:type="dxa"/>
            <w:tcBorders>
              <w:top w:val="nil"/>
              <w:left w:val="single" w:sz="4" w:space="0" w:color="auto"/>
              <w:bottom w:val="nil"/>
              <w:right w:val="single" w:sz="4" w:space="0" w:color="auto"/>
            </w:tcBorders>
            <w:shd w:val="clear" w:color="auto" w:fill="auto"/>
            <w:noWrap/>
            <w:hideMark/>
          </w:tcPr>
          <w:p w14:paraId="3043A631"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E4B62B8" w14:textId="77777777" w:rsidR="00B354BD" w:rsidRPr="001411DA" w:rsidRDefault="00B354BD" w:rsidP="00EB5B35">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1D16FA2C" w14:textId="77777777" w:rsidR="00B354BD" w:rsidRPr="001411DA" w:rsidRDefault="00B354BD" w:rsidP="00EB5B35">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5882ED9"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5148BA66" w14:textId="77777777" w:rsidTr="006207C4">
        <w:trPr>
          <w:trHeight w:val="97"/>
        </w:trPr>
        <w:tc>
          <w:tcPr>
            <w:tcW w:w="502" w:type="dxa"/>
            <w:tcBorders>
              <w:top w:val="nil"/>
              <w:left w:val="single" w:sz="4" w:space="0" w:color="auto"/>
              <w:bottom w:val="nil"/>
              <w:right w:val="nil"/>
            </w:tcBorders>
            <w:shd w:val="clear" w:color="auto" w:fill="auto"/>
            <w:noWrap/>
            <w:hideMark/>
          </w:tcPr>
          <w:p w14:paraId="744DC327" w14:textId="77777777" w:rsidR="00B354BD" w:rsidRPr="001411DA" w:rsidRDefault="00B354BD" w:rsidP="00EB5B35">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6644ADF2"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73D203A3"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5AE2858A" w14:textId="005FA31B"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Exécution en briques spéciales </w:t>
            </w:r>
            <w:r w:rsidRPr="001411DA">
              <w:rPr>
                <w:rFonts w:eastAsia="Times New Roman" w:cs="Times New Roman"/>
                <w:b/>
                <w:bCs/>
                <w:color w:val="000000"/>
                <w:sz w:val="16"/>
                <w:szCs w:val="16"/>
                <w:lang w:eastAsia="fr-CH"/>
              </w:rPr>
              <w:t>Capo 490 U+E</w:t>
            </w:r>
            <w:r w:rsidRPr="001411DA">
              <w:rPr>
                <w:rFonts w:eastAsia="Times New Roman" w:cs="Times New Roman"/>
                <w:color w:val="000000"/>
                <w:sz w:val="16"/>
                <w:szCs w:val="16"/>
                <w:lang w:eastAsia="fr-CH"/>
              </w:rPr>
              <w:t>, 4 pièces/m</w:t>
            </w:r>
          </w:p>
        </w:tc>
        <w:tc>
          <w:tcPr>
            <w:tcW w:w="852" w:type="dxa"/>
            <w:tcBorders>
              <w:top w:val="nil"/>
              <w:left w:val="single" w:sz="4" w:space="0" w:color="auto"/>
              <w:bottom w:val="nil"/>
              <w:right w:val="single" w:sz="4" w:space="0" w:color="auto"/>
            </w:tcBorders>
            <w:shd w:val="clear" w:color="auto" w:fill="auto"/>
            <w:noWrap/>
            <w:hideMark/>
          </w:tcPr>
          <w:p w14:paraId="3F29ECC1"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66C77FD" w14:textId="77777777" w:rsidR="00B354BD" w:rsidRPr="001411DA" w:rsidRDefault="00B354BD" w:rsidP="00EB5B35">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4A43F083" w14:textId="77777777" w:rsidR="00B354BD" w:rsidRPr="001411DA" w:rsidRDefault="00B354BD" w:rsidP="00EB5B35">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B6EB5FF"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376DCAFA" w14:textId="77777777" w:rsidTr="006207C4">
        <w:trPr>
          <w:trHeight w:val="156"/>
        </w:trPr>
        <w:tc>
          <w:tcPr>
            <w:tcW w:w="502" w:type="dxa"/>
            <w:tcBorders>
              <w:top w:val="nil"/>
              <w:left w:val="single" w:sz="4" w:space="0" w:color="auto"/>
              <w:bottom w:val="nil"/>
              <w:right w:val="nil"/>
            </w:tcBorders>
            <w:shd w:val="clear" w:color="auto" w:fill="auto"/>
            <w:noWrap/>
            <w:hideMark/>
          </w:tcPr>
          <w:p w14:paraId="6E23AED2" w14:textId="77777777" w:rsidR="00B354BD" w:rsidRPr="001411DA" w:rsidRDefault="00B354BD" w:rsidP="00EB5B35">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69F6B156"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7FE249B" w14:textId="77777777" w:rsidR="00B354BD" w:rsidRPr="001411DA" w:rsidRDefault="00B354BD" w:rsidP="00EB5B35">
            <w:pPr>
              <w:spacing w:after="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2BCF2B85" w14:textId="4C38D15F"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Dimensions d’élément, épaisseur x longueur x hauteur = 490 x </w:t>
            </w:r>
            <w:r w:rsidR="00AD6768" w:rsidRPr="001411DA">
              <w:rPr>
                <w:rFonts w:eastAsia="Times New Roman" w:cs="Times New Roman"/>
                <w:color w:val="000000"/>
                <w:sz w:val="16"/>
                <w:szCs w:val="16"/>
                <w:lang w:eastAsia="fr-CH"/>
              </w:rPr>
              <w:t>30</w:t>
            </w:r>
            <w:r w:rsidR="00322F45">
              <w:rPr>
                <w:rFonts w:eastAsia="Times New Roman" w:cs="Times New Roman"/>
                <w:color w:val="000000"/>
                <w:sz w:val="16"/>
                <w:szCs w:val="16"/>
                <w:lang w:eastAsia="fr-CH"/>
              </w:rPr>
              <w:t>6</w:t>
            </w:r>
            <w:r w:rsidRPr="001411DA">
              <w:rPr>
                <w:rFonts w:eastAsia="Times New Roman" w:cs="Times New Roman"/>
                <w:color w:val="000000"/>
                <w:sz w:val="16"/>
                <w:szCs w:val="16"/>
                <w:lang w:eastAsia="fr-CH"/>
              </w:rPr>
              <w:t xml:space="preserve"> x 249 mm</w:t>
            </w:r>
          </w:p>
        </w:tc>
        <w:tc>
          <w:tcPr>
            <w:tcW w:w="852" w:type="dxa"/>
            <w:tcBorders>
              <w:top w:val="nil"/>
              <w:left w:val="single" w:sz="4" w:space="0" w:color="auto"/>
              <w:bottom w:val="nil"/>
              <w:right w:val="single" w:sz="4" w:space="0" w:color="auto"/>
            </w:tcBorders>
            <w:shd w:val="clear" w:color="auto" w:fill="auto"/>
            <w:noWrap/>
            <w:hideMark/>
          </w:tcPr>
          <w:p w14:paraId="45C565A8"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0D9BDCA" w14:textId="77777777" w:rsidR="00B354BD" w:rsidRPr="001411DA" w:rsidRDefault="00B354BD" w:rsidP="00EB5B35">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7C52CD77" w14:textId="77777777" w:rsidR="00B354BD" w:rsidRPr="001411DA" w:rsidRDefault="00B354BD" w:rsidP="00EB5B35">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0FA13B54"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42022ACC" w14:textId="77777777" w:rsidTr="006207C4">
        <w:trPr>
          <w:trHeight w:val="216"/>
        </w:trPr>
        <w:tc>
          <w:tcPr>
            <w:tcW w:w="502" w:type="dxa"/>
            <w:tcBorders>
              <w:top w:val="nil"/>
              <w:left w:val="single" w:sz="4" w:space="0" w:color="auto"/>
              <w:bottom w:val="nil"/>
              <w:right w:val="nil"/>
            </w:tcBorders>
            <w:shd w:val="clear" w:color="auto" w:fill="auto"/>
            <w:noWrap/>
            <w:hideMark/>
          </w:tcPr>
          <w:p w14:paraId="0A109AE9" w14:textId="77777777" w:rsidR="00B354BD" w:rsidRPr="001411DA" w:rsidRDefault="00B354BD" w:rsidP="00EB5B35">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3A139810"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CBD793A" w14:textId="77777777" w:rsidR="00B354BD" w:rsidRPr="001411DA" w:rsidRDefault="00B354BD" w:rsidP="00EB5B35">
            <w:pPr>
              <w:spacing w:after="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2BE070A0" w14:textId="0395E51C"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Section du pilier béton intégré: a x b = 1</w:t>
            </w:r>
            <w:r w:rsidR="00AD6768" w:rsidRPr="001411DA">
              <w:rPr>
                <w:rFonts w:eastAsia="Times New Roman" w:cs="Times New Roman"/>
                <w:color w:val="000000"/>
                <w:sz w:val="16"/>
                <w:szCs w:val="16"/>
                <w:lang w:eastAsia="fr-CH"/>
              </w:rPr>
              <w:t>8</w:t>
            </w:r>
            <w:r w:rsidRPr="001411DA">
              <w:rPr>
                <w:rFonts w:eastAsia="Times New Roman" w:cs="Times New Roman"/>
                <w:color w:val="000000"/>
                <w:sz w:val="16"/>
                <w:szCs w:val="16"/>
                <w:lang w:eastAsia="fr-CH"/>
              </w:rPr>
              <w:t>0 x 1</w:t>
            </w:r>
            <w:r w:rsidR="00AD6768" w:rsidRPr="001411DA">
              <w:rPr>
                <w:rFonts w:eastAsia="Times New Roman" w:cs="Times New Roman"/>
                <w:color w:val="000000"/>
                <w:sz w:val="16"/>
                <w:szCs w:val="16"/>
                <w:lang w:eastAsia="fr-CH"/>
              </w:rPr>
              <w:t>8</w:t>
            </w:r>
            <w:r w:rsidRPr="001411DA">
              <w:rPr>
                <w:rFonts w:eastAsia="Times New Roman" w:cs="Times New Roman"/>
                <w:color w:val="000000"/>
                <w:sz w:val="16"/>
                <w:szCs w:val="16"/>
                <w:lang w:eastAsia="fr-CH"/>
              </w:rPr>
              <w:t>0 mm</w:t>
            </w:r>
          </w:p>
        </w:tc>
        <w:tc>
          <w:tcPr>
            <w:tcW w:w="852" w:type="dxa"/>
            <w:tcBorders>
              <w:top w:val="nil"/>
              <w:left w:val="single" w:sz="4" w:space="0" w:color="auto"/>
              <w:bottom w:val="nil"/>
              <w:right w:val="single" w:sz="4" w:space="0" w:color="auto"/>
            </w:tcBorders>
            <w:shd w:val="clear" w:color="auto" w:fill="auto"/>
            <w:noWrap/>
            <w:hideMark/>
          </w:tcPr>
          <w:p w14:paraId="5C4D79B3"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3429E1F" w14:textId="77777777" w:rsidR="00B354BD" w:rsidRPr="001411DA" w:rsidRDefault="00B354BD" w:rsidP="00EB5B35">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4DB8D9C9" w14:textId="77777777" w:rsidR="00B354BD" w:rsidRPr="001411DA" w:rsidRDefault="00B354BD" w:rsidP="00EB5B35">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787DBA5"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47468733" w14:textId="77777777" w:rsidTr="006207C4">
        <w:trPr>
          <w:trHeight w:val="216"/>
        </w:trPr>
        <w:tc>
          <w:tcPr>
            <w:tcW w:w="502" w:type="dxa"/>
            <w:tcBorders>
              <w:top w:val="nil"/>
              <w:left w:val="single" w:sz="4" w:space="0" w:color="auto"/>
              <w:bottom w:val="nil"/>
              <w:right w:val="nil"/>
            </w:tcBorders>
            <w:shd w:val="clear" w:color="auto" w:fill="auto"/>
            <w:noWrap/>
          </w:tcPr>
          <w:p w14:paraId="6830B67D" w14:textId="77777777" w:rsidR="00B354BD" w:rsidRPr="001411DA" w:rsidRDefault="00B354BD" w:rsidP="00EB5B35">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2FD5C635" w14:textId="77777777" w:rsidR="00B354BD" w:rsidRPr="001411DA" w:rsidRDefault="00B354BD" w:rsidP="00EB5B35">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3721AF34" w14:textId="77777777" w:rsidR="00B354BD" w:rsidRPr="001411DA" w:rsidRDefault="00B354BD" w:rsidP="00EB5B35">
            <w:pPr>
              <w:spacing w:after="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tcPr>
          <w:p w14:paraId="224B3077"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Excl. béton et armatures (défini en CAN 241)</w:t>
            </w:r>
          </w:p>
        </w:tc>
        <w:tc>
          <w:tcPr>
            <w:tcW w:w="852" w:type="dxa"/>
            <w:tcBorders>
              <w:top w:val="nil"/>
              <w:left w:val="single" w:sz="4" w:space="0" w:color="auto"/>
              <w:bottom w:val="nil"/>
              <w:right w:val="single" w:sz="4" w:space="0" w:color="auto"/>
            </w:tcBorders>
            <w:shd w:val="clear" w:color="auto" w:fill="auto"/>
            <w:noWrap/>
          </w:tcPr>
          <w:p w14:paraId="398EFF27" w14:textId="77777777" w:rsidR="00B354BD" w:rsidRPr="001411DA" w:rsidRDefault="00B354BD" w:rsidP="00EB5B35">
            <w:pPr>
              <w:spacing w:after="0"/>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3DDF3E4E" w14:textId="77777777" w:rsidR="00B354BD" w:rsidRPr="001411DA" w:rsidRDefault="00B354BD" w:rsidP="00EB5B35">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38660696" w14:textId="77777777" w:rsidR="00B354BD" w:rsidRPr="001411DA" w:rsidRDefault="00B354BD" w:rsidP="00EB5B35">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3D177093" w14:textId="77777777" w:rsidR="00B354BD" w:rsidRPr="001411DA" w:rsidRDefault="00B354BD" w:rsidP="00EB5B35">
            <w:pPr>
              <w:spacing w:after="0"/>
              <w:jc w:val="right"/>
              <w:rPr>
                <w:rFonts w:eastAsia="Times New Roman" w:cs="Times New Roman"/>
                <w:color w:val="000000"/>
                <w:sz w:val="16"/>
                <w:szCs w:val="16"/>
                <w:lang w:eastAsia="fr-CH"/>
              </w:rPr>
            </w:pPr>
          </w:p>
        </w:tc>
      </w:tr>
      <w:tr w:rsidR="00B354BD" w:rsidRPr="001411DA" w14:paraId="1204A846" w14:textId="77777777" w:rsidTr="006207C4">
        <w:trPr>
          <w:trHeight w:val="133"/>
        </w:trPr>
        <w:tc>
          <w:tcPr>
            <w:tcW w:w="502" w:type="dxa"/>
            <w:tcBorders>
              <w:top w:val="nil"/>
              <w:left w:val="single" w:sz="4" w:space="0" w:color="auto"/>
              <w:bottom w:val="nil"/>
              <w:right w:val="nil"/>
            </w:tcBorders>
            <w:shd w:val="clear" w:color="auto" w:fill="auto"/>
            <w:noWrap/>
            <w:hideMark/>
          </w:tcPr>
          <w:p w14:paraId="77BD9A86" w14:textId="77777777" w:rsidR="00B354BD" w:rsidRPr="001411DA" w:rsidRDefault="00B354BD" w:rsidP="00EB5B35">
            <w:pPr>
              <w:spacing w:after="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3FDDEF34"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402E86B7"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53F2F8BD" w14:textId="77777777" w:rsidR="00B354BD" w:rsidRPr="001411DA" w:rsidRDefault="00B354BD" w:rsidP="00EB5B35">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 xml:space="preserve">Concerne article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2B3D57D5"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B5F52CE" w14:textId="77777777" w:rsidR="00B354BD" w:rsidRPr="001411DA" w:rsidRDefault="00B354BD" w:rsidP="00EB5B35">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42F88D2A" w14:textId="77777777" w:rsidR="00B354BD" w:rsidRPr="001411DA" w:rsidRDefault="00B354BD" w:rsidP="00EB5B35">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544C667D" w14:textId="77777777" w:rsidR="00B354BD" w:rsidRPr="001411DA" w:rsidRDefault="00B354BD" w:rsidP="00EB5B35">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54E2DEFB" w14:textId="77777777" w:rsidTr="006207C4">
        <w:trPr>
          <w:trHeight w:val="330"/>
        </w:trPr>
        <w:tc>
          <w:tcPr>
            <w:tcW w:w="502" w:type="dxa"/>
            <w:tcBorders>
              <w:top w:val="nil"/>
              <w:left w:val="single" w:sz="4" w:space="0" w:color="auto"/>
              <w:bottom w:val="nil"/>
              <w:right w:val="nil"/>
            </w:tcBorders>
            <w:shd w:val="clear" w:color="auto" w:fill="auto"/>
            <w:noWrap/>
            <w:hideMark/>
          </w:tcPr>
          <w:p w14:paraId="57B83742" w14:textId="77777777" w:rsidR="00B354BD" w:rsidRPr="001411DA" w:rsidRDefault="00B354BD" w:rsidP="00EB5B35">
            <w:pPr>
              <w:spacing w:after="12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512CB0CC" w14:textId="77777777" w:rsidR="00B354BD" w:rsidRPr="001411DA" w:rsidRDefault="00B354BD" w:rsidP="00EB5B35">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A876970" w14:textId="77777777" w:rsidR="00B354BD" w:rsidRPr="001411DA" w:rsidRDefault="00B354BD" w:rsidP="00EB5B35">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05</w:t>
            </w:r>
          </w:p>
        </w:tc>
        <w:tc>
          <w:tcPr>
            <w:tcW w:w="6053" w:type="dxa"/>
            <w:tcBorders>
              <w:top w:val="nil"/>
              <w:left w:val="nil"/>
              <w:bottom w:val="nil"/>
              <w:right w:val="nil"/>
            </w:tcBorders>
            <w:shd w:val="clear" w:color="auto" w:fill="auto"/>
            <w:noWrap/>
            <w:hideMark/>
          </w:tcPr>
          <w:p w14:paraId="77E4B3AB" w14:textId="77777777" w:rsidR="00B354BD" w:rsidRPr="001411DA" w:rsidRDefault="00B354BD" w:rsidP="00EB5B35">
            <w:pPr>
              <w:spacing w:after="120" w:line="276" w:lineRule="auto"/>
              <w:rPr>
                <w:rFonts w:eastAsia="Times New Roman" w:cs="Times New Roman"/>
                <w:sz w:val="16"/>
                <w:szCs w:val="16"/>
                <w:lang w:eastAsia="fr-CH"/>
              </w:rPr>
            </w:pPr>
            <w:r w:rsidRPr="001411DA">
              <w:rPr>
                <w:rFonts w:eastAsia="Times New Roman" w:cs="Times New Roman"/>
                <w:color w:val="000000"/>
                <w:sz w:val="16"/>
                <w:szCs w:val="16"/>
                <w:lang w:eastAsia="fr-CH"/>
              </w:rPr>
              <w:t>Hauteur jusqu’à h = ... m</w:t>
            </w:r>
          </w:p>
        </w:tc>
        <w:tc>
          <w:tcPr>
            <w:tcW w:w="852" w:type="dxa"/>
            <w:tcBorders>
              <w:top w:val="nil"/>
              <w:left w:val="single" w:sz="4" w:space="0" w:color="auto"/>
              <w:bottom w:val="nil"/>
              <w:right w:val="single" w:sz="4" w:space="0" w:color="auto"/>
            </w:tcBorders>
            <w:shd w:val="clear" w:color="auto" w:fill="auto"/>
            <w:noWrap/>
            <w:hideMark/>
          </w:tcPr>
          <w:p w14:paraId="1BCD99FD" w14:textId="77777777" w:rsidR="00B354BD" w:rsidRPr="001411DA" w:rsidRDefault="00B354BD" w:rsidP="00EB5B35">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99943EB" w14:textId="77777777" w:rsidR="00B354BD" w:rsidRPr="001411DA" w:rsidRDefault="00B354BD" w:rsidP="00EB5B35">
            <w:pPr>
              <w:spacing w:after="12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47CF7360" w14:textId="77777777" w:rsidR="00B354BD" w:rsidRPr="001411DA" w:rsidRDefault="00B354BD" w:rsidP="00EB5B35">
            <w:pPr>
              <w:spacing w:after="12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C89FE04" w14:textId="77777777" w:rsidR="00B354BD" w:rsidRPr="001411DA" w:rsidRDefault="00B354BD" w:rsidP="00EB5B35">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354BD" w:rsidRPr="001411DA" w14:paraId="5B27AD68" w14:textId="77777777" w:rsidTr="006207C4">
        <w:trPr>
          <w:trHeight w:val="330"/>
        </w:trPr>
        <w:tc>
          <w:tcPr>
            <w:tcW w:w="502" w:type="dxa"/>
            <w:tcBorders>
              <w:top w:val="single" w:sz="4" w:space="0" w:color="auto"/>
              <w:left w:val="single" w:sz="4" w:space="0" w:color="auto"/>
              <w:bottom w:val="single" w:sz="4" w:space="0" w:color="auto"/>
              <w:right w:val="nil"/>
            </w:tcBorders>
            <w:shd w:val="clear" w:color="auto" w:fill="auto"/>
            <w:noWrap/>
          </w:tcPr>
          <w:p w14:paraId="24A1ED52" w14:textId="77777777" w:rsidR="00B354BD" w:rsidRPr="001411DA" w:rsidRDefault="00B354BD" w:rsidP="00EB5B35">
            <w:pPr>
              <w:spacing w:before="120" w:after="120"/>
              <w:rPr>
                <w:rFonts w:eastAsia="Times New Roman" w:cs="Times New Roman"/>
                <w:color w:val="000000"/>
                <w:sz w:val="16"/>
                <w:szCs w:val="16"/>
                <w:lang w:eastAsia="fr-CH"/>
              </w:rPr>
            </w:pPr>
          </w:p>
        </w:tc>
        <w:tc>
          <w:tcPr>
            <w:tcW w:w="451" w:type="dxa"/>
            <w:tcBorders>
              <w:top w:val="single" w:sz="4" w:space="0" w:color="auto"/>
              <w:left w:val="nil"/>
              <w:bottom w:val="single" w:sz="4" w:space="0" w:color="auto"/>
              <w:right w:val="single" w:sz="4" w:space="0" w:color="auto"/>
            </w:tcBorders>
            <w:shd w:val="clear" w:color="auto" w:fill="auto"/>
            <w:noWrap/>
          </w:tcPr>
          <w:p w14:paraId="731A270C" w14:textId="77777777" w:rsidR="00B354BD" w:rsidRPr="001411DA" w:rsidRDefault="00B354BD" w:rsidP="00EB5B35">
            <w:pPr>
              <w:spacing w:before="120" w:after="120"/>
              <w:rPr>
                <w:rFonts w:eastAsia="Times New Roman" w:cs="Times New Roman"/>
                <w:color w:val="000000"/>
                <w:sz w:val="16"/>
                <w:szCs w:val="16"/>
                <w:lang w:eastAsia="fr-CH"/>
              </w:rPr>
            </w:pPr>
          </w:p>
        </w:tc>
        <w:tc>
          <w:tcPr>
            <w:tcW w:w="201" w:type="dxa"/>
            <w:tcBorders>
              <w:top w:val="single" w:sz="4" w:space="0" w:color="auto"/>
              <w:left w:val="nil"/>
              <w:bottom w:val="single" w:sz="4" w:space="0" w:color="auto"/>
              <w:right w:val="nil"/>
            </w:tcBorders>
            <w:shd w:val="clear" w:color="auto" w:fill="auto"/>
            <w:noWrap/>
          </w:tcPr>
          <w:p w14:paraId="4D58E368" w14:textId="77777777" w:rsidR="00B354BD" w:rsidRPr="001411DA" w:rsidRDefault="00B354BD" w:rsidP="00EB5B35">
            <w:pPr>
              <w:spacing w:before="120" w:after="120"/>
              <w:rPr>
                <w:rFonts w:eastAsia="Times New Roman" w:cs="Times New Roman"/>
                <w:color w:val="000000"/>
                <w:sz w:val="16"/>
                <w:szCs w:val="16"/>
                <w:lang w:eastAsia="fr-CH"/>
              </w:rPr>
            </w:pPr>
          </w:p>
        </w:tc>
        <w:tc>
          <w:tcPr>
            <w:tcW w:w="201" w:type="dxa"/>
            <w:tcBorders>
              <w:top w:val="single" w:sz="4" w:space="0" w:color="auto"/>
              <w:left w:val="nil"/>
              <w:bottom w:val="single" w:sz="4" w:space="0" w:color="auto"/>
              <w:right w:val="nil"/>
            </w:tcBorders>
            <w:shd w:val="clear" w:color="auto" w:fill="auto"/>
          </w:tcPr>
          <w:p w14:paraId="6618E3EC" w14:textId="77777777" w:rsidR="00B354BD" w:rsidRPr="001411DA" w:rsidRDefault="00B354BD" w:rsidP="00EB5B35">
            <w:pPr>
              <w:spacing w:before="120" w:after="120"/>
              <w:rPr>
                <w:rFonts w:eastAsia="Times New Roman" w:cs="Times New Roman"/>
                <w:color w:val="000000"/>
                <w:sz w:val="16"/>
                <w:szCs w:val="16"/>
                <w:lang w:eastAsia="fr-CH"/>
              </w:rPr>
            </w:pPr>
          </w:p>
        </w:tc>
        <w:tc>
          <w:tcPr>
            <w:tcW w:w="6905" w:type="dxa"/>
            <w:gridSpan w:val="2"/>
            <w:tcBorders>
              <w:top w:val="single" w:sz="4" w:space="0" w:color="auto"/>
              <w:left w:val="nil"/>
              <w:bottom w:val="single" w:sz="4" w:space="0" w:color="auto"/>
              <w:right w:val="single" w:sz="4" w:space="0" w:color="auto"/>
            </w:tcBorders>
            <w:shd w:val="clear" w:color="auto" w:fill="auto"/>
            <w:noWrap/>
          </w:tcPr>
          <w:p w14:paraId="63ECB816" w14:textId="77777777" w:rsidR="00B354BD" w:rsidRPr="001411DA" w:rsidRDefault="00B354BD" w:rsidP="00EB5B35">
            <w:pPr>
              <w:spacing w:before="120" w:after="120"/>
              <w:jc w:val="right"/>
              <w:rPr>
                <w:rFonts w:eastAsia="Times New Roman" w:cs="Times New Roman"/>
                <w:b/>
                <w:color w:val="000000"/>
                <w:sz w:val="16"/>
                <w:szCs w:val="16"/>
                <w:lang w:eastAsia="fr-CH"/>
              </w:rPr>
            </w:pPr>
            <w:r w:rsidRPr="001411DA">
              <w:rPr>
                <w:rFonts w:eastAsia="Times New Roman" w:cs="Times New Roman"/>
                <w:b/>
                <w:color w:val="000000"/>
                <w:sz w:val="16"/>
                <w:szCs w:val="16"/>
                <w:lang w:eastAsia="fr-CH"/>
              </w:rPr>
              <w:t>Report</w:t>
            </w:r>
          </w:p>
        </w:tc>
        <w:tc>
          <w:tcPr>
            <w:tcW w:w="1898" w:type="dxa"/>
            <w:gridSpan w:val="3"/>
            <w:tcBorders>
              <w:top w:val="single" w:sz="4" w:space="0" w:color="auto"/>
              <w:left w:val="nil"/>
              <w:bottom w:val="single" w:sz="4" w:space="0" w:color="auto"/>
              <w:right w:val="single" w:sz="4" w:space="0" w:color="auto"/>
            </w:tcBorders>
            <w:shd w:val="clear" w:color="auto" w:fill="auto"/>
          </w:tcPr>
          <w:p w14:paraId="0B5F1EA7" w14:textId="77777777" w:rsidR="00B354BD" w:rsidRPr="001411DA" w:rsidRDefault="00B354BD" w:rsidP="00EB5B35">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r>
    </w:tbl>
    <w:p w14:paraId="1AE16766" w14:textId="77777777" w:rsidR="00B354BD" w:rsidRPr="001411DA" w:rsidRDefault="00B354BD">
      <w:r w:rsidRPr="001411DA">
        <w:br w:type="page"/>
      </w:r>
    </w:p>
    <w:tbl>
      <w:tblPr>
        <w:tblW w:w="10158" w:type="dxa"/>
        <w:tblInd w:w="55" w:type="dxa"/>
        <w:tblCellMar>
          <w:left w:w="70" w:type="dxa"/>
          <w:right w:w="70" w:type="dxa"/>
        </w:tblCellMar>
        <w:tblLook w:val="04A0" w:firstRow="1" w:lastRow="0" w:firstColumn="1" w:lastColumn="0" w:noHBand="0" w:noVBand="1"/>
      </w:tblPr>
      <w:tblGrid>
        <w:gridCol w:w="502"/>
        <w:gridCol w:w="451"/>
        <w:gridCol w:w="201"/>
        <w:gridCol w:w="201"/>
        <w:gridCol w:w="6053"/>
        <w:gridCol w:w="852"/>
        <w:gridCol w:w="426"/>
        <w:gridCol w:w="620"/>
        <w:gridCol w:w="852"/>
      </w:tblGrid>
      <w:tr w:rsidR="00DE6CC1" w:rsidRPr="001411DA" w14:paraId="63D31870" w14:textId="77777777" w:rsidTr="00DE6CC1">
        <w:trPr>
          <w:trHeight w:val="189"/>
        </w:trPr>
        <w:tc>
          <w:tcPr>
            <w:tcW w:w="95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89D6FAC" w14:textId="77777777" w:rsidR="00DE6CC1" w:rsidRPr="001411DA" w:rsidRDefault="00DE6CC1" w:rsidP="009D2C04">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lastRenderedPageBreak/>
              <w:t>Position</w:t>
            </w:r>
          </w:p>
        </w:tc>
        <w:tc>
          <w:tcPr>
            <w:tcW w:w="6455" w:type="dxa"/>
            <w:gridSpan w:val="3"/>
            <w:tcBorders>
              <w:top w:val="single" w:sz="4" w:space="0" w:color="auto"/>
              <w:left w:val="nil"/>
              <w:bottom w:val="single" w:sz="4" w:space="0" w:color="auto"/>
              <w:right w:val="nil"/>
            </w:tcBorders>
            <w:shd w:val="clear" w:color="auto" w:fill="auto"/>
            <w:noWrap/>
            <w:hideMark/>
          </w:tcPr>
          <w:p w14:paraId="2AD1F473" w14:textId="77777777" w:rsidR="00DE6CC1" w:rsidRPr="001411DA" w:rsidRDefault="00DE6CC1" w:rsidP="009D2C04">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Texte</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539BA6E2" w14:textId="77777777" w:rsidR="00DE6CC1" w:rsidRPr="001411DA" w:rsidRDefault="00DE6CC1" w:rsidP="009D2C04">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Quantité</w:t>
            </w:r>
          </w:p>
        </w:tc>
        <w:tc>
          <w:tcPr>
            <w:tcW w:w="426" w:type="dxa"/>
            <w:tcBorders>
              <w:top w:val="single" w:sz="4" w:space="0" w:color="auto"/>
              <w:left w:val="nil"/>
              <w:bottom w:val="single" w:sz="4" w:space="0" w:color="auto"/>
              <w:right w:val="single" w:sz="4" w:space="0" w:color="auto"/>
            </w:tcBorders>
            <w:shd w:val="clear" w:color="auto" w:fill="auto"/>
            <w:noWrap/>
            <w:hideMark/>
          </w:tcPr>
          <w:p w14:paraId="155E1468" w14:textId="77777777" w:rsidR="00DE6CC1" w:rsidRPr="001411DA" w:rsidRDefault="00DE6CC1" w:rsidP="009D2C04">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U</w:t>
            </w:r>
          </w:p>
        </w:tc>
        <w:tc>
          <w:tcPr>
            <w:tcW w:w="620" w:type="dxa"/>
            <w:tcBorders>
              <w:top w:val="single" w:sz="4" w:space="0" w:color="auto"/>
              <w:left w:val="nil"/>
              <w:bottom w:val="single" w:sz="4" w:space="0" w:color="auto"/>
              <w:right w:val="nil"/>
            </w:tcBorders>
            <w:shd w:val="clear" w:color="auto" w:fill="auto"/>
            <w:noWrap/>
            <w:hideMark/>
          </w:tcPr>
          <w:p w14:paraId="55418743" w14:textId="77777777" w:rsidR="00DE6CC1" w:rsidRPr="001411DA" w:rsidRDefault="00DE6CC1" w:rsidP="009D2C04">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Prix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4DEEF8FE" w14:textId="77777777" w:rsidR="00DE6CC1" w:rsidRPr="001411DA" w:rsidRDefault="00DE6CC1" w:rsidP="009D2C04">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Montant</w:t>
            </w:r>
          </w:p>
        </w:tc>
      </w:tr>
      <w:tr w:rsidR="00DE6CC1" w:rsidRPr="001411DA" w14:paraId="7A16944D" w14:textId="77777777" w:rsidTr="00DE6CC1">
        <w:trPr>
          <w:trHeight w:val="104"/>
        </w:trPr>
        <w:tc>
          <w:tcPr>
            <w:tcW w:w="502" w:type="dxa"/>
            <w:tcBorders>
              <w:top w:val="nil"/>
              <w:left w:val="single" w:sz="4" w:space="0" w:color="auto"/>
              <w:bottom w:val="nil"/>
              <w:right w:val="nil"/>
            </w:tcBorders>
            <w:shd w:val="clear" w:color="auto" w:fill="auto"/>
            <w:noWrap/>
          </w:tcPr>
          <w:p w14:paraId="345D7DAB" w14:textId="77777777" w:rsidR="00DE6CC1" w:rsidRPr="001411DA" w:rsidRDefault="00DE6CC1" w:rsidP="009D2C04">
            <w:pPr>
              <w:spacing w:before="120" w:after="120"/>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01AAE211" w14:textId="77777777" w:rsidR="00DE6CC1" w:rsidRPr="001411DA" w:rsidRDefault="00DE6CC1" w:rsidP="009D2C04">
            <w:pPr>
              <w:spacing w:before="120" w:after="120"/>
              <w:rPr>
                <w:rFonts w:eastAsia="Times New Roman" w:cs="Times New Roman"/>
                <w:color w:val="000000"/>
                <w:sz w:val="16"/>
                <w:szCs w:val="16"/>
                <w:lang w:eastAsia="fr-CH"/>
              </w:rPr>
            </w:pPr>
          </w:p>
        </w:tc>
        <w:tc>
          <w:tcPr>
            <w:tcW w:w="402" w:type="dxa"/>
            <w:gridSpan w:val="2"/>
            <w:tcBorders>
              <w:top w:val="nil"/>
              <w:left w:val="nil"/>
              <w:bottom w:val="nil"/>
            </w:tcBorders>
            <w:shd w:val="clear" w:color="auto" w:fill="auto"/>
            <w:noWrap/>
          </w:tcPr>
          <w:p w14:paraId="13AF4A98" w14:textId="77777777" w:rsidR="00DE6CC1" w:rsidRPr="001411DA" w:rsidRDefault="00DE6CC1" w:rsidP="009D2C04">
            <w:pPr>
              <w:spacing w:before="120" w:after="120"/>
              <w:rPr>
                <w:rFonts w:eastAsia="Times New Roman" w:cs="Times New Roman"/>
                <w:color w:val="000000"/>
                <w:sz w:val="16"/>
                <w:szCs w:val="16"/>
                <w:lang w:eastAsia="fr-CH"/>
              </w:rPr>
            </w:pPr>
          </w:p>
        </w:tc>
        <w:tc>
          <w:tcPr>
            <w:tcW w:w="6053" w:type="dxa"/>
            <w:tcBorders>
              <w:top w:val="nil"/>
              <w:bottom w:val="nil"/>
              <w:right w:val="single" w:sz="4" w:space="0" w:color="auto"/>
            </w:tcBorders>
            <w:shd w:val="clear" w:color="auto" w:fill="auto"/>
          </w:tcPr>
          <w:p w14:paraId="46CD6756" w14:textId="77777777" w:rsidR="00DE6CC1" w:rsidRPr="001411DA" w:rsidRDefault="00DE6CC1" w:rsidP="009D2C04">
            <w:pPr>
              <w:spacing w:before="120" w:after="120"/>
              <w:jc w:val="right"/>
              <w:rPr>
                <w:rFonts w:eastAsia="Times New Roman" w:cs="Times New Roman"/>
                <w:b/>
                <w:color w:val="000000"/>
                <w:sz w:val="16"/>
                <w:szCs w:val="16"/>
                <w:lang w:eastAsia="fr-CH"/>
              </w:rPr>
            </w:pPr>
          </w:p>
        </w:tc>
        <w:tc>
          <w:tcPr>
            <w:tcW w:w="852" w:type="dxa"/>
            <w:tcBorders>
              <w:top w:val="nil"/>
              <w:bottom w:val="nil"/>
              <w:right w:val="single" w:sz="4" w:space="0" w:color="auto"/>
            </w:tcBorders>
            <w:shd w:val="clear" w:color="auto" w:fill="auto"/>
          </w:tcPr>
          <w:p w14:paraId="51022EF9" w14:textId="77777777" w:rsidR="00DE6CC1" w:rsidRPr="001411DA" w:rsidRDefault="00DE6CC1" w:rsidP="009D2C04">
            <w:pPr>
              <w:spacing w:before="120" w:after="120"/>
              <w:jc w:val="right"/>
              <w:rPr>
                <w:rFonts w:eastAsia="Times New Roman" w:cs="Times New Roman"/>
                <w:b/>
                <w:color w:val="000000"/>
                <w:sz w:val="16"/>
                <w:szCs w:val="16"/>
                <w:lang w:eastAsia="fr-CH"/>
              </w:rPr>
            </w:pPr>
            <w:r w:rsidRPr="001411DA">
              <w:rPr>
                <w:rFonts w:eastAsia="Times New Roman" w:cs="Times New Roman"/>
                <w:b/>
                <w:color w:val="000000"/>
                <w:sz w:val="16"/>
                <w:szCs w:val="16"/>
                <w:lang w:eastAsia="fr-CH"/>
              </w:rPr>
              <w:t>Report</w:t>
            </w:r>
          </w:p>
        </w:tc>
        <w:tc>
          <w:tcPr>
            <w:tcW w:w="1898" w:type="dxa"/>
            <w:gridSpan w:val="3"/>
            <w:tcBorders>
              <w:top w:val="nil"/>
              <w:left w:val="nil"/>
              <w:bottom w:val="nil"/>
              <w:right w:val="single" w:sz="4" w:space="0" w:color="auto"/>
            </w:tcBorders>
            <w:shd w:val="clear" w:color="auto" w:fill="auto"/>
            <w:noWrap/>
          </w:tcPr>
          <w:p w14:paraId="5BD0F367" w14:textId="77777777" w:rsidR="00DE6CC1" w:rsidRPr="001411DA" w:rsidRDefault="00DE6CC1" w:rsidP="009D2C04">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r>
      <w:tr w:rsidR="00631219" w:rsidRPr="001411DA" w14:paraId="10CB38E4" w14:textId="77777777" w:rsidTr="00DE6CC1">
        <w:trPr>
          <w:trHeight w:val="180"/>
        </w:trPr>
        <w:tc>
          <w:tcPr>
            <w:tcW w:w="502" w:type="dxa"/>
            <w:tcBorders>
              <w:top w:val="nil"/>
              <w:left w:val="single" w:sz="4" w:space="0" w:color="auto"/>
              <w:bottom w:val="nil"/>
              <w:right w:val="nil"/>
            </w:tcBorders>
            <w:shd w:val="clear" w:color="auto" w:fill="auto"/>
            <w:noWrap/>
            <w:hideMark/>
          </w:tcPr>
          <w:p w14:paraId="0E443318" w14:textId="0A23CFA3" w:rsidR="00631219" w:rsidRPr="001411DA" w:rsidRDefault="00631219" w:rsidP="009D2C04">
            <w:pPr>
              <w:spacing w:before="120" w:after="120"/>
              <w:jc w:val="right"/>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212</w:t>
            </w:r>
          </w:p>
        </w:tc>
        <w:tc>
          <w:tcPr>
            <w:tcW w:w="451" w:type="dxa"/>
            <w:tcBorders>
              <w:top w:val="nil"/>
              <w:left w:val="nil"/>
              <w:bottom w:val="nil"/>
              <w:right w:val="single" w:sz="4" w:space="0" w:color="auto"/>
            </w:tcBorders>
            <w:shd w:val="clear" w:color="auto" w:fill="auto"/>
            <w:noWrap/>
            <w:hideMark/>
          </w:tcPr>
          <w:p w14:paraId="6968CBED" w14:textId="77777777" w:rsidR="00631219" w:rsidRPr="001411DA" w:rsidRDefault="00631219" w:rsidP="009D2C04">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 </w:t>
            </w:r>
          </w:p>
        </w:tc>
        <w:tc>
          <w:tcPr>
            <w:tcW w:w="6455" w:type="dxa"/>
            <w:gridSpan w:val="3"/>
            <w:tcBorders>
              <w:top w:val="nil"/>
              <w:left w:val="nil"/>
              <w:bottom w:val="nil"/>
              <w:right w:val="nil"/>
            </w:tcBorders>
            <w:shd w:val="clear" w:color="auto" w:fill="auto"/>
            <w:noWrap/>
            <w:hideMark/>
          </w:tcPr>
          <w:p w14:paraId="74642361" w14:textId="77777777" w:rsidR="00631219" w:rsidRPr="001411DA" w:rsidRDefault="0055766D" w:rsidP="009D2C04">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Suppléments pour couronnements de maçonnerie</w:t>
            </w:r>
          </w:p>
        </w:tc>
        <w:tc>
          <w:tcPr>
            <w:tcW w:w="852" w:type="dxa"/>
            <w:tcBorders>
              <w:top w:val="nil"/>
              <w:left w:val="single" w:sz="4" w:space="0" w:color="auto"/>
              <w:bottom w:val="nil"/>
              <w:right w:val="single" w:sz="4" w:space="0" w:color="auto"/>
            </w:tcBorders>
            <w:shd w:val="clear" w:color="auto" w:fill="auto"/>
            <w:noWrap/>
            <w:hideMark/>
          </w:tcPr>
          <w:p w14:paraId="40AE29BD" w14:textId="77777777" w:rsidR="00631219" w:rsidRPr="001411DA" w:rsidRDefault="00631219" w:rsidP="009D2C04">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48407E8" w14:textId="77777777" w:rsidR="00631219" w:rsidRPr="001411DA" w:rsidRDefault="00631219" w:rsidP="009D2C04">
            <w:pPr>
              <w:spacing w:before="120"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08303DBB" w14:textId="77777777" w:rsidR="00631219" w:rsidRPr="001411DA" w:rsidRDefault="00631219" w:rsidP="009D2C04">
            <w:pPr>
              <w:spacing w:before="120" w:after="12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DBCD885" w14:textId="77777777" w:rsidR="00631219" w:rsidRPr="001411DA" w:rsidRDefault="00631219" w:rsidP="009D2C04">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5EE86831" w14:textId="77777777" w:rsidTr="00DE6CC1">
        <w:trPr>
          <w:trHeight w:val="60"/>
        </w:trPr>
        <w:tc>
          <w:tcPr>
            <w:tcW w:w="502" w:type="dxa"/>
            <w:tcBorders>
              <w:top w:val="nil"/>
              <w:left w:val="single" w:sz="4" w:space="0" w:color="auto"/>
              <w:bottom w:val="nil"/>
              <w:right w:val="nil"/>
            </w:tcBorders>
            <w:shd w:val="clear" w:color="auto" w:fill="auto"/>
            <w:noWrap/>
            <w:hideMark/>
          </w:tcPr>
          <w:p w14:paraId="5F523CBF" w14:textId="77777777" w:rsidR="00631219" w:rsidRPr="001411DA" w:rsidRDefault="00631219" w:rsidP="00DE6CC1">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70F154E2" w14:textId="77777777" w:rsidR="00631219" w:rsidRPr="001411DA" w:rsidRDefault="00631219" w:rsidP="00DE6CC1">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.100</w:t>
            </w:r>
          </w:p>
        </w:tc>
        <w:tc>
          <w:tcPr>
            <w:tcW w:w="6455" w:type="dxa"/>
            <w:gridSpan w:val="3"/>
            <w:tcBorders>
              <w:top w:val="nil"/>
              <w:left w:val="nil"/>
              <w:bottom w:val="nil"/>
              <w:right w:val="nil"/>
            </w:tcBorders>
            <w:shd w:val="clear" w:color="auto" w:fill="auto"/>
            <w:noWrap/>
            <w:hideMark/>
          </w:tcPr>
          <w:p w14:paraId="755258B6" w14:textId="77777777" w:rsidR="00631219" w:rsidRPr="001411DA" w:rsidRDefault="0055766D" w:rsidP="00DE6CC1">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Arasée au mortier</w:t>
            </w:r>
          </w:p>
        </w:tc>
        <w:tc>
          <w:tcPr>
            <w:tcW w:w="852" w:type="dxa"/>
            <w:tcBorders>
              <w:top w:val="nil"/>
              <w:left w:val="single" w:sz="4" w:space="0" w:color="auto"/>
              <w:bottom w:val="nil"/>
              <w:right w:val="single" w:sz="4" w:space="0" w:color="auto"/>
            </w:tcBorders>
            <w:shd w:val="clear" w:color="auto" w:fill="auto"/>
            <w:noWrap/>
            <w:hideMark/>
          </w:tcPr>
          <w:p w14:paraId="73222CA2" w14:textId="77777777" w:rsidR="00631219" w:rsidRPr="001411DA" w:rsidRDefault="00631219" w:rsidP="00DE6CC1">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1174010" w14:textId="77777777" w:rsidR="00631219" w:rsidRPr="001411DA" w:rsidRDefault="00631219" w:rsidP="00DE6CC1">
            <w:pPr>
              <w:spacing w:after="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74014701" w14:textId="77777777" w:rsidR="00631219" w:rsidRPr="001411DA" w:rsidRDefault="00631219" w:rsidP="00DE6CC1">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00DDD1C" w14:textId="77777777" w:rsidR="00631219" w:rsidRPr="001411DA" w:rsidRDefault="00631219" w:rsidP="00DE6CC1">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38E33C7B" w14:textId="77777777" w:rsidTr="00DE6CC1">
        <w:trPr>
          <w:trHeight w:val="149"/>
        </w:trPr>
        <w:tc>
          <w:tcPr>
            <w:tcW w:w="502" w:type="dxa"/>
            <w:tcBorders>
              <w:top w:val="nil"/>
              <w:left w:val="single" w:sz="4" w:space="0" w:color="auto"/>
              <w:bottom w:val="nil"/>
              <w:right w:val="nil"/>
            </w:tcBorders>
            <w:shd w:val="clear" w:color="auto" w:fill="auto"/>
            <w:noWrap/>
            <w:hideMark/>
          </w:tcPr>
          <w:p w14:paraId="14F204BB" w14:textId="77777777" w:rsidR="00631219" w:rsidRPr="001411DA" w:rsidRDefault="00631219" w:rsidP="00DE6CC1">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23AC471D" w14:textId="77777777" w:rsidR="00631219" w:rsidRPr="001411DA" w:rsidRDefault="00631219" w:rsidP="00DE6CC1">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.110</w:t>
            </w:r>
          </w:p>
        </w:tc>
        <w:tc>
          <w:tcPr>
            <w:tcW w:w="6455" w:type="dxa"/>
            <w:gridSpan w:val="3"/>
            <w:tcBorders>
              <w:top w:val="nil"/>
              <w:left w:val="nil"/>
              <w:bottom w:val="nil"/>
              <w:right w:val="nil"/>
            </w:tcBorders>
            <w:shd w:val="clear" w:color="auto" w:fill="auto"/>
            <w:noWrap/>
            <w:hideMark/>
          </w:tcPr>
          <w:p w14:paraId="2330DA76" w14:textId="77777777" w:rsidR="00631219" w:rsidRPr="001411DA" w:rsidRDefault="0055766D" w:rsidP="00DE6CC1">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Couronnement h</w:t>
            </w:r>
            <w:r w:rsidR="00631219" w:rsidRPr="001411DA">
              <w:rPr>
                <w:rFonts w:eastAsia="Times New Roman" w:cs="Times New Roman"/>
                <w:color w:val="000000"/>
                <w:sz w:val="16"/>
                <w:szCs w:val="16"/>
                <w:lang w:eastAsia="fr-CH"/>
              </w:rPr>
              <w:t>orizontal</w:t>
            </w:r>
          </w:p>
        </w:tc>
        <w:tc>
          <w:tcPr>
            <w:tcW w:w="852" w:type="dxa"/>
            <w:tcBorders>
              <w:top w:val="nil"/>
              <w:left w:val="single" w:sz="4" w:space="0" w:color="auto"/>
              <w:bottom w:val="nil"/>
              <w:right w:val="single" w:sz="4" w:space="0" w:color="auto"/>
            </w:tcBorders>
            <w:shd w:val="clear" w:color="auto" w:fill="auto"/>
            <w:noWrap/>
            <w:hideMark/>
          </w:tcPr>
          <w:p w14:paraId="243999D1" w14:textId="77777777" w:rsidR="00631219" w:rsidRPr="001411DA" w:rsidRDefault="00631219" w:rsidP="00DE6CC1">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0CE9C33" w14:textId="77777777" w:rsidR="00631219" w:rsidRPr="001411DA" w:rsidRDefault="00631219" w:rsidP="00DE6CC1">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214B2FFD" w14:textId="77777777" w:rsidR="00631219" w:rsidRPr="001411DA" w:rsidRDefault="00631219" w:rsidP="00DE6CC1">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5C7CC01F" w14:textId="77777777" w:rsidR="00631219" w:rsidRPr="001411DA" w:rsidRDefault="00631219" w:rsidP="00DE6CC1">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14405C29" w14:textId="77777777" w:rsidTr="00DE6CC1">
        <w:trPr>
          <w:trHeight w:val="60"/>
        </w:trPr>
        <w:tc>
          <w:tcPr>
            <w:tcW w:w="502" w:type="dxa"/>
            <w:tcBorders>
              <w:top w:val="nil"/>
              <w:left w:val="single" w:sz="4" w:space="0" w:color="auto"/>
              <w:bottom w:val="nil"/>
              <w:right w:val="nil"/>
            </w:tcBorders>
            <w:shd w:val="clear" w:color="auto" w:fill="auto"/>
            <w:noWrap/>
            <w:hideMark/>
          </w:tcPr>
          <w:p w14:paraId="0093FEA6" w14:textId="77777777" w:rsidR="00631219" w:rsidRPr="001411DA" w:rsidRDefault="00631219" w:rsidP="00E3359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489CD01D" w14:textId="77777777" w:rsidR="00631219" w:rsidRPr="001411DA" w:rsidRDefault="00631219"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.112</w:t>
            </w:r>
          </w:p>
        </w:tc>
        <w:tc>
          <w:tcPr>
            <w:tcW w:w="402" w:type="dxa"/>
            <w:gridSpan w:val="2"/>
            <w:tcBorders>
              <w:top w:val="nil"/>
              <w:left w:val="nil"/>
              <w:bottom w:val="nil"/>
              <w:right w:val="nil"/>
            </w:tcBorders>
            <w:shd w:val="clear" w:color="auto" w:fill="auto"/>
            <w:noWrap/>
            <w:hideMark/>
          </w:tcPr>
          <w:p w14:paraId="42E8D003" w14:textId="77777777" w:rsidR="00631219" w:rsidRPr="001411DA" w:rsidRDefault="00631219"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7880E278" w14:textId="77777777" w:rsidR="00631219" w:rsidRPr="001411DA" w:rsidRDefault="003C4BA8" w:rsidP="00E33595">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 xml:space="preserve">Concerne article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037D1E91" w14:textId="77777777" w:rsidR="00631219" w:rsidRPr="001411DA" w:rsidRDefault="00631219"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20A55A6" w14:textId="77777777" w:rsidR="00631219" w:rsidRPr="001411DA" w:rsidRDefault="00631219" w:rsidP="00E33595">
            <w:pPr>
              <w:spacing w:after="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1184AB42" w14:textId="77777777" w:rsidR="00631219" w:rsidRPr="001411DA" w:rsidRDefault="00631219"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29AAB076" w14:textId="77777777" w:rsidR="00631219" w:rsidRPr="001411DA" w:rsidRDefault="00631219"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7FAC6BEB" w14:textId="77777777" w:rsidTr="00DE6CC1">
        <w:trPr>
          <w:trHeight w:val="60"/>
        </w:trPr>
        <w:tc>
          <w:tcPr>
            <w:tcW w:w="502" w:type="dxa"/>
            <w:tcBorders>
              <w:top w:val="nil"/>
              <w:left w:val="single" w:sz="4" w:space="0" w:color="auto"/>
              <w:bottom w:val="nil"/>
              <w:right w:val="nil"/>
            </w:tcBorders>
            <w:shd w:val="clear" w:color="auto" w:fill="auto"/>
            <w:noWrap/>
            <w:hideMark/>
          </w:tcPr>
          <w:p w14:paraId="041C5AB4" w14:textId="77777777" w:rsidR="00631219" w:rsidRPr="001411DA" w:rsidRDefault="00631219" w:rsidP="009D2C04">
            <w:pPr>
              <w:spacing w:after="12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4ED05BA5" w14:textId="77777777" w:rsidR="00631219" w:rsidRPr="001411DA" w:rsidRDefault="00631219" w:rsidP="009D2C04">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2A58A1E2" w14:textId="77777777" w:rsidR="00631219" w:rsidRPr="001411DA" w:rsidRDefault="00631219" w:rsidP="009D2C04">
            <w:pPr>
              <w:spacing w:after="12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254725E2" w14:textId="77777777" w:rsidR="00631219" w:rsidRPr="001411DA" w:rsidRDefault="0055766D" w:rsidP="009D2C04">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A</w:t>
            </w:r>
            <w:r w:rsidR="00C619C5" w:rsidRPr="001411DA">
              <w:rPr>
                <w:rFonts w:eastAsia="Times New Roman" w:cs="Times New Roman"/>
                <w:color w:val="000000"/>
                <w:sz w:val="16"/>
                <w:szCs w:val="16"/>
                <w:lang w:eastAsia="fr-CH"/>
              </w:rPr>
              <w:t>vec</w:t>
            </w:r>
            <w:r w:rsidRPr="001411DA">
              <w:rPr>
                <w:rFonts w:eastAsia="Times New Roman" w:cs="Times New Roman"/>
                <w:color w:val="000000"/>
                <w:sz w:val="16"/>
                <w:szCs w:val="16"/>
                <w:lang w:eastAsia="fr-CH"/>
              </w:rPr>
              <w:t xml:space="preserve"> mortier isolant</w:t>
            </w:r>
          </w:p>
        </w:tc>
        <w:tc>
          <w:tcPr>
            <w:tcW w:w="852" w:type="dxa"/>
            <w:tcBorders>
              <w:top w:val="nil"/>
              <w:left w:val="single" w:sz="4" w:space="0" w:color="auto"/>
              <w:bottom w:val="nil"/>
              <w:right w:val="single" w:sz="4" w:space="0" w:color="auto"/>
            </w:tcBorders>
            <w:shd w:val="clear" w:color="auto" w:fill="auto"/>
            <w:noWrap/>
            <w:hideMark/>
          </w:tcPr>
          <w:p w14:paraId="35850D38" w14:textId="77777777" w:rsidR="00631219" w:rsidRPr="001411DA" w:rsidRDefault="00631219" w:rsidP="009D2C04">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C58E713" w14:textId="77777777" w:rsidR="00631219" w:rsidRPr="001411DA" w:rsidRDefault="00631219" w:rsidP="009D2C04">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09A5938E" w14:textId="77777777" w:rsidR="00631219" w:rsidRPr="001411DA" w:rsidRDefault="00631219" w:rsidP="009D2C04">
            <w:pPr>
              <w:spacing w:after="12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01A6549" w14:textId="77777777" w:rsidR="00631219" w:rsidRPr="001411DA" w:rsidRDefault="00631219" w:rsidP="009D2C04">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2DD50EEF" w14:textId="77777777" w:rsidTr="00DE6CC1">
        <w:trPr>
          <w:trHeight w:val="160"/>
        </w:trPr>
        <w:tc>
          <w:tcPr>
            <w:tcW w:w="502" w:type="dxa"/>
            <w:tcBorders>
              <w:top w:val="nil"/>
              <w:left w:val="single" w:sz="4" w:space="0" w:color="auto"/>
              <w:bottom w:val="nil"/>
              <w:right w:val="nil"/>
            </w:tcBorders>
            <w:shd w:val="clear" w:color="auto" w:fill="auto"/>
            <w:noWrap/>
            <w:hideMark/>
          </w:tcPr>
          <w:p w14:paraId="14B524BD" w14:textId="77777777" w:rsidR="00631219" w:rsidRPr="001411DA" w:rsidRDefault="00631219" w:rsidP="00DE6CC1">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044F1EA3" w14:textId="77777777" w:rsidR="00631219" w:rsidRPr="001411DA" w:rsidRDefault="00631219" w:rsidP="00DE6CC1">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.120</w:t>
            </w:r>
          </w:p>
        </w:tc>
        <w:tc>
          <w:tcPr>
            <w:tcW w:w="6455" w:type="dxa"/>
            <w:gridSpan w:val="3"/>
            <w:tcBorders>
              <w:top w:val="nil"/>
              <w:left w:val="nil"/>
              <w:bottom w:val="nil"/>
              <w:right w:val="nil"/>
            </w:tcBorders>
            <w:shd w:val="clear" w:color="auto" w:fill="auto"/>
            <w:noWrap/>
            <w:hideMark/>
          </w:tcPr>
          <w:p w14:paraId="6A56FAA0" w14:textId="77777777" w:rsidR="00631219" w:rsidRPr="001411DA" w:rsidRDefault="00C619C5" w:rsidP="00DE6CC1">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Couronnement incliné</w:t>
            </w:r>
          </w:p>
        </w:tc>
        <w:tc>
          <w:tcPr>
            <w:tcW w:w="852" w:type="dxa"/>
            <w:tcBorders>
              <w:top w:val="nil"/>
              <w:left w:val="single" w:sz="4" w:space="0" w:color="auto"/>
              <w:bottom w:val="nil"/>
              <w:right w:val="single" w:sz="4" w:space="0" w:color="auto"/>
            </w:tcBorders>
            <w:shd w:val="clear" w:color="auto" w:fill="auto"/>
            <w:noWrap/>
            <w:hideMark/>
          </w:tcPr>
          <w:p w14:paraId="25D9BACC" w14:textId="77777777" w:rsidR="00631219" w:rsidRPr="001411DA" w:rsidRDefault="00631219" w:rsidP="00DE6CC1">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CDFE274" w14:textId="77777777" w:rsidR="00631219" w:rsidRPr="001411DA" w:rsidRDefault="00631219" w:rsidP="00DE6CC1">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23FF346A" w14:textId="77777777" w:rsidR="00631219" w:rsidRPr="001411DA" w:rsidRDefault="00631219" w:rsidP="00DE6CC1">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08A89CC" w14:textId="77777777" w:rsidR="00631219" w:rsidRPr="001411DA" w:rsidRDefault="00631219" w:rsidP="00DE6CC1">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7DD77399" w14:textId="77777777" w:rsidTr="00DE6CC1">
        <w:trPr>
          <w:trHeight w:val="118"/>
        </w:trPr>
        <w:tc>
          <w:tcPr>
            <w:tcW w:w="502" w:type="dxa"/>
            <w:tcBorders>
              <w:top w:val="nil"/>
              <w:left w:val="single" w:sz="4" w:space="0" w:color="auto"/>
              <w:right w:val="nil"/>
            </w:tcBorders>
            <w:shd w:val="clear" w:color="auto" w:fill="auto"/>
            <w:noWrap/>
            <w:hideMark/>
          </w:tcPr>
          <w:p w14:paraId="61AAA6A9" w14:textId="77777777" w:rsidR="00631219" w:rsidRPr="001411DA" w:rsidRDefault="00631219" w:rsidP="00E33595">
            <w:pPr>
              <w:spacing w:after="0" w:line="276" w:lineRule="auto"/>
              <w:rPr>
                <w:rFonts w:eastAsia="Times New Roman" w:cs="Times New Roman"/>
                <w:color w:val="000000"/>
                <w:sz w:val="16"/>
                <w:szCs w:val="16"/>
                <w:lang w:eastAsia="fr-CH"/>
              </w:rPr>
            </w:pPr>
          </w:p>
        </w:tc>
        <w:tc>
          <w:tcPr>
            <w:tcW w:w="451" w:type="dxa"/>
            <w:tcBorders>
              <w:top w:val="nil"/>
              <w:left w:val="nil"/>
              <w:right w:val="single" w:sz="4" w:space="0" w:color="auto"/>
            </w:tcBorders>
            <w:shd w:val="clear" w:color="auto" w:fill="auto"/>
            <w:noWrap/>
            <w:hideMark/>
          </w:tcPr>
          <w:p w14:paraId="6AC8984E" w14:textId="77777777" w:rsidR="00631219" w:rsidRPr="001411DA" w:rsidRDefault="00631219"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.122</w:t>
            </w:r>
          </w:p>
        </w:tc>
        <w:tc>
          <w:tcPr>
            <w:tcW w:w="402" w:type="dxa"/>
            <w:gridSpan w:val="2"/>
            <w:tcBorders>
              <w:top w:val="nil"/>
              <w:left w:val="nil"/>
              <w:right w:val="nil"/>
            </w:tcBorders>
            <w:shd w:val="clear" w:color="auto" w:fill="auto"/>
            <w:noWrap/>
            <w:hideMark/>
          </w:tcPr>
          <w:p w14:paraId="2C87CC4B" w14:textId="77777777" w:rsidR="00631219" w:rsidRPr="001411DA" w:rsidRDefault="00631219"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right w:val="nil"/>
            </w:tcBorders>
            <w:shd w:val="clear" w:color="auto" w:fill="auto"/>
            <w:noWrap/>
            <w:hideMark/>
          </w:tcPr>
          <w:p w14:paraId="70B518B5" w14:textId="77777777" w:rsidR="00631219" w:rsidRPr="001411DA" w:rsidRDefault="003C4BA8" w:rsidP="00E33595">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 xml:space="preserve">Concerne article </w:t>
            </w:r>
            <w:r w:rsidRPr="001411DA">
              <w:rPr>
                <w:rFonts w:eastAsia="Times New Roman" w:cs="Times New Roman"/>
                <w:color w:val="000000"/>
                <w:sz w:val="16"/>
                <w:szCs w:val="16"/>
                <w:lang w:eastAsia="fr-CH"/>
              </w:rPr>
              <w:t>…</w:t>
            </w:r>
          </w:p>
        </w:tc>
        <w:tc>
          <w:tcPr>
            <w:tcW w:w="852" w:type="dxa"/>
            <w:tcBorders>
              <w:top w:val="nil"/>
              <w:left w:val="single" w:sz="4" w:space="0" w:color="auto"/>
              <w:right w:val="single" w:sz="4" w:space="0" w:color="auto"/>
            </w:tcBorders>
            <w:shd w:val="clear" w:color="auto" w:fill="auto"/>
            <w:noWrap/>
            <w:hideMark/>
          </w:tcPr>
          <w:p w14:paraId="6E81D22F" w14:textId="77777777" w:rsidR="00631219" w:rsidRPr="001411DA" w:rsidRDefault="00631219"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05694DCA" w14:textId="77777777" w:rsidR="00631219" w:rsidRPr="001411DA" w:rsidRDefault="00631219" w:rsidP="00E33595">
            <w:pPr>
              <w:spacing w:after="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right w:val="nil"/>
            </w:tcBorders>
            <w:shd w:val="clear" w:color="auto" w:fill="auto"/>
            <w:noWrap/>
            <w:hideMark/>
          </w:tcPr>
          <w:p w14:paraId="33D9E379" w14:textId="77777777" w:rsidR="00631219" w:rsidRPr="001411DA" w:rsidRDefault="00631219"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right w:val="single" w:sz="4" w:space="0" w:color="auto"/>
            </w:tcBorders>
            <w:shd w:val="clear" w:color="auto" w:fill="auto"/>
            <w:noWrap/>
            <w:hideMark/>
          </w:tcPr>
          <w:p w14:paraId="48F86F6D" w14:textId="77777777" w:rsidR="00631219" w:rsidRPr="001411DA" w:rsidRDefault="00631219"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50008573" w14:textId="77777777" w:rsidTr="00DE6CC1">
        <w:trPr>
          <w:trHeight w:val="91"/>
        </w:trPr>
        <w:tc>
          <w:tcPr>
            <w:tcW w:w="502" w:type="dxa"/>
            <w:tcBorders>
              <w:top w:val="nil"/>
              <w:left w:val="single" w:sz="4" w:space="0" w:color="auto"/>
              <w:right w:val="nil"/>
            </w:tcBorders>
            <w:shd w:val="clear" w:color="auto" w:fill="auto"/>
            <w:noWrap/>
            <w:hideMark/>
          </w:tcPr>
          <w:p w14:paraId="4D7AADF7" w14:textId="77777777" w:rsidR="00631219" w:rsidRPr="001411DA" w:rsidRDefault="00631219" w:rsidP="009D2C04">
            <w:pPr>
              <w:spacing w:after="120" w:line="276" w:lineRule="auto"/>
              <w:rPr>
                <w:rFonts w:eastAsia="Times New Roman" w:cs="Times New Roman"/>
                <w:color w:val="000000"/>
                <w:sz w:val="16"/>
                <w:szCs w:val="16"/>
                <w:lang w:eastAsia="fr-CH"/>
              </w:rPr>
            </w:pPr>
          </w:p>
        </w:tc>
        <w:tc>
          <w:tcPr>
            <w:tcW w:w="451" w:type="dxa"/>
            <w:tcBorders>
              <w:top w:val="nil"/>
              <w:left w:val="nil"/>
              <w:right w:val="single" w:sz="4" w:space="0" w:color="auto"/>
            </w:tcBorders>
            <w:shd w:val="clear" w:color="auto" w:fill="auto"/>
            <w:noWrap/>
            <w:hideMark/>
          </w:tcPr>
          <w:p w14:paraId="7670C075" w14:textId="77777777" w:rsidR="00631219" w:rsidRPr="001411DA" w:rsidRDefault="00631219" w:rsidP="009D2C04">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right w:val="nil"/>
            </w:tcBorders>
            <w:shd w:val="clear" w:color="auto" w:fill="auto"/>
            <w:noWrap/>
            <w:hideMark/>
          </w:tcPr>
          <w:p w14:paraId="5E943FA3" w14:textId="77777777" w:rsidR="00631219" w:rsidRPr="001411DA" w:rsidRDefault="00631219" w:rsidP="009D2C04">
            <w:pPr>
              <w:spacing w:after="120" w:line="276" w:lineRule="auto"/>
              <w:rPr>
                <w:rFonts w:eastAsia="Times New Roman" w:cs="Times New Roman"/>
                <w:color w:val="000000"/>
                <w:sz w:val="16"/>
                <w:szCs w:val="16"/>
                <w:lang w:eastAsia="fr-CH"/>
              </w:rPr>
            </w:pPr>
          </w:p>
        </w:tc>
        <w:tc>
          <w:tcPr>
            <w:tcW w:w="6053" w:type="dxa"/>
            <w:tcBorders>
              <w:top w:val="nil"/>
              <w:left w:val="nil"/>
              <w:right w:val="nil"/>
            </w:tcBorders>
            <w:shd w:val="clear" w:color="auto" w:fill="auto"/>
            <w:noWrap/>
            <w:hideMark/>
          </w:tcPr>
          <w:p w14:paraId="785A4939" w14:textId="77777777" w:rsidR="00631219" w:rsidRPr="001411DA" w:rsidRDefault="00C619C5" w:rsidP="009D2C04">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Avec mortier isolant</w:t>
            </w:r>
          </w:p>
        </w:tc>
        <w:tc>
          <w:tcPr>
            <w:tcW w:w="852" w:type="dxa"/>
            <w:tcBorders>
              <w:top w:val="nil"/>
              <w:left w:val="single" w:sz="4" w:space="0" w:color="auto"/>
              <w:right w:val="single" w:sz="4" w:space="0" w:color="auto"/>
            </w:tcBorders>
            <w:shd w:val="clear" w:color="auto" w:fill="auto"/>
            <w:noWrap/>
            <w:hideMark/>
          </w:tcPr>
          <w:p w14:paraId="3AB7F6F5" w14:textId="77777777" w:rsidR="00631219" w:rsidRPr="001411DA" w:rsidRDefault="00631219" w:rsidP="009D2C04">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3E89FA88" w14:textId="77777777" w:rsidR="00631219" w:rsidRPr="001411DA" w:rsidRDefault="00631219" w:rsidP="009D2C04">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right w:val="nil"/>
            </w:tcBorders>
            <w:shd w:val="clear" w:color="auto" w:fill="auto"/>
            <w:noWrap/>
            <w:hideMark/>
          </w:tcPr>
          <w:p w14:paraId="4E5D11F7" w14:textId="77777777" w:rsidR="00631219" w:rsidRPr="001411DA" w:rsidRDefault="00631219" w:rsidP="009D2C04">
            <w:pPr>
              <w:spacing w:after="120" w:line="276" w:lineRule="auto"/>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63871369" w14:textId="77777777" w:rsidR="00631219" w:rsidRPr="001411DA" w:rsidRDefault="00631219" w:rsidP="009D2C04">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A7429" w:rsidRPr="001411DA" w14:paraId="606B6E23" w14:textId="77777777" w:rsidTr="00DE6CC1">
        <w:trPr>
          <w:trHeight w:val="227"/>
        </w:trPr>
        <w:tc>
          <w:tcPr>
            <w:tcW w:w="502" w:type="dxa"/>
            <w:tcBorders>
              <w:left w:val="single" w:sz="4" w:space="0" w:color="auto"/>
              <w:right w:val="nil"/>
            </w:tcBorders>
            <w:shd w:val="clear" w:color="auto" w:fill="auto"/>
            <w:noWrap/>
            <w:hideMark/>
          </w:tcPr>
          <w:p w14:paraId="3F0C729B" w14:textId="77777777" w:rsidR="00BA7429" w:rsidRPr="001411DA" w:rsidRDefault="00BA7429" w:rsidP="00E33595">
            <w:pPr>
              <w:spacing w:after="0" w:line="276" w:lineRule="auto"/>
              <w:rPr>
                <w:rFonts w:eastAsia="Times New Roman" w:cs="Times New Roman"/>
                <w:color w:val="000000"/>
                <w:sz w:val="16"/>
                <w:szCs w:val="16"/>
                <w:lang w:eastAsia="fr-CH"/>
              </w:rPr>
            </w:pPr>
          </w:p>
        </w:tc>
        <w:tc>
          <w:tcPr>
            <w:tcW w:w="451" w:type="dxa"/>
            <w:tcBorders>
              <w:left w:val="nil"/>
              <w:right w:val="single" w:sz="4" w:space="0" w:color="auto"/>
            </w:tcBorders>
            <w:shd w:val="clear" w:color="auto" w:fill="auto"/>
            <w:noWrap/>
            <w:hideMark/>
          </w:tcPr>
          <w:p w14:paraId="5B957860" w14:textId="77777777" w:rsidR="00BA7429" w:rsidRPr="001411DA" w:rsidRDefault="00BA7429"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.200</w:t>
            </w:r>
          </w:p>
        </w:tc>
        <w:tc>
          <w:tcPr>
            <w:tcW w:w="6455" w:type="dxa"/>
            <w:gridSpan w:val="3"/>
            <w:tcBorders>
              <w:left w:val="nil"/>
              <w:right w:val="nil"/>
            </w:tcBorders>
            <w:shd w:val="clear" w:color="auto" w:fill="auto"/>
            <w:noWrap/>
            <w:hideMark/>
          </w:tcPr>
          <w:p w14:paraId="1037F370" w14:textId="77777777" w:rsidR="00BA7429" w:rsidRPr="001411DA" w:rsidRDefault="00BA7429"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Remplissages</w:t>
            </w:r>
          </w:p>
        </w:tc>
        <w:tc>
          <w:tcPr>
            <w:tcW w:w="852" w:type="dxa"/>
            <w:tcBorders>
              <w:left w:val="single" w:sz="4" w:space="0" w:color="auto"/>
              <w:right w:val="single" w:sz="4" w:space="0" w:color="auto"/>
            </w:tcBorders>
            <w:shd w:val="clear" w:color="auto" w:fill="auto"/>
            <w:noWrap/>
            <w:hideMark/>
          </w:tcPr>
          <w:p w14:paraId="4D82CD21" w14:textId="77777777" w:rsidR="00BA7429" w:rsidRPr="001411DA" w:rsidRDefault="00BA7429"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left w:val="nil"/>
              <w:right w:val="single" w:sz="4" w:space="0" w:color="auto"/>
            </w:tcBorders>
            <w:shd w:val="clear" w:color="auto" w:fill="auto"/>
            <w:noWrap/>
            <w:hideMark/>
          </w:tcPr>
          <w:p w14:paraId="2E0442BB" w14:textId="77777777" w:rsidR="00BA7429" w:rsidRPr="001411DA" w:rsidRDefault="00BA7429"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left w:val="nil"/>
              <w:right w:val="nil"/>
            </w:tcBorders>
            <w:shd w:val="clear" w:color="auto" w:fill="auto"/>
            <w:noWrap/>
            <w:hideMark/>
          </w:tcPr>
          <w:p w14:paraId="7480CE4E" w14:textId="77777777" w:rsidR="00BA7429" w:rsidRPr="001411DA" w:rsidRDefault="00BA7429" w:rsidP="00E33595">
            <w:pPr>
              <w:spacing w:after="0" w:line="276" w:lineRule="auto"/>
              <w:jc w:val="right"/>
              <w:rPr>
                <w:rFonts w:eastAsia="Times New Roman" w:cs="Times New Roman"/>
                <w:color w:val="000000"/>
                <w:sz w:val="16"/>
                <w:szCs w:val="16"/>
                <w:lang w:eastAsia="fr-CH"/>
              </w:rPr>
            </w:pPr>
          </w:p>
        </w:tc>
        <w:tc>
          <w:tcPr>
            <w:tcW w:w="852" w:type="dxa"/>
            <w:tcBorders>
              <w:left w:val="single" w:sz="4" w:space="0" w:color="auto"/>
              <w:right w:val="single" w:sz="4" w:space="0" w:color="auto"/>
            </w:tcBorders>
            <w:shd w:val="clear" w:color="auto" w:fill="auto"/>
            <w:noWrap/>
            <w:hideMark/>
          </w:tcPr>
          <w:p w14:paraId="0C778664" w14:textId="77777777" w:rsidR="00BA7429" w:rsidRPr="001411DA" w:rsidRDefault="00BA7429"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A7429" w:rsidRPr="001411DA" w14:paraId="767042E7" w14:textId="77777777" w:rsidTr="00E33595">
        <w:trPr>
          <w:trHeight w:val="339"/>
        </w:trPr>
        <w:tc>
          <w:tcPr>
            <w:tcW w:w="502" w:type="dxa"/>
            <w:tcBorders>
              <w:left w:val="single" w:sz="4" w:space="0" w:color="auto"/>
              <w:bottom w:val="nil"/>
              <w:right w:val="nil"/>
            </w:tcBorders>
            <w:shd w:val="clear" w:color="auto" w:fill="auto"/>
            <w:noWrap/>
            <w:hideMark/>
          </w:tcPr>
          <w:p w14:paraId="146D1D51" w14:textId="77777777" w:rsidR="00BA7429" w:rsidRPr="001411DA" w:rsidRDefault="00BA7429" w:rsidP="00E33595">
            <w:pPr>
              <w:spacing w:after="0" w:line="276" w:lineRule="auto"/>
              <w:rPr>
                <w:rFonts w:eastAsia="Times New Roman" w:cs="Times New Roman"/>
                <w:color w:val="000000"/>
                <w:sz w:val="16"/>
                <w:szCs w:val="16"/>
                <w:lang w:eastAsia="fr-CH"/>
              </w:rPr>
            </w:pPr>
          </w:p>
        </w:tc>
        <w:tc>
          <w:tcPr>
            <w:tcW w:w="451" w:type="dxa"/>
            <w:tcBorders>
              <w:left w:val="nil"/>
              <w:bottom w:val="nil"/>
              <w:right w:val="single" w:sz="4" w:space="0" w:color="auto"/>
            </w:tcBorders>
            <w:shd w:val="clear" w:color="auto" w:fill="auto"/>
            <w:noWrap/>
            <w:hideMark/>
          </w:tcPr>
          <w:p w14:paraId="390A75C8" w14:textId="77777777" w:rsidR="00BA7429" w:rsidRPr="001411DA" w:rsidRDefault="00BA7429"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.210</w:t>
            </w:r>
          </w:p>
        </w:tc>
        <w:tc>
          <w:tcPr>
            <w:tcW w:w="6455" w:type="dxa"/>
            <w:gridSpan w:val="3"/>
            <w:tcBorders>
              <w:left w:val="nil"/>
              <w:bottom w:val="nil"/>
              <w:right w:val="nil"/>
            </w:tcBorders>
            <w:shd w:val="clear" w:color="auto" w:fill="auto"/>
            <w:hideMark/>
          </w:tcPr>
          <w:p w14:paraId="61554CD3" w14:textId="77777777" w:rsidR="00BA7429" w:rsidRPr="001411DA" w:rsidRDefault="00BA7429"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Remplissage entre chevrons ou le long de chevrons, y compris arasement au nu supérieur des chevrons et couche de séparation</w:t>
            </w:r>
          </w:p>
        </w:tc>
        <w:tc>
          <w:tcPr>
            <w:tcW w:w="852" w:type="dxa"/>
            <w:tcBorders>
              <w:left w:val="single" w:sz="4" w:space="0" w:color="auto"/>
              <w:bottom w:val="nil"/>
              <w:right w:val="single" w:sz="4" w:space="0" w:color="auto"/>
            </w:tcBorders>
            <w:shd w:val="clear" w:color="auto" w:fill="auto"/>
            <w:noWrap/>
            <w:hideMark/>
          </w:tcPr>
          <w:p w14:paraId="20712C52" w14:textId="77777777" w:rsidR="00BA7429" w:rsidRPr="001411DA" w:rsidRDefault="00BA7429"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left w:val="nil"/>
              <w:bottom w:val="nil"/>
              <w:right w:val="single" w:sz="4" w:space="0" w:color="auto"/>
            </w:tcBorders>
            <w:shd w:val="clear" w:color="auto" w:fill="auto"/>
            <w:noWrap/>
            <w:hideMark/>
          </w:tcPr>
          <w:p w14:paraId="30BE0E52" w14:textId="77777777" w:rsidR="00BA7429" w:rsidRPr="001411DA" w:rsidRDefault="00BA7429" w:rsidP="00E33595">
            <w:pPr>
              <w:spacing w:after="0" w:line="276" w:lineRule="auto"/>
              <w:jc w:val="center"/>
              <w:rPr>
                <w:rFonts w:eastAsia="Times New Roman" w:cs="Times New Roman"/>
                <w:color w:val="000000"/>
                <w:sz w:val="16"/>
                <w:szCs w:val="16"/>
                <w:lang w:eastAsia="fr-CH"/>
              </w:rPr>
            </w:pPr>
          </w:p>
        </w:tc>
        <w:tc>
          <w:tcPr>
            <w:tcW w:w="620" w:type="dxa"/>
            <w:tcBorders>
              <w:left w:val="nil"/>
              <w:bottom w:val="nil"/>
              <w:right w:val="nil"/>
            </w:tcBorders>
            <w:shd w:val="clear" w:color="auto" w:fill="auto"/>
            <w:noWrap/>
            <w:hideMark/>
          </w:tcPr>
          <w:p w14:paraId="0638330A" w14:textId="77777777" w:rsidR="00BA7429" w:rsidRPr="001411DA" w:rsidRDefault="00BA7429" w:rsidP="00E33595">
            <w:pPr>
              <w:spacing w:after="0" w:line="276" w:lineRule="auto"/>
              <w:jc w:val="right"/>
              <w:rPr>
                <w:rFonts w:eastAsia="Times New Roman" w:cs="Times New Roman"/>
                <w:color w:val="000000"/>
                <w:sz w:val="16"/>
                <w:szCs w:val="16"/>
                <w:lang w:eastAsia="fr-CH"/>
              </w:rPr>
            </w:pPr>
          </w:p>
        </w:tc>
        <w:tc>
          <w:tcPr>
            <w:tcW w:w="852" w:type="dxa"/>
            <w:tcBorders>
              <w:left w:val="single" w:sz="4" w:space="0" w:color="auto"/>
              <w:bottom w:val="nil"/>
              <w:right w:val="single" w:sz="4" w:space="0" w:color="auto"/>
            </w:tcBorders>
            <w:shd w:val="clear" w:color="auto" w:fill="auto"/>
            <w:noWrap/>
            <w:hideMark/>
          </w:tcPr>
          <w:p w14:paraId="350AB28B" w14:textId="77777777" w:rsidR="00BA7429" w:rsidRPr="001411DA" w:rsidRDefault="00BA7429"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A7429" w:rsidRPr="001411DA" w14:paraId="5D856EDE" w14:textId="77777777" w:rsidTr="00DE6CC1">
        <w:trPr>
          <w:trHeight w:val="120"/>
        </w:trPr>
        <w:tc>
          <w:tcPr>
            <w:tcW w:w="502" w:type="dxa"/>
            <w:tcBorders>
              <w:top w:val="nil"/>
              <w:left w:val="single" w:sz="4" w:space="0" w:color="auto"/>
              <w:bottom w:val="nil"/>
              <w:right w:val="nil"/>
            </w:tcBorders>
            <w:shd w:val="clear" w:color="auto" w:fill="auto"/>
            <w:noWrap/>
            <w:hideMark/>
          </w:tcPr>
          <w:p w14:paraId="4BC391E7" w14:textId="77777777" w:rsidR="00BA7429" w:rsidRPr="001411DA" w:rsidRDefault="00BA7429" w:rsidP="009D2C04">
            <w:pPr>
              <w:spacing w:after="12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28C119AB" w14:textId="77777777" w:rsidR="00BA7429" w:rsidRPr="001411DA" w:rsidRDefault="00BA7429" w:rsidP="009D2C04">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.212</w:t>
            </w:r>
          </w:p>
        </w:tc>
        <w:tc>
          <w:tcPr>
            <w:tcW w:w="402" w:type="dxa"/>
            <w:gridSpan w:val="2"/>
            <w:tcBorders>
              <w:top w:val="nil"/>
              <w:left w:val="nil"/>
              <w:bottom w:val="nil"/>
              <w:right w:val="nil"/>
            </w:tcBorders>
            <w:shd w:val="clear" w:color="auto" w:fill="auto"/>
            <w:noWrap/>
            <w:hideMark/>
          </w:tcPr>
          <w:p w14:paraId="13028B4B" w14:textId="77777777" w:rsidR="00BA7429" w:rsidRPr="001411DA" w:rsidRDefault="00BA7429" w:rsidP="009D2C04">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63A66B60" w14:textId="77777777" w:rsidR="00BA7429" w:rsidRPr="001411DA" w:rsidRDefault="003C4BA8" w:rsidP="009D2C04">
            <w:pPr>
              <w:spacing w:after="12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 xml:space="preserve">Concerne article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02722562" w14:textId="77777777" w:rsidR="00BA7429" w:rsidRPr="001411DA" w:rsidRDefault="00BA7429" w:rsidP="009D2C04">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010DC77" w14:textId="77777777" w:rsidR="00BA7429" w:rsidRPr="001411DA" w:rsidRDefault="00BA7429" w:rsidP="009D2C04">
            <w:pPr>
              <w:spacing w:after="12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51E6C674" w14:textId="77777777" w:rsidR="00BA7429" w:rsidRPr="001411DA" w:rsidRDefault="00BA7429" w:rsidP="009D2C04">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1D583F69" w14:textId="77777777" w:rsidR="00BA7429" w:rsidRPr="001411DA" w:rsidRDefault="00BA7429" w:rsidP="009D2C04">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A7429" w:rsidRPr="001411DA" w14:paraId="05F5C479" w14:textId="77777777" w:rsidTr="00DE6CC1">
        <w:trPr>
          <w:trHeight w:val="279"/>
        </w:trPr>
        <w:tc>
          <w:tcPr>
            <w:tcW w:w="502" w:type="dxa"/>
            <w:tcBorders>
              <w:top w:val="nil"/>
              <w:left w:val="single" w:sz="4" w:space="0" w:color="auto"/>
              <w:bottom w:val="nil"/>
              <w:right w:val="nil"/>
            </w:tcBorders>
            <w:shd w:val="clear" w:color="auto" w:fill="auto"/>
            <w:noWrap/>
            <w:hideMark/>
          </w:tcPr>
          <w:p w14:paraId="62FB1EAD" w14:textId="77777777" w:rsidR="00BA7429" w:rsidRPr="001411DA" w:rsidRDefault="00BA7429" w:rsidP="00E3359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56D4BF7E" w14:textId="77777777" w:rsidR="00BA7429" w:rsidRPr="001411DA" w:rsidRDefault="00BA7429"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.220</w:t>
            </w:r>
          </w:p>
        </w:tc>
        <w:tc>
          <w:tcPr>
            <w:tcW w:w="6455" w:type="dxa"/>
            <w:gridSpan w:val="3"/>
            <w:tcBorders>
              <w:top w:val="nil"/>
              <w:left w:val="nil"/>
              <w:bottom w:val="nil"/>
              <w:right w:val="nil"/>
            </w:tcBorders>
            <w:shd w:val="clear" w:color="auto" w:fill="auto"/>
            <w:hideMark/>
          </w:tcPr>
          <w:p w14:paraId="3AC32D26" w14:textId="77777777" w:rsidR="00BA7429" w:rsidRPr="001411DA" w:rsidRDefault="00BA7429"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Remplissage entre solives, y compris garnissage sous les solives et arasement au nu supérieur des solives et couche de séparation</w:t>
            </w:r>
          </w:p>
        </w:tc>
        <w:tc>
          <w:tcPr>
            <w:tcW w:w="852" w:type="dxa"/>
            <w:tcBorders>
              <w:top w:val="nil"/>
              <w:left w:val="single" w:sz="4" w:space="0" w:color="auto"/>
              <w:bottom w:val="nil"/>
              <w:right w:val="single" w:sz="4" w:space="0" w:color="auto"/>
            </w:tcBorders>
            <w:shd w:val="clear" w:color="auto" w:fill="auto"/>
            <w:noWrap/>
            <w:hideMark/>
          </w:tcPr>
          <w:p w14:paraId="6CA7E59E" w14:textId="77777777" w:rsidR="00BA7429" w:rsidRPr="001411DA" w:rsidRDefault="00BA7429"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020BDF0" w14:textId="77777777" w:rsidR="00BA7429" w:rsidRPr="001411DA" w:rsidRDefault="00BA7429" w:rsidP="00E33595">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03234415" w14:textId="77777777" w:rsidR="00BA7429" w:rsidRPr="001411DA" w:rsidRDefault="00BA7429" w:rsidP="00E33595">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AF78D54" w14:textId="77777777" w:rsidR="00BA7429" w:rsidRPr="001411DA" w:rsidRDefault="00BA7429"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BA7429" w:rsidRPr="001411DA" w14:paraId="524C1A23" w14:textId="77777777" w:rsidTr="00DE6CC1">
        <w:trPr>
          <w:trHeight w:val="60"/>
        </w:trPr>
        <w:tc>
          <w:tcPr>
            <w:tcW w:w="502" w:type="dxa"/>
            <w:tcBorders>
              <w:top w:val="nil"/>
              <w:left w:val="single" w:sz="4" w:space="0" w:color="auto"/>
              <w:bottom w:val="nil"/>
              <w:right w:val="nil"/>
            </w:tcBorders>
            <w:shd w:val="clear" w:color="auto" w:fill="auto"/>
            <w:noWrap/>
            <w:hideMark/>
          </w:tcPr>
          <w:p w14:paraId="407EF80D" w14:textId="77777777" w:rsidR="00BA7429" w:rsidRPr="001411DA" w:rsidRDefault="00BA7429" w:rsidP="009D2C04">
            <w:pPr>
              <w:spacing w:after="12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61FED6FF" w14:textId="77777777" w:rsidR="00BA7429" w:rsidRPr="001411DA" w:rsidRDefault="00BA7429" w:rsidP="009D2C04">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.222</w:t>
            </w:r>
          </w:p>
        </w:tc>
        <w:tc>
          <w:tcPr>
            <w:tcW w:w="402" w:type="dxa"/>
            <w:gridSpan w:val="2"/>
            <w:tcBorders>
              <w:top w:val="nil"/>
              <w:left w:val="nil"/>
              <w:bottom w:val="nil"/>
              <w:right w:val="nil"/>
            </w:tcBorders>
            <w:shd w:val="clear" w:color="auto" w:fill="auto"/>
            <w:noWrap/>
            <w:hideMark/>
          </w:tcPr>
          <w:p w14:paraId="088AF165" w14:textId="77777777" w:rsidR="00BA7429" w:rsidRPr="001411DA" w:rsidRDefault="00BA7429" w:rsidP="009D2C04">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555B73BA" w14:textId="77777777" w:rsidR="00BA7429" w:rsidRPr="001411DA" w:rsidRDefault="003C4BA8" w:rsidP="009D2C04">
            <w:pPr>
              <w:spacing w:after="12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 xml:space="preserve">Concerne article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30737DB7" w14:textId="77777777" w:rsidR="00BA7429" w:rsidRPr="001411DA" w:rsidRDefault="00BA7429" w:rsidP="009D2C04">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9AA9279" w14:textId="77777777" w:rsidR="00BA7429" w:rsidRPr="001411DA" w:rsidRDefault="00BA7429" w:rsidP="009D2C04">
            <w:pPr>
              <w:spacing w:after="12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7FC2003F" w14:textId="77777777" w:rsidR="00BA7429" w:rsidRPr="001411DA" w:rsidRDefault="00BA7429" w:rsidP="009D2C04">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50907E5A" w14:textId="77777777" w:rsidR="00BA7429" w:rsidRPr="001411DA" w:rsidRDefault="00BA7429" w:rsidP="009D2C04">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DE6CC1" w:rsidRPr="001411DA" w14:paraId="7E732F3E" w14:textId="77777777" w:rsidTr="00DE6CC1">
        <w:trPr>
          <w:trHeight w:val="142"/>
        </w:trPr>
        <w:tc>
          <w:tcPr>
            <w:tcW w:w="502" w:type="dxa"/>
            <w:tcBorders>
              <w:top w:val="nil"/>
              <w:left w:val="single" w:sz="4" w:space="0" w:color="auto"/>
              <w:bottom w:val="nil"/>
              <w:right w:val="nil"/>
            </w:tcBorders>
            <w:shd w:val="clear" w:color="auto" w:fill="auto"/>
            <w:noWrap/>
            <w:hideMark/>
          </w:tcPr>
          <w:p w14:paraId="76507ABA"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08812916"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.801</w:t>
            </w:r>
          </w:p>
        </w:tc>
        <w:tc>
          <w:tcPr>
            <w:tcW w:w="402" w:type="dxa"/>
            <w:gridSpan w:val="2"/>
            <w:tcBorders>
              <w:top w:val="nil"/>
              <w:left w:val="nil"/>
              <w:bottom w:val="nil"/>
              <w:right w:val="nil"/>
            </w:tcBorders>
            <w:shd w:val="clear" w:color="auto" w:fill="auto"/>
            <w:noWrap/>
            <w:hideMark/>
          </w:tcPr>
          <w:p w14:paraId="5E11D9AD"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6DD8B3E3" w14:textId="22D41FCC"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Couronnement ou appui </w:t>
            </w:r>
            <w:r w:rsidRPr="001411DA">
              <w:rPr>
                <w:rFonts w:eastAsia="Times New Roman" w:cs="Times New Roman"/>
                <w:b/>
                <w:bCs/>
                <w:color w:val="000000"/>
                <w:sz w:val="16"/>
                <w:szCs w:val="16"/>
                <w:lang w:eastAsia="fr-CH"/>
              </w:rPr>
              <w:t>horizontal</w:t>
            </w:r>
            <w:r w:rsidRPr="001411DA">
              <w:rPr>
                <w:rFonts w:eastAsia="Times New Roman" w:cs="Times New Roman"/>
                <w:color w:val="000000"/>
                <w:sz w:val="16"/>
                <w:szCs w:val="16"/>
                <w:lang w:eastAsia="fr-CH"/>
              </w:rPr>
              <w:t xml:space="preserve">, réalisé avec briques U pour chaînage. </w:t>
            </w:r>
            <w:r w:rsidR="00843D9F" w:rsidRPr="001411DA">
              <w:rPr>
                <w:rFonts w:eastAsia="Times New Roman" w:cs="Times New Roman"/>
                <w:color w:val="000000"/>
                <w:sz w:val="16"/>
                <w:szCs w:val="16"/>
                <w:lang w:eastAsia="fr-CH"/>
              </w:rPr>
              <w:t>Brique Capo 365 U (4 pièces/m), s</w:t>
            </w:r>
            <w:r w:rsidRPr="001411DA">
              <w:rPr>
                <w:rFonts w:eastAsia="Times New Roman" w:cs="Times New Roman"/>
                <w:color w:val="000000"/>
                <w:sz w:val="16"/>
                <w:szCs w:val="16"/>
                <w:lang w:eastAsia="fr-CH"/>
              </w:rPr>
              <w:t>ection de béton 150 x 150 mm</w:t>
            </w:r>
            <w:r w:rsidR="00843D9F" w:rsidRPr="001411DA">
              <w:rPr>
                <w:rFonts w:eastAsia="Times New Roman" w:cs="Times New Roman"/>
                <w:color w:val="000000"/>
                <w:sz w:val="16"/>
                <w:szCs w:val="16"/>
                <w:lang w:eastAsia="fr-CH"/>
              </w:rPr>
              <w:t xml:space="preserve">, </w:t>
            </w:r>
          </w:p>
        </w:tc>
        <w:tc>
          <w:tcPr>
            <w:tcW w:w="852" w:type="dxa"/>
            <w:tcBorders>
              <w:top w:val="nil"/>
              <w:left w:val="single" w:sz="4" w:space="0" w:color="auto"/>
              <w:bottom w:val="nil"/>
              <w:right w:val="single" w:sz="4" w:space="0" w:color="auto"/>
            </w:tcBorders>
            <w:shd w:val="clear" w:color="auto" w:fill="auto"/>
            <w:noWrap/>
            <w:hideMark/>
          </w:tcPr>
          <w:p w14:paraId="2D79F6D7"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p w14:paraId="3AFF54D2"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065D766" w14:textId="77777777" w:rsidR="00DE6CC1" w:rsidRPr="001411DA" w:rsidRDefault="00DE6CC1" w:rsidP="00E33595">
            <w:pPr>
              <w:spacing w:after="0" w:line="276" w:lineRule="auto"/>
              <w:jc w:val="center"/>
              <w:rPr>
                <w:rFonts w:eastAsia="Times New Roman" w:cs="Times New Roman"/>
                <w:color w:val="000000"/>
                <w:sz w:val="16"/>
                <w:szCs w:val="16"/>
                <w:lang w:eastAsia="fr-CH"/>
              </w:rPr>
            </w:pPr>
          </w:p>
          <w:p w14:paraId="0E055F77" w14:textId="77777777" w:rsidR="00DE6CC1" w:rsidRPr="001411DA" w:rsidRDefault="00DE6CC1" w:rsidP="00E33595">
            <w:pPr>
              <w:spacing w:after="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up</w:t>
            </w:r>
          </w:p>
        </w:tc>
        <w:tc>
          <w:tcPr>
            <w:tcW w:w="620" w:type="dxa"/>
            <w:tcBorders>
              <w:top w:val="nil"/>
              <w:left w:val="nil"/>
              <w:bottom w:val="nil"/>
              <w:right w:val="nil"/>
            </w:tcBorders>
            <w:shd w:val="clear" w:color="auto" w:fill="auto"/>
            <w:noWrap/>
            <w:hideMark/>
          </w:tcPr>
          <w:p w14:paraId="7F2C11FF"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p w14:paraId="58BB6590"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28341DF4"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p w14:paraId="726DEEE8"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DE6CC1" w:rsidRPr="001411DA" w14:paraId="15F64176" w14:textId="77777777" w:rsidTr="00DE6CC1">
        <w:trPr>
          <w:trHeight w:val="166"/>
        </w:trPr>
        <w:tc>
          <w:tcPr>
            <w:tcW w:w="502" w:type="dxa"/>
            <w:tcBorders>
              <w:top w:val="nil"/>
              <w:left w:val="single" w:sz="4" w:space="0" w:color="auto"/>
              <w:bottom w:val="nil"/>
              <w:right w:val="nil"/>
            </w:tcBorders>
            <w:shd w:val="clear" w:color="auto" w:fill="auto"/>
            <w:noWrap/>
          </w:tcPr>
          <w:p w14:paraId="496E35C9"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241240FB"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6B53924E"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tcPr>
          <w:p w14:paraId="0020B23A"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Joints d'assise réalisés au mortier isolant</w:t>
            </w:r>
          </w:p>
        </w:tc>
        <w:tc>
          <w:tcPr>
            <w:tcW w:w="852" w:type="dxa"/>
            <w:tcBorders>
              <w:top w:val="nil"/>
              <w:left w:val="single" w:sz="4" w:space="0" w:color="auto"/>
              <w:bottom w:val="nil"/>
              <w:right w:val="single" w:sz="4" w:space="0" w:color="auto"/>
            </w:tcBorders>
            <w:shd w:val="clear" w:color="auto" w:fill="auto"/>
            <w:noWrap/>
          </w:tcPr>
          <w:p w14:paraId="0162002A"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27ACFB5D" w14:textId="77777777" w:rsidR="00DE6CC1" w:rsidRPr="001411DA" w:rsidRDefault="00DE6CC1" w:rsidP="00E33595">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3233F82A"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0EC42619"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r>
      <w:tr w:rsidR="00DE6CC1" w:rsidRPr="001411DA" w14:paraId="47459E7D" w14:textId="77777777" w:rsidTr="00B5244B">
        <w:trPr>
          <w:trHeight w:val="60"/>
        </w:trPr>
        <w:tc>
          <w:tcPr>
            <w:tcW w:w="502" w:type="dxa"/>
            <w:tcBorders>
              <w:top w:val="nil"/>
              <w:left w:val="single" w:sz="4" w:space="0" w:color="auto"/>
              <w:bottom w:val="nil"/>
              <w:right w:val="nil"/>
            </w:tcBorders>
            <w:shd w:val="clear" w:color="auto" w:fill="auto"/>
            <w:noWrap/>
            <w:hideMark/>
          </w:tcPr>
          <w:p w14:paraId="2339FE12"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02D4C6D8"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7DCF8D4"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05</w:t>
            </w:r>
          </w:p>
        </w:tc>
        <w:tc>
          <w:tcPr>
            <w:tcW w:w="6053" w:type="dxa"/>
            <w:tcBorders>
              <w:top w:val="nil"/>
              <w:left w:val="nil"/>
              <w:bottom w:val="nil"/>
              <w:right w:val="nil"/>
            </w:tcBorders>
            <w:shd w:val="clear" w:color="auto" w:fill="auto"/>
            <w:noWrap/>
            <w:hideMark/>
          </w:tcPr>
          <w:p w14:paraId="3342A4E0"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 xml:space="preserve">Concerne article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1EBBF746"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C0A005D" w14:textId="77777777" w:rsidR="00DE6CC1" w:rsidRPr="001411DA" w:rsidRDefault="00DE6CC1" w:rsidP="00E33595">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16BCB1A6"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5FF7FA2E"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DE6CC1" w:rsidRPr="001411DA" w14:paraId="5B6B31F3" w14:textId="77777777" w:rsidTr="00DE6CC1">
        <w:trPr>
          <w:trHeight w:val="144"/>
        </w:trPr>
        <w:tc>
          <w:tcPr>
            <w:tcW w:w="502" w:type="dxa"/>
            <w:tcBorders>
              <w:top w:val="nil"/>
              <w:left w:val="single" w:sz="4" w:space="0" w:color="auto"/>
              <w:bottom w:val="nil"/>
              <w:right w:val="nil"/>
            </w:tcBorders>
            <w:shd w:val="clear" w:color="auto" w:fill="auto"/>
            <w:noWrap/>
            <w:hideMark/>
          </w:tcPr>
          <w:p w14:paraId="54DDEAD7"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6087143E"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9207C12"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06</w:t>
            </w:r>
          </w:p>
        </w:tc>
        <w:tc>
          <w:tcPr>
            <w:tcW w:w="6053" w:type="dxa"/>
            <w:tcBorders>
              <w:top w:val="nil"/>
              <w:left w:val="nil"/>
              <w:bottom w:val="nil"/>
              <w:right w:val="nil"/>
            </w:tcBorders>
            <w:shd w:val="clear" w:color="auto" w:fill="auto"/>
            <w:noWrap/>
            <w:hideMark/>
          </w:tcPr>
          <w:p w14:paraId="2E448772"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up = m</w:t>
            </w:r>
          </w:p>
        </w:tc>
        <w:tc>
          <w:tcPr>
            <w:tcW w:w="852" w:type="dxa"/>
            <w:tcBorders>
              <w:top w:val="nil"/>
              <w:left w:val="single" w:sz="4" w:space="0" w:color="auto"/>
              <w:bottom w:val="nil"/>
              <w:right w:val="single" w:sz="4" w:space="0" w:color="auto"/>
            </w:tcBorders>
            <w:shd w:val="clear" w:color="auto" w:fill="auto"/>
            <w:noWrap/>
            <w:hideMark/>
          </w:tcPr>
          <w:p w14:paraId="160CF024"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96552BF" w14:textId="77777777" w:rsidR="00DE6CC1" w:rsidRPr="001411DA" w:rsidRDefault="00DE6CC1" w:rsidP="00E33595">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0F242FAC"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A459B7E"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DE6CC1" w:rsidRPr="001411DA" w14:paraId="48F110ED" w14:textId="77777777" w:rsidTr="00DE6CC1">
        <w:trPr>
          <w:trHeight w:val="60"/>
        </w:trPr>
        <w:tc>
          <w:tcPr>
            <w:tcW w:w="502" w:type="dxa"/>
            <w:tcBorders>
              <w:top w:val="nil"/>
              <w:left w:val="single" w:sz="4" w:space="0" w:color="auto"/>
              <w:bottom w:val="nil"/>
              <w:right w:val="nil"/>
            </w:tcBorders>
            <w:shd w:val="clear" w:color="auto" w:fill="auto"/>
            <w:noWrap/>
            <w:hideMark/>
          </w:tcPr>
          <w:p w14:paraId="3A6816D0" w14:textId="77777777" w:rsidR="00DE6CC1" w:rsidRPr="001411DA" w:rsidRDefault="00DE6CC1" w:rsidP="009D2C04">
            <w:pPr>
              <w:spacing w:after="12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463FF3BE" w14:textId="77777777" w:rsidR="00DE6CC1" w:rsidRPr="001411DA" w:rsidRDefault="00DE6CC1" w:rsidP="009D2C04">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E76931F" w14:textId="77777777" w:rsidR="00DE6CC1" w:rsidRPr="001411DA" w:rsidRDefault="00DE6CC1" w:rsidP="009D2C04">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09</w:t>
            </w:r>
          </w:p>
        </w:tc>
        <w:tc>
          <w:tcPr>
            <w:tcW w:w="6053" w:type="dxa"/>
            <w:tcBorders>
              <w:top w:val="nil"/>
              <w:left w:val="nil"/>
              <w:bottom w:val="nil"/>
              <w:right w:val="nil"/>
            </w:tcBorders>
            <w:shd w:val="clear" w:color="auto" w:fill="auto"/>
            <w:hideMark/>
          </w:tcPr>
          <w:p w14:paraId="45F6D099" w14:textId="77777777" w:rsidR="00DE6CC1" w:rsidRPr="001411DA" w:rsidRDefault="00DE6CC1" w:rsidP="009D2C04">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Excl. béton et armatures (défini en CAN 241)</w:t>
            </w:r>
          </w:p>
        </w:tc>
        <w:tc>
          <w:tcPr>
            <w:tcW w:w="852" w:type="dxa"/>
            <w:tcBorders>
              <w:top w:val="nil"/>
              <w:left w:val="single" w:sz="4" w:space="0" w:color="auto"/>
              <w:bottom w:val="nil"/>
              <w:right w:val="single" w:sz="4" w:space="0" w:color="auto"/>
            </w:tcBorders>
            <w:shd w:val="clear" w:color="auto" w:fill="auto"/>
            <w:noWrap/>
            <w:hideMark/>
          </w:tcPr>
          <w:p w14:paraId="28AD4A3C" w14:textId="77777777" w:rsidR="00DE6CC1" w:rsidRPr="001411DA" w:rsidRDefault="00DE6CC1" w:rsidP="009D2C04">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B05B2AC" w14:textId="77777777" w:rsidR="00DE6CC1" w:rsidRPr="001411DA" w:rsidRDefault="00DE6CC1" w:rsidP="009D2C04">
            <w:pPr>
              <w:spacing w:after="120" w:line="276" w:lineRule="auto"/>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44A41FEA" w14:textId="77777777" w:rsidR="00DE6CC1" w:rsidRPr="001411DA" w:rsidRDefault="00DE6CC1" w:rsidP="009D2C04">
            <w:pPr>
              <w:spacing w:after="120" w:line="276" w:lineRule="auto"/>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7692D05" w14:textId="77777777" w:rsidR="00DE6CC1" w:rsidRPr="001411DA" w:rsidRDefault="00DE6CC1" w:rsidP="009D2C04">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DE6CC1" w:rsidRPr="001411DA" w14:paraId="11062B4B" w14:textId="77777777" w:rsidTr="00DE6CC1">
        <w:trPr>
          <w:trHeight w:val="130"/>
        </w:trPr>
        <w:tc>
          <w:tcPr>
            <w:tcW w:w="502" w:type="dxa"/>
            <w:tcBorders>
              <w:top w:val="nil"/>
              <w:left w:val="single" w:sz="4" w:space="0" w:color="auto"/>
              <w:bottom w:val="nil"/>
              <w:right w:val="nil"/>
            </w:tcBorders>
            <w:shd w:val="clear" w:color="auto" w:fill="auto"/>
            <w:noWrap/>
            <w:hideMark/>
          </w:tcPr>
          <w:p w14:paraId="63233474" w14:textId="77777777" w:rsidR="00DE6CC1" w:rsidRPr="001411DA" w:rsidRDefault="00DE6CC1" w:rsidP="00E33595">
            <w:pPr>
              <w:spacing w:after="0" w:line="276" w:lineRule="auto"/>
              <w:rPr>
                <w:rFonts w:eastAsia="Times New Roman" w:cs="Times New Roman"/>
                <w:b/>
                <w:bCs/>
                <w:color w:val="FF0000"/>
                <w:sz w:val="16"/>
                <w:szCs w:val="16"/>
                <w:lang w:eastAsia="fr-CH"/>
              </w:rPr>
            </w:pPr>
          </w:p>
        </w:tc>
        <w:tc>
          <w:tcPr>
            <w:tcW w:w="451" w:type="dxa"/>
            <w:tcBorders>
              <w:top w:val="nil"/>
              <w:left w:val="nil"/>
              <w:bottom w:val="nil"/>
              <w:right w:val="single" w:sz="4" w:space="0" w:color="auto"/>
            </w:tcBorders>
            <w:shd w:val="clear" w:color="auto" w:fill="auto"/>
            <w:noWrap/>
            <w:hideMark/>
          </w:tcPr>
          <w:p w14:paraId="58A0369B"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.802</w:t>
            </w:r>
          </w:p>
        </w:tc>
        <w:tc>
          <w:tcPr>
            <w:tcW w:w="402" w:type="dxa"/>
            <w:gridSpan w:val="2"/>
            <w:tcBorders>
              <w:top w:val="nil"/>
              <w:left w:val="nil"/>
              <w:bottom w:val="nil"/>
              <w:right w:val="nil"/>
            </w:tcBorders>
            <w:shd w:val="clear" w:color="auto" w:fill="auto"/>
            <w:noWrap/>
            <w:hideMark/>
          </w:tcPr>
          <w:p w14:paraId="155BCACD"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7D7FE2ED" w14:textId="3A831D45"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Couronnement ou appui </w:t>
            </w:r>
            <w:r w:rsidRPr="001411DA">
              <w:rPr>
                <w:rFonts w:eastAsia="Times New Roman" w:cs="Times New Roman"/>
                <w:b/>
                <w:bCs/>
                <w:color w:val="000000"/>
                <w:sz w:val="16"/>
                <w:szCs w:val="16"/>
                <w:lang w:eastAsia="fr-CH"/>
              </w:rPr>
              <w:t>incliné</w:t>
            </w:r>
            <w:r w:rsidRPr="001411DA">
              <w:rPr>
                <w:rFonts w:eastAsia="Times New Roman" w:cs="Times New Roman"/>
                <w:color w:val="000000"/>
                <w:sz w:val="16"/>
                <w:szCs w:val="16"/>
                <w:lang w:eastAsia="fr-CH"/>
              </w:rPr>
              <w:t xml:space="preserve">, réalisé avec briques U pour chaînage. </w:t>
            </w:r>
            <w:r w:rsidR="00843D9F" w:rsidRPr="001411DA">
              <w:rPr>
                <w:rFonts w:eastAsia="Times New Roman" w:cs="Times New Roman"/>
                <w:color w:val="000000"/>
                <w:sz w:val="16"/>
                <w:szCs w:val="16"/>
                <w:lang w:eastAsia="fr-CH"/>
              </w:rPr>
              <w:t>Brique Capo 365 U (4 pièces/m), s</w:t>
            </w:r>
            <w:r w:rsidRPr="001411DA">
              <w:rPr>
                <w:rFonts w:eastAsia="Times New Roman" w:cs="Times New Roman"/>
                <w:color w:val="000000"/>
                <w:sz w:val="16"/>
                <w:szCs w:val="16"/>
                <w:lang w:eastAsia="fr-CH"/>
              </w:rPr>
              <w:t>ection de béton 150 x 150 mm</w:t>
            </w:r>
          </w:p>
        </w:tc>
        <w:tc>
          <w:tcPr>
            <w:tcW w:w="852" w:type="dxa"/>
            <w:tcBorders>
              <w:top w:val="nil"/>
              <w:left w:val="single" w:sz="4" w:space="0" w:color="auto"/>
              <w:bottom w:val="nil"/>
              <w:right w:val="single" w:sz="4" w:space="0" w:color="auto"/>
            </w:tcBorders>
            <w:shd w:val="clear" w:color="auto" w:fill="auto"/>
            <w:noWrap/>
            <w:hideMark/>
          </w:tcPr>
          <w:p w14:paraId="2E3190BD"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p w14:paraId="3E8A7934"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15891DC" w14:textId="77777777" w:rsidR="00DE6CC1" w:rsidRPr="001411DA" w:rsidRDefault="00DE6CC1" w:rsidP="00E33595">
            <w:pPr>
              <w:spacing w:after="0" w:line="276" w:lineRule="auto"/>
              <w:jc w:val="center"/>
              <w:rPr>
                <w:rFonts w:eastAsia="Times New Roman" w:cs="Times New Roman"/>
                <w:color w:val="000000"/>
                <w:sz w:val="16"/>
                <w:szCs w:val="16"/>
                <w:lang w:eastAsia="fr-CH"/>
              </w:rPr>
            </w:pPr>
          </w:p>
          <w:p w14:paraId="1DE09A30" w14:textId="77777777" w:rsidR="00DE6CC1" w:rsidRPr="001411DA" w:rsidRDefault="00DE6CC1" w:rsidP="00E33595">
            <w:pPr>
              <w:spacing w:after="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up</w:t>
            </w:r>
          </w:p>
        </w:tc>
        <w:tc>
          <w:tcPr>
            <w:tcW w:w="620" w:type="dxa"/>
            <w:tcBorders>
              <w:top w:val="nil"/>
              <w:left w:val="nil"/>
              <w:bottom w:val="nil"/>
              <w:right w:val="nil"/>
            </w:tcBorders>
            <w:shd w:val="clear" w:color="auto" w:fill="auto"/>
            <w:noWrap/>
            <w:hideMark/>
          </w:tcPr>
          <w:p w14:paraId="4C87E12E"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p w14:paraId="13D66EF7"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246BB7A0"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p w14:paraId="537029F3"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DE6CC1" w:rsidRPr="001411DA" w14:paraId="5909EDA7" w14:textId="77777777" w:rsidTr="00DE6CC1">
        <w:trPr>
          <w:trHeight w:val="154"/>
        </w:trPr>
        <w:tc>
          <w:tcPr>
            <w:tcW w:w="502" w:type="dxa"/>
            <w:tcBorders>
              <w:top w:val="nil"/>
              <w:left w:val="single" w:sz="4" w:space="0" w:color="auto"/>
              <w:bottom w:val="nil"/>
              <w:right w:val="nil"/>
            </w:tcBorders>
            <w:shd w:val="clear" w:color="auto" w:fill="auto"/>
            <w:noWrap/>
          </w:tcPr>
          <w:p w14:paraId="6A744137"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08F6CDED"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7F46A2A2"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tcPr>
          <w:p w14:paraId="53DA2121"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Joints d'assise réalisés au mortier isolant</w:t>
            </w:r>
          </w:p>
        </w:tc>
        <w:tc>
          <w:tcPr>
            <w:tcW w:w="852" w:type="dxa"/>
            <w:tcBorders>
              <w:top w:val="nil"/>
              <w:left w:val="single" w:sz="4" w:space="0" w:color="auto"/>
              <w:bottom w:val="nil"/>
              <w:right w:val="single" w:sz="4" w:space="0" w:color="auto"/>
            </w:tcBorders>
            <w:shd w:val="clear" w:color="auto" w:fill="auto"/>
            <w:noWrap/>
          </w:tcPr>
          <w:p w14:paraId="7235C7A0"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143840C2" w14:textId="77777777" w:rsidR="00DE6CC1" w:rsidRPr="001411DA" w:rsidRDefault="00DE6CC1" w:rsidP="00E33595">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4D19213A"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581C843D"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r>
      <w:tr w:rsidR="00DE6CC1" w:rsidRPr="001411DA" w14:paraId="50F1EB41" w14:textId="77777777" w:rsidTr="00DE6CC1">
        <w:trPr>
          <w:trHeight w:val="213"/>
        </w:trPr>
        <w:tc>
          <w:tcPr>
            <w:tcW w:w="502" w:type="dxa"/>
            <w:tcBorders>
              <w:top w:val="nil"/>
              <w:left w:val="single" w:sz="4" w:space="0" w:color="auto"/>
              <w:bottom w:val="nil"/>
              <w:right w:val="nil"/>
            </w:tcBorders>
            <w:shd w:val="clear" w:color="auto" w:fill="auto"/>
            <w:noWrap/>
            <w:hideMark/>
          </w:tcPr>
          <w:p w14:paraId="6CEF032C"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28599138"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0F24C9EB"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05</w:t>
            </w:r>
          </w:p>
        </w:tc>
        <w:tc>
          <w:tcPr>
            <w:tcW w:w="6053" w:type="dxa"/>
            <w:tcBorders>
              <w:top w:val="nil"/>
              <w:left w:val="nil"/>
              <w:bottom w:val="nil"/>
              <w:right w:val="nil"/>
            </w:tcBorders>
            <w:shd w:val="clear" w:color="auto" w:fill="auto"/>
            <w:noWrap/>
            <w:hideMark/>
          </w:tcPr>
          <w:p w14:paraId="1162F52B"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 xml:space="preserve">Concerne article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1C644053"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D04717D" w14:textId="77777777" w:rsidR="00DE6CC1" w:rsidRPr="001411DA" w:rsidRDefault="00DE6CC1" w:rsidP="00E33595">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3E82B13C"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6D6290F"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DE6CC1" w:rsidRPr="001411DA" w14:paraId="68F14E35" w14:textId="77777777" w:rsidTr="00DE6CC1">
        <w:trPr>
          <w:trHeight w:val="132"/>
        </w:trPr>
        <w:tc>
          <w:tcPr>
            <w:tcW w:w="502" w:type="dxa"/>
            <w:tcBorders>
              <w:top w:val="nil"/>
              <w:left w:val="single" w:sz="4" w:space="0" w:color="auto"/>
              <w:bottom w:val="nil"/>
              <w:right w:val="nil"/>
            </w:tcBorders>
            <w:shd w:val="clear" w:color="auto" w:fill="auto"/>
            <w:noWrap/>
            <w:hideMark/>
          </w:tcPr>
          <w:p w14:paraId="6BDB0F67"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4DEAC6BF"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42D76F9E"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06</w:t>
            </w:r>
          </w:p>
        </w:tc>
        <w:tc>
          <w:tcPr>
            <w:tcW w:w="6053" w:type="dxa"/>
            <w:tcBorders>
              <w:top w:val="nil"/>
              <w:left w:val="nil"/>
              <w:bottom w:val="nil"/>
              <w:right w:val="nil"/>
            </w:tcBorders>
            <w:shd w:val="clear" w:color="auto" w:fill="auto"/>
            <w:noWrap/>
            <w:hideMark/>
          </w:tcPr>
          <w:p w14:paraId="5DE1DF42"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up = m</w:t>
            </w:r>
          </w:p>
        </w:tc>
        <w:tc>
          <w:tcPr>
            <w:tcW w:w="852" w:type="dxa"/>
            <w:tcBorders>
              <w:top w:val="nil"/>
              <w:left w:val="single" w:sz="4" w:space="0" w:color="auto"/>
              <w:bottom w:val="nil"/>
              <w:right w:val="single" w:sz="4" w:space="0" w:color="auto"/>
            </w:tcBorders>
            <w:shd w:val="clear" w:color="auto" w:fill="auto"/>
            <w:noWrap/>
            <w:hideMark/>
          </w:tcPr>
          <w:p w14:paraId="3D3EBF2B"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B38A672" w14:textId="77777777" w:rsidR="00DE6CC1" w:rsidRPr="001411DA" w:rsidRDefault="00DE6CC1" w:rsidP="00E33595">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37562461"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EBE6338"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DE6CC1" w:rsidRPr="001411DA" w14:paraId="27DFE15D" w14:textId="77777777" w:rsidTr="00DE6CC1">
        <w:trPr>
          <w:trHeight w:val="60"/>
        </w:trPr>
        <w:tc>
          <w:tcPr>
            <w:tcW w:w="502" w:type="dxa"/>
            <w:tcBorders>
              <w:top w:val="nil"/>
              <w:left w:val="single" w:sz="4" w:space="0" w:color="auto"/>
              <w:bottom w:val="nil"/>
              <w:right w:val="nil"/>
            </w:tcBorders>
            <w:shd w:val="clear" w:color="auto" w:fill="auto"/>
            <w:noWrap/>
            <w:hideMark/>
          </w:tcPr>
          <w:p w14:paraId="0C5232A1" w14:textId="77777777" w:rsidR="00DE6CC1" w:rsidRPr="001411DA" w:rsidRDefault="00DE6CC1" w:rsidP="009D2C04">
            <w:pPr>
              <w:spacing w:after="12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486D0921" w14:textId="77777777" w:rsidR="00DE6CC1" w:rsidRPr="001411DA" w:rsidRDefault="00DE6CC1" w:rsidP="009D2C04">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A040B23" w14:textId="77777777" w:rsidR="00DE6CC1" w:rsidRPr="001411DA" w:rsidRDefault="00DE6CC1" w:rsidP="009D2C04">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09</w:t>
            </w:r>
          </w:p>
        </w:tc>
        <w:tc>
          <w:tcPr>
            <w:tcW w:w="6053" w:type="dxa"/>
            <w:tcBorders>
              <w:top w:val="nil"/>
              <w:left w:val="nil"/>
              <w:bottom w:val="nil"/>
              <w:right w:val="nil"/>
            </w:tcBorders>
            <w:shd w:val="clear" w:color="auto" w:fill="auto"/>
            <w:noWrap/>
            <w:hideMark/>
          </w:tcPr>
          <w:p w14:paraId="282BF085" w14:textId="77777777" w:rsidR="00DE6CC1" w:rsidRPr="001411DA" w:rsidRDefault="00DE6CC1" w:rsidP="009D2C04">
            <w:pPr>
              <w:spacing w:after="120" w:line="276" w:lineRule="auto"/>
              <w:rPr>
                <w:rFonts w:eastAsia="Times New Roman" w:cs="Times New Roman"/>
                <w:sz w:val="16"/>
                <w:szCs w:val="16"/>
                <w:lang w:eastAsia="fr-CH"/>
              </w:rPr>
            </w:pPr>
            <w:r w:rsidRPr="001411DA">
              <w:rPr>
                <w:rFonts w:eastAsia="Times New Roman" w:cs="Times New Roman"/>
                <w:sz w:val="16"/>
                <w:szCs w:val="16"/>
                <w:lang w:eastAsia="fr-CH"/>
              </w:rPr>
              <w:t>Excl. béton et armatures (défini en CAN 241)</w:t>
            </w:r>
          </w:p>
        </w:tc>
        <w:tc>
          <w:tcPr>
            <w:tcW w:w="852" w:type="dxa"/>
            <w:tcBorders>
              <w:top w:val="nil"/>
              <w:left w:val="single" w:sz="4" w:space="0" w:color="auto"/>
              <w:bottom w:val="nil"/>
              <w:right w:val="single" w:sz="4" w:space="0" w:color="auto"/>
            </w:tcBorders>
            <w:shd w:val="clear" w:color="auto" w:fill="auto"/>
            <w:noWrap/>
            <w:hideMark/>
          </w:tcPr>
          <w:p w14:paraId="38B6D7A3" w14:textId="77777777" w:rsidR="00DE6CC1" w:rsidRPr="001411DA" w:rsidRDefault="00DE6CC1" w:rsidP="009D2C04">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97B6054" w14:textId="77777777" w:rsidR="00DE6CC1" w:rsidRPr="001411DA" w:rsidRDefault="00DE6CC1" w:rsidP="009D2C04">
            <w:pPr>
              <w:spacing w:after="12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6D2B67BB" w14:textId="77777777" w:rsidR="00DE6CC1" w:rsidRPr="001411DA" w:rsidRDefault="00DE6CC1" w:rsidP="009D2C04">
            <w:pPr>
              <w:spacing w:after="12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5375C62" w14:textId="77777777" w:rsidR="00DE6CC1" w:rsidRPr="001411DA" w:rsidRDefault="00DE6CC1" w:rsidP="009D2C04">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DE6CC1" w:rsidRPr="001411DA" w14:paraId="58D381DF" w14:textId="77777777" w:rsidTr="00DE6CC1">
        <w:trPr>
          <w:trHeight w:val="104"/>
        </w:trPr>
        <w:tc>
          <w:tcPr>
            <w:tcW w:w="502" w:type="dxa"/>
            <w:tcBorders>
              <w:top w:val="nil"/>
              <w:left w:val="single" w:sz="4" w:space="0" w:color="auto"/>
              <w:bottom w:val="nil"/>
              <w:right w:val="nil"/>
            </w:tcBorders>
            <w:shd w:val="clear" w:color="auto" w:fill="auto"/>
            <w:noWrap/>
            <w:hideMark/>
          </w:tcPr>
          <w:p w14:paraId="52D56462"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5F78D4E6"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.803</w:t>
            </w:r>
          </w:p>
        </w:tc>
        <w:tc>
          <w:tcPr>
            <w:tcW w:w="402" w:type="dxa"/>
            <w:gridSpan w:val="2"/>
            <w:tcBorders>
              <w:top w:val="nil"/>
              <w:left w:val="nil"/>
              <w:bottom w:val="nil"/>
              <w:right w:val="nil"/>
            </w:tcBorders>
            <w:shd w:val="clear" w:color="auto" w:fill="auto"/>
            <w:noWrap/>
            <w:hideMark/>
          </w:tcPr>
          <w:p w14:paraId="398C5877"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582AB00F" w14:textId="77FEC2D5"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Couronnement ou appui </w:t>
            </w:r>
            <w:r w:rsidRPr="001411DA">
              <w:rPr>
                <w:rFonts w:eastAsia="Times New Roman" w:cs="Times New Roman"/>
                <w:b/>
                <w:bCs/>
                <w:color w:val="000000"/>
                <w:sz w:val="16"/>
                <w:szCs w:val="16"/>
                <w:lang w:eastAsia="fr-CH"/>
              </w:rPr>
              <w:t>horizontal</w:t>
            </w:r>
            <w:r w:rsidRPr="001411DA">
              <w:rPr>
                <w:rFonts w:eastAsia="Times New Roman" w:cs="Times New Roman"/>
                <w:color w:val="000000"/>
                <w:sz w:val="16"/>
                <w:szCs w:val="16"/>
                <w:lang w:eastAsia="fr-CH"/>
              </w:rPr>
              <w:t xml:space="preserve">, réalisé avec briques U pour chaînage. </w:t>
            </w:r>
            <w:r w:rsidR="00E33595" w:rsidRPr="001411DA">
              <w:rPr>
                <w:rFonts w:eastAsia="Times New Roman" w:cs="Times New Roman"/>
                <w:color w:val="000000"/>
                <w:sz w:val="16"/>
                <w:szCs w:val="16"/>
                <w:lang w:eastAsia="fr-CH"/>
              </w:rPr>
              <w:t>Brique Capo 425 U+E (4 pièces/m), s</w:t>
            </w:r>
            <w:r w:rsidRPr="001411DA">
              <w:rPr>
                <w:rFonts w:eastAsia="Times New Roman" w:cs="Times New Roman"/>
                <w:color w:val="000000"/>
                <w:sz w:val="16"/>
                <w:szCs w:val="16"/>
                <w:lang w:eastAsia="fr-CH"/>
              </w:rPr>
              <w:t>ection de béton 150 x 150 mm</w:t>
            </w:r>
          </w:p>
        </w:tc>
        <w:tc>
          <w:tcPr>
            <w:tcW w:w="852" w:type="dxa"/>
            <w:tcBorders>
              <w:top w:val="nil"/>
              <w:left w:val="single" w:sz="4" w:space="0" w:color="auto"/>
              <w:bottom w:val="nil"/>
              <w:right w:val="single" w:sz="4" w:space="0" w:color="auto"/>
            </w:tcBorders>
            <w:shd w:val="clear" w:color="auto" w:fill="auto"/>
            <w:noWrap/>
            <w:hideMark/>
          </w:tcPr>
          <w:p w14:paraId="78B11FB0"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p w14:paraId="3E19A6E3"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924275B" w14:textId="77777777" w:rsidR="00DE6CC1" w:rsidRPr="001411DA" w:rsidRDefault="00DE6CC1" w:rsidP="00E33595">
            <w:pPr>
              <w:spacing w:after="0" w:line="276" w:lineRule="auto"/>
              <w:jc w:val="center"/>
              <w:rPr>
                <w:rFonts w:eastAsia="Times New Roman" w:cs="Times New Roman"/>
                <w:color w:val="000000"/>
                <w:sz w:val="16"/>
                <w:szCs w:val="16"/>
                <w:lang w:eastAsia="fr-CH"/>
              </w:rPr>
            </w:pPr>
          </w:p>
          <w:p w14:paraId="7B06C68A" w14:textId="77777777" w:rsidR="00DE6CC1" w:rsidRPr="001411DA" w:rsidRDefault="00DE6CC1" w:rsidP="00E33595">
            <w:pPr>
              <w:spacing w:after="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up</w:t>
            </w:r>
          </w:p>
        </w:tc>
        <w:tc>
          <w:tcPr>
            <w:tcW w:w="620" w:type="dxa"/>
            <w:tcBorders>
              <w:top w:val="nil"/>
              <w:left w:val="nil"/>
              <w:bottom w:val="nil"/>
              <w:right w:val="nil"/>
            </w:tcBorders>
            <w:shd w:val="clear" w:color="auto" w:fill="auto"/>
            <w:noWrap/>
            <w:hideMark/>
          </w:tcPr>
          <w:p w14:paraId="4DFB9F55"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p w14:paraId="491C5BD1"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5FFB35E5"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p w14:paraId="434F6B48"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DE6CC1" w:rsidRPr="001411DA" w14:paraId="17F71E7D" w14:textId="77777777" w:rsidTr="00DE6CC1">
        <w:trPr>
          <w:trHeight w:val="118"/>
        </w:trPr>
        <w:tc>
          <w:tcPr>
            <w:tcW w:w="502" w:type="dxa"/>
            <w:tcBorders>
              <w:top w:val="nil"/>
              <w:left w:val="single" w:sz="4" w:space="0" w:color="auto"/>
              <w:bottom w:val="nil"/>
              <w:right w:val="nil"/>
            </w:tcBorders>
            <w:shd w:val="clear" w:color="auto" w:fill="auto"/>
            <w:noWrap/>
          </w:tcPr>
          <w:p w14:paraId="5382EBB1"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6098BFBD"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5F0098B7"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tcPr>
          <w:p w14:paraId="34EF8344"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Joints d'assise réalisés au mortier isolant</w:t>
            </w:r>
          </w:p>
        </w:tc>
        <w:tc>
          <w:tcPr>
            <w:tcW w:w="852" w:type="dxa"/>
            <w:tcBorders>
              <w:top w:val="nil"/>
              <w:left w:val="single" w:sz="4" w:space="0" w:color="auto"/>
              <w:bottom w:val="nil"/>
              <w:right w:val="single" w:sz="4" w:space="0" w:color="auto"/>
            </w:tcBorders>
            <w:shd w:val="clear" w:color="auto" w:fill="auto"/>
            <w:noWrap/>
          </w:tcPr>
          <w:p w14:paraId="638B98EC"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7D769209" w14:textId="77777777" w:rsidR="00DE6CC1" w:rsidRPr="001411DA" w:rsidRDefault="00DE6CC1" w:rsidP="00E33595">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48CD7096"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0C64F426"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r>
      <w:tr w:rsidR="00DE6CC1" w:rsidRPr="001411DA" w14:paraId="27E7660F" w14:textId="77777777" w:rsidTr="00DE6CC1">
        <w:trPr>
          <w:trHeight w:val="66"/>
        </w:trPr>
        <w:tc>
          <w:tcPr>
            <w:tcW w:w="502" w:type="dxa"/>
            <w:tcBorders>
              <w:top w:val="nil"/>
              <w:left w:val="single" w:sz="4" w:space="0" w:color="auto"/>
              <w:bottom w:val="nil"/>
              <w:right w:val="nil"/>
            </w:tcBorders>
            <w:shd w:val="clear" w:color="auto" w:fill="auto"/>
            <w:noWrap/>
            <w:hideMark/>
          </w:tcPr>
          <w:p w14:paraId="7E595C3A"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45340D76"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78F55363"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768CEFE7"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 xml:space="preserve">Concerne article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17DC6356"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CDB9BCD" w14:textId="77777777" w:rsidR="00DE6CC1" w:rsidRPr="001411DA" w:rsidRDefault="00DE6CC1" w:rsidP="00E33595">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0FF50535"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5D56DF0"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DE6CC1" w:rsidRPr="001411DA" w14:paraId="1624072D" w14:textId="77777777" w:rsidTr="00DE6CC1">
        <w:trPr>
          <w:trHeight w:val="82"/>
        </w:trPr>
        <w:tc>
          <w:tcPr>
            <w:tcW w:w="502" w:type="dxa"/>
            <w:tcBorders>
              <w:top w:val="nil"/>
              <w:left w:val="single" w:sz="4" w:space="0" w:color="auto"/>
              <w:bottom w:val="nil"/>
              <w:right w:val="nil"/>
            </w:tcBorders>
            <w:shd w:val="clear" w:color="auto" w:fill="auto"/>
            <w:noWrap/>
            <w:hideMark/>
          </w:tcPr>
          <w:p w14:paraId="73430711"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6D730B2A"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71802AFD"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06</w:t>
            </w:r>
          </w:p>
        </w:tc>
        <w:tc>
          <w:tcPr>
            <w:tcW w:w="6053" w:type="dxa"/>
            <w:tcBorders>
              <w:top w:val="nil"/>
              <w:left w:val="nil"/>
              <w:bottom w:val="nil"/>
              <w:right w:val="nil"/>
            </w:tcBorders>
            <w:shd w:val="clear" w:color="auto" w:fill="auto"/>
            <w:noWrap/>
            <w:hideMark/>
          </w:tcPr>
          <w:p w14:paraId="5CFE18EE"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up = m</w:t>
            </w:r>
          </w:p>
        </w:tc>
        <w:tc>
          <w:tcPr>
            <w:tcW w:w="852" w:type="dxa"/>
            <w:tcBorders>
              <w:top w:val="nil"/>
              <w:left w:val="single" w:sz="4" w:space="0" w:color="auto"/>
              <w:bottom w:val="nil"/>
              <w:right w:val="single" w:sz="4" w:space="0" w:color="auto"/>
            </w:tcBorders>
            <w:shd w:val="clear" w:color="auto" w:fill="auto"/>
            <w:noWrap/>
            <w:hideMark/>
          </w:tcPr>
          <w:p w14:paraId="1B0F4764"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4329481" w14:textId="77777777" w:rsidR="00DE6CC1" w:rsidRPr="001411DA" w:rsidRDefault="00DE6CC1" w:rsidP="00E33595">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1377F627"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C2AEF1C"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DE6CC1" w:rsidRPr="001411DA" w14:paraId="6F278611" w14:textId="77777777" w:rsidTr="00DE6CC1">
        <w:trPr>
          <w:trHeight w:val="60"/>
        </w:trPr>
        <w:tc>
          <w:tcPr>
            <w:tcW w:w="502" w:type="dxa"/>
            <w:tcBorders>
              <w:top w:val="nil"/>
              <w:left w:val="single" w:sz="4" w:space="0" w:color="auto"/>
              <w:bottom w:val="nil"/>
              <w:right w:val="nil"/>
            </w:tcBorders>
            <w:shd w:val="clear" w:color="auto" w:fill="auto"/>
            <w:noWrap/>
            <w:hideMark/>
          </w:tcPr>
          <w:p w14:paraId="7F340284" w14:textId="77777777" w:rsidR="00DE6CC1" w:rsidRPr="001411DA" w:rsidRDefault="00DE6CC1" w:rsidP="009D2C04">
            <w:pPr>
              <w:spacing w:after="12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09517280" w14:textId="77777777" w:rsidR="00DE6CC1" w:rsidRPr="001411DA" w:rsidRDefault="00DE6CC1" w:rsidP="009D2C04">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4A24563" w14:textId="77777777" w:rsidR="00DE6CC1" w:rsidRPr="001411DA" w:rsidRDefault="00DE6CC1" w:rsidP="009D2C04">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09</w:t>
            </w:r>
          </w:p>
        </w:tc>
        <w:tc>
          <w:tcPr>
            <w:tcW w:w="6053" w:type="dxa"/>
            <w:tcBorders>
              <w:top w:val="nil"/>
              <w:left w:val="nil"/>
              <w:bottom w:val="nil"/>
              <w:right w:val="nil"/>
            </w:tcBorders>
            <w:shd w:val="clear" w:color="auto" w:fill="auto"/>
            <w:noWrap/>
            <w:hideMark/>
          </w:tcPr>
          <w:p w14:paraId="304C92E0" w14:textId="77777777" w:rsidR="00DE6CC1" w:rsidRPr="001411DA" w:rsidRDefault="00DE6CC1" w:rsidP="009D2C04">
            <w:pPr>
              <w:spacing w:after="120" w:line="276" w:lineRule="auto"/>
              <w:rPr>
                <w:rFonts w:eastAsia="Times New Roman" w:cs="Times New Roman"/>
                <w:sz w:val="16"/>
                <w:szCs w:val="16"/>
                <w:lang w:eastAsia="fr-CH"/>
              </w:rPr>
            </w:pPr>
            <w:r w:rsidRPr="001411DA">
              <w:rPr>
                <w:rFonts w:eastAsia="Times New Roman" w:cs="Times New Roman"/>
                <w:sz w:val="16"/>
                <w:szCs w:val="16"/>
                <w:lang w:eastAsia="fr-CH"/>
              </w:rPr>
              <w:t>Excl. béton et armatures (défini en CAN 241)</w:t>
            </w:r>
          </w:p>
        </w:tc>
        <w:tc>
          <w:tcPr>
            <w:tcW w:w="852" w:type="dxa"/>
            <w:tcBorders>
              <w:top w:val="nil"/>
              <w:left w:val="single" w:sz="4" w:space="0" w:color="auto"/>
              <w:bottom w:val="nil"/>
              <w:right w:val="single" w:sz="4" w:space="0" w:color="auto"/>
            </w:tcBorders>
            <w:shd w:val="clear" w:color="auto" w:fill="auto"/>
            <w:noWrap/>
            <w:hideMark/>
          </w:tcPr>
          <w:p w14:paraId="04AB5FCA" w14:textId="77777777" w:rsidR="00DE6CC1" w:rsidRPr="001411DA" w:rsidRDefault="00DE6CC1" w:rsidP="009D2C04">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D8675A4" w14:textId="77777777" w:rsidR="00DE6CC1" w:rsidRPr="001411DA" w:rsidRDefault="00DE6CC1" w:rsidP="009D2C04">
            <w:pPr>
              <w:spacing w:after="12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6A5BE353" w14:textId="77777777" w:rsidR="00DE6CC1" w:rsidRPr="001411DA" w:rsidRDefault="00DE6CC1" w:rsidP="009D2C04">
            <w:pPr>
              <w:spacing w:after="12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22CE3AE" w14:textId="77777777" w:rsidR="00DE6CC1" w:rsidRPr="001411DA" w:rsidRDefault="00DE6CC1" w:rsidP="009D2C04">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DE6CC1" w:rsidRPr="001411DA" w14:paraId="2ADD86DD" w14:textId="77777777" w:rsidTr="00DE6CC1">
        <w:trPr>
          <w:trHeight w:val="146"/>
        </w:trPr>
        <w:tc>
          <w:tcPr>
            <w:tcW w:w="502" w:type="dxa"/>
            <w:tcBorders>
              <w:top w:val="nil"/>
              <w:left w:val="single" w:sz="4" w:space="0" w:color="auto"/>
              <w:bottom w:val="nil"/>
              <w:right w:val="nil"/>
            </w:tcBorders>
            <w:shd w:val="clear" w:color="auto" w:fill="auto"/>
            <w:noWrap/>
            <w:hideMark/>
          </w:tcPr>
          <w:p w14:paraId="5A4F1DAE"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28327E72"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.804</w:t>
            </w:r>
          </w:p>
        </w:tc>
        <w:tc>
          <w:tcPr>
            <w:tcW w:w="402" w:type="dxa"/>
            <w:gridSpan w:val="2"/>
            <w:tcBorders>
              <w:top w:val="nil"/>
              <w:left w:val="nil"/>
              <w:bottom w:val="nil"/>
              <w:right w:val="nil"/>
            </w:tcBorders>
            <w:shd w:val="clear" w:color="auto" w:fill="auto"/>
            <w:noWrap/>
            <w:hideMark/>
          </w:tcPr>
          <w:p w14:paraId="342993E9"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3A1C29D6" w14:textId="0F39E3C9"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Couronnement ou appui </w:t>
            </w:r>
            <w:r w:rsidRPr="001411DA">
              <w:rPr>
                <w:rFonts w:eastAsia="Times New Roman" w:cs="Times New Roman"/>
                <w:b/>
                <w:bCs/>
                <w:color w:val="000000"/>
                <w:sz w:val="16"/>
                <w:szCs w:val="16"/>
                <w:lang w:eastAsia="fr-CH"/>
              </w:rPr>
              <w:t>incliné</w:t>
            </w:r>
            <w:r w:rsidRPr="001411DA">
              <w:rPr>
                <w:rFonts w:eastAsia="Times New Roman" w:cs="Times New Roman"/>
                <w:color w:val="000000"/>
                <w:sz w:val="16"/>
                <w:szCs w:val="16"/>
                <w:lang w:eastAsia="fr-CH"/>
              </w:rPr>
              <w:t xml:space="preserve">, réalisé avec briques U pour chaînage. </w:t>
            </w:r>
            <w:r w:rsidR="00E33595" w:rsidRPr="001411DA">
              <w:rPr>
                <w:rFonts w:eastAsia="Times New Roman" w:cs="Times New Roman"/>
                <w:color w:val="000000"/>
                <w:sz w:val="16"/>
                <w:szCs w:val="16"/>
                <w:lang w:eastAsia="fr-CH"/>
              </w:rPr>
              <w:t>Brique Capo 425 U+E (4 pièces/m), s</w:t>
            </w:r>
            <w:r w:rsidRPr="001411DA">
              <w:rPr>
                <w:rFonts w:eastAsia="Times New Roman" w:cs="Times New Roman"/>
                <w:color w:val="000000"/>
                <w:sz w:val="16"/>
                <w:szCs w:val="16"/>
                <w:lang w:eastAsia="fr-CH"/>
              </w:rPr>
              <w:t>ection de béton 150 x 150 mm</w:t>
            </w:r>
          </w:p>
        </w:tc>
        <w:tc>
          <w:tcPr>
            <w:tcW w:w="852" w:type="dxa"/>
            <w:tcBorders>
              <w:top w:val="nil"/>
              <w:left w:val="single" w:sz="4" w:space="0" w:color="auto"/>
              <w:bottom w:val="nil"/>
              <w:right w:val="single" w:sz="4" w:space="0" w:color="auto"/>
            </w:tcBorders>
            <w:shd w:val="clear" w:color="auto" w:fill="auto"/>
            <w:noWrap/>
            <w:hideMark/>
          </w:tcPr>
          <w:p w14:paraId="657DC890"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58423A4" w14:textId="77777777" w:rsidR="00DE6CC1" w:rsidRPr="001411DA" w:rsidRDefault="00DE6CC1" w:rsidP="00E33595">
            <w:pPr>
              <w:spacing w:after="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up</w:t>
            </w:r>
          </w:p>
        </w:tc>
        <w:tc>
          <w:tcPr>
            <w:tcW w:w="620" w:type="dxa"/>
            <w:tcBorders>
              <w:top w:val="nil"/>
              <w:left w:val="nil"/>
              <w:bottom w:val="nil"/>
              <w:right w:val="nil"/>
            </w:tcBorders>
            <w:shd w:val="clear" w:color="auto" w:fill="auto"/>
            <w:noWrap/>
            <w:hideMark/>
          </w:tcPr>
          <w:p w14:paraId="5958108F"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228030D1"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DE6CC1" w:rsidRPr="001411DA" w14:paraId="4668A737" w14:textId="77777777" w:rsidTr="00DE6CC1">
        <w:trPr>
          <w:trHeight w:val="171"/>
        </w:trPr>
        <w:tc>
          <w:tcPr>
            <w:tcW w:w="502" w:type="dxa"/>
            <w:tcBorders>
              <w:top w:val="nil"/>
              <w:left w:val="single" w:sz="4" w:space="0" w:color="auto"/>
              <w:bottom w:val="nil"/>
              <w:right w:val="nil"/>
            </w:tcBorders>
            <w:shd w:val="clear" w:color="auto" w:fill="auto"/>
            <w:noWrap/>
          </w:tcPr>
          <w:p w14:paraId="26E1F9AC"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4633F016"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518E4319"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tcPr>
          <w:p w14:paraId="59B0FE62"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Joints d'assise réalisés au mortier isolant</w:t>
            </w:r>
          </w:p>
        </w:tc>
        <w:tc>
          <w:tcPr>
            <w:tcW w:w="852" w:type="dxa"/>
            <w:tcBorders>
              <w:top w:val="nil"/>
              <w:left w:val="single" w:sz="4" w:space="0" w:color="auto"/>
              <w:bottom w:val="nil"/>
              <w:right w:val="single" w:sz="4" w:space="0" w:color="auto"/>
            </w:tcBorders>
            <w:shd w:val="clear" w:color="auto" w:fill="auto"/>
            <w:noWrap/>
          </w:tcPr>
          <w:p w14:paraId="761BC971"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230BFE12" w14:textId="77777777" w:rsidR="00DE6CC1" w:rsidRPr="001411DA" w:rsidRDefault="00DE6CC1" w:rsidP="00E33595">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1E1EC27F"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1D184054"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r>
      <w:tr w:rsidR="00DE6CC1" w:rsidRPr="001411DA" w14:paraId="3C5C071C" w14:textId="77777777" w:rsidTr="00DE6CC1">
        <w:trPr>
          <w:trHeight w:val="89"/>
        </w:trPr>
        <w:tc>
          <w:tcPr>
            <w:tcW w:w="502" w:type="dxa"/>
            <w:tcBorders>
              <w:top w:val="nil"/>
              <w:left w:val="single" w:sz="4" w:space="0" w:color="auto"/>
              <w:bottom w:val="nil"/>
              <w:right w:val="nil"/>
            </w:tcBorders>
            <w:shd w:val="clear" w:color="auto" w:fill="auto"/>
            <w:noWrap/>
            <w:hideMark/>
          </w:tcPr>
          <w:p w14:paraId="37E3B482"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3590BCAA"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0CA28CA5"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52FA42F9"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 xml:space="preserve">Concerne article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65E82AAA"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6B99E4B" w14:textId="77777777" w:rsidR="00DE6CC1" w:rsidRPr="001411DA" w:rsidRDefault="00DE6CC1" w:rsidP="00E33595">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69FA5140"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30BF252"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DE6CC1" w:rsidRPr="001411DA" w14:paraId="472116EE" w14:textId="77777777" w:rsidTr="00DE6CC1">
        <w:trPr>
          <w:trHeight w:val="148"/>
        </w:trPr>
        <w:tc>
          <w:tcPr>
            <w:tcW w:w="502" w:type="dxa"/>
            <w:tcBorders>
              <w:top w:val="nil"/>
              <w:left w:val="single" w:sz="4" w:space="0" w:color="auto"/>
              <w:bottom w:val="nil"/>
              <w:right w:val="nil"/>
            </w:tcBorders>
            <w:shd w:val="clear" w:color="auto" w:fill="auto"/>
            <w:noWrap/>
            <w:hideMark/>
          </w:tcPr>
          <w:p w14:paraId="3189966A"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065C20CD"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763061B"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06</w:t>
            </w:r>
          </w:p>
        </w:tc>
        <w:tc>
          <w:tcPr>
            <w:tcW w:w="6053" w:type="dxa"/>
            <w:tcBorders>
              <w:top w:val="nil"/>
              <w:left w:val="nil"/>
              <w:bottom w:val="nil"/>
              <w:right w:val="nil"/>
            </w:tcBorders>
            <w:shd w:val="clear" w:color="auto" w:fill="auto"/>
            <w:noWrap/>
            <w:hideMark/>
          </w:tcPr>
          <w:p w14:paraId="4CEE0509"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up = m</w:t>
            </w:r>
          </w:p>
        </w:tc>
        <w:tc>
          <w:tcPr>
            <w:tcW w:w="852" w:type="dxa"/>
            <w:tcBorders>
              <w:top w:val="nil"/>
              <w:left w:val="single" w:sz="4" w:space="0" w:color="auto"/>
              <w:bottom w:val="nil"/>
              <w:right w:val="single" w:sz="4" w:space="0" w:color="auto"/>
            </w:tcBorders>
            <w:shd w:val="clear" w:color="auto" w:fill="auto"/>
            <w:noWrap/>
            <w:hideMark/>
          </w:tcPr>
          <w:p w14:paraId="62441231"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87ADF87" w14:textId="77777777" w:rsidR="00DE6CC1" w:rsidRPr="001411DA" w:rsidRDefault="00DE6CC1" w:rsidP="00E33595">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4CDE364D"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03D61645"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DE6CC1" w:rsidRPr="001411DA" w14:paraId="246463D4" w14:textId="77777777" w:rsidTr="00DE6CC1">
        <w:trPr>
          <w:trHeight w:val="60"/>
        </w:trPr>
        <w:tc>
          <w:tcPr>
            <w:tcW w:w="502" w:type="dxa"/>
            <w:tcBorders>
              <w:top w:val="nil"/>
              <w:left w:val="single" w:sz="4" w:space="0" w:color="auto"/>
              <w:bottom w:val="nil"/>
              <w:right w:val="nil"/>
            </w:tcBorders>
            <w:shd w:val="clear" w:color="auto" w:fill="auto"/>
            <w:noWrap/>
            <w:hideMark/>
          </w:tcPr>
          <w:p w14:paraId="5B797556" w14:textId="77777777" w:rsidR="00DE6CC1" w:rsidRPr="001411DA" w:rsidRDefault="00DE6CC1" w:rsidP="009D2C04">
            <w:pPr>
              <w:spacing w:after="12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5D974C04" w14:textId="77777777" w:rsidR="00DE6CC1" w:rsidRPr="001411DA" w:rsidRDefault="00DE6CC1" w:rsidP="009D2C04">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04C2540" w14:textId="77777777" w:rsidR="00DE6CC1" w:rsidRPr="001411DA" w:rsidRDefault="00DE6CC1" w:rsidP="009D2C04">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09</w:t>
            </w:r>
          </w:p>
        </w:tc>
        <w:tc>
          <w:tcPr>
            <w:tcW w:w="6053" w:type="dxa"/>
            <w:tcBorders>
              <w:top w:val="nil"/>
              <w:left w:val="nil"/>
              <w:bottom w:val="nil"/>
              <w:right w:val="nil"/>
            </w:tcBorders>
            <w:shd w:val="clear" w:color="auto" w:fill="auto"/>
            <w:noWrap/>
            <w:hideMark/>
          </w:tcPr>
          <w:p w14:paraId="543DBC06" w14:textId="77777777" w:rsidR="00DE6CC1" w:rsidRPr="001411DA" w:rsidRDefault="00DE6CC1" w:rsidP="009D2C04">
            <w:pPr>
              <w:spacing w:after="120" w:line="276" w:lineRule="auto"/>
              <w:rPr>
                <w:rFonts w:eastAsia="Times New Roman" w:cs="Times New Roman"/>
                <w:sz w:val="16"/>
                <w:szCs w:val="16"/>
                <w:lang w:eastAsia="fr-CH"/>
              </w:rPr>
            </w:pPr>
            <w:r w:rsidRPr="001411DA">
              <w:rPr>
                <w:rFonts w:eastAsia="Times New Roman" w:cs="Times New Roman"/>
                <w:sz w:val="16"/>
                <w:szCs w:val="16"/>
                <w:lang w:eastAsia="fr-CH"/>
              </w:rPr>
              <w:t>Excl. béton et armatures (défini en CAN 241)</w:t>
            </w:r>
          </w:p>
        </w:tc>
        <w:tc>
          <w:tcPr>
            <w:tcW w:w="852" w:type="dxa"/>
            <w:tcBorders>
              <w:top w:val="nil"/>
              <w:left w:val="single" w:sz="4" w:space="0" w:color="auto"/>
              <w:bottom w:val="nil"/>
              <w:right w:val="single" w:sz="4" w:space="0" w:color="auto"/>
            </w:tcBorders>
            <w:shd w:val="clear" w:color="auto" w:fill="auto"/>
            <w:noWrap/>
            <w:hideMark/>
          </w:tcPr>
          <w:p w14:paraId="5F631FB9" w14:textId="77777777" w:rsidR="00DE6CC1" w:rsidRPr="001411DA" w:rsidRDefault="00DE6CC1" w:rsidP="009D2C04">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8C4EB79" w14:textId="77777777" w:rsidR="00DE6CC1" w:rsidRPr="001411DA" w:rsidRDefault="00DE6CC1" w:rsidP="009D2C04">
            <w:pPr>
              <w:spacing w:after="12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358A770C" w14:textId="77777777" w:rsidR="00DE6CC1" w:rsidRPr="001411DA" w:rsidRDefault="00DE6CC1" w:rsidP="009D2C04">
            <w:pPr>
              <w:spacing w:after="12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C05C507" w14:textId="77777777" w:rsidR="00DE6CC1" w:rsidRPr="001411DA" w:rsidRDefault="00DE6CC1" w:rsidP="009D2C04">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DE6CC1" w:rsidRPr="001411DA" w14:paraId="2942012B" w14:textId="77777777" w:rsidTr="0025007A">
        <w:trPr>
          <w:trHeight w:val="104"/>
        </w:trPr>
        <w:tc>
          <w:tcPr>
            <w:tcW w:w="502" w:type="dxa"/>
            <w:tcBorders>
              <w:top w:val="nil"/>
              <w:left w:val="single" w:sz="4" w:space="0" w:color="auto"/>
              <w:bottom w:val="nil"/>
              <w:right w:val="nil"/>
            </w:tcBorders>
            <w:shd w:val="clear" w:color="auto" w:fill="auto"/>
            <w:noWrap/>
            <w:hideMark/>
          </w:tcPr>
          <w:p w14:paraId="30D96E1D"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20621352"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.805</w:t>
            </w:r>
          </w:p>
        </w:tc>
        <w:tc>
          <w:tcPr>
            <w:tcW w:w="402" w:type="dxa"/>
            <w:gridSpan w:val="2"/>
            <w:tcBorders>
              <w:top w:val="nil"/>
              <w:left w:val="nil"/>
              <w:bottom w:val="nil"/>
              <w:right w:val="nil"/>
            </w:tcBorders>
            <w:shd w:val="clear" w:color="auto" w:fill="auto"/>
            <w:noWrap/>
            <w:hideMark/>
          </w:tcPr>
          <w:p w14:paraId="6D8C00E3"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2F0AE4F9" w14:textId="18699F48"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Couronnement ou appui </w:t>
            </w:r>
            <w:r w:rsidRPr="001411DA">
              <w:rPr>
                <w:rFonts w:eastAsia="Times New Roman" w:cs="Times New Roman"/>
                <w:b/>
                <w:bCs/>
                <w:color w:val="000000"/>
                <w:sz w:val="16"/>
                <w:szCs w:val="16"/>
                <w:lang w:eastAsia="fr-CH"/>
              </w:rPr>
              <w:t>horizontal</w:t>
            </w:r>
            <w:r w:rsidRPr="001411DA">
              <w:rPr>
                <w:rFonts w:eastAsia="Times New Roman" w:cs="Times New Roman"/>
                <w:color w:val="000000"/>
                <w:sz w:val="16"/>
                <w:szCs w:val="16"/>
                <w:lang w:eastAsia="fr-CH"/>
              </w:rPr>
              <w:t xml:space="preserve">, réalisé avec briques U pour chaînage. </w:t>
            </w:r>
            <w:r w:rsidR="00E33595" w:rsidRPr="001411DA">
              <w:rPr>
                <w:rFonts w:eastAsia="Times New Roman" w:cs="Times New Roman"/>
                <w:color w:val="000000"/>
                <w:sz w:val="16"/>
                <w:szCs w:val="16"/>
                <w:lang w:eastAsia="fr-CH"/>
              </w:rPr>
              <w:t>Brique Capo 490 U+E (4 pièces/m), s</w:t>
            </w:r>
            <w:r w:rsidRPr="001411DA">
              <w:rPr>
                <w:rFonts w:eastAsia="Times New Roman" w:cs="Times New Roman"/>
                <w:color w:val="000000"/>
                <w:sz w:val="16"/>
                <w:szCs w:val="16"/>
                <w:lang w:eastAsia="fr-CH"/>
              </w:rPr>
              <w:t>ection de béton 180 x 180 mm</w:t>
            </w:r>
          </w:p>
        </w:tc>
        <w:tc>
          <w:tcPr>
            <w:tcW w:w="852" w:type="dxa"/>
            <w:tcBorders>
              <w:top w:val="nil"/>
              <w:left w:val="single" w:sz="4" w:space="0" w:color="auto"/>
              <w:bottom w:val="nil"/>
              <w:right w:val="single" w:sz="4" w:space="0" w:color="auto"/>
            </w:tcBorders>
            <w:shd w:val="clear" w:color="auto" w:fill="auto"/>
            <w:noWrap/>
            <w:hideMark/>
          </w:tcPr>
          <w:p w14:paraId="4FFEFC7F"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p w14:paraId="04297E64"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6E2652B" w14:textId="77777777" w:rsidR="00DE6CC1" w:rsidRPr="001411DA" w:rsidRDefault="00DE6CC1" w:rsidP="00E33595">
            <w:pPr>
              <w:spacing w:after="0" w:line="276" w:lineRule="auto"/>
              <w:jc w:val="center"/>
              <w:rPr>
                <w:rFonts w:eastAsia="Times New Roman" w:cs="Times New Roman"/>
                <w:color w:val="000000"/>
                <w:sz w:val="16"/>
                <w:szCs w:val="16"/>
                <w:lang w:eastAsia="fr-CH"/>
              </w:rPr>
            </w:pPr>
          </w:p>
          <w:p w14:paraId="76500E37" w14:textId="77777777" w:rsidR="00DE6CC1" w:rsidRPr="001411DA" w:rsidRDefault="00DE6CC1" w:rsidP="00E33595">
            <w:pPr>
              <w:spacing w:after="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up</w:t>
            </w:r>
          </w:p>
        </w:tc>
        <w:tc>
          <w:tcPr>
            <w:tcW w:w="620" w:type="dxa"/>
            <w:tcBorders>
              <w:top w:val="nil"/>
              <w:left w:val="nil"/>
              <w:bottom w:val="nil"/>
              <w:right w:val="nil"/>
            </w:tcBorders>
            <w:shd w:val="clear" w:color="auto" w:fill="auto"/>
            <w:noWrap/>
            <w:hideMark/>
          </w:tcPr>
          <w:p w14:paraId="783E4DE3"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p w14:paraId="093EEBB0"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4DE479E8"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p w14:paraId="5125913F"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DE6CC1" w:rsidRPr="001411DA" w14:paraId="3E7E29D7" w14:textId="77777777" w:rsidTr="0025007A">
        <w:trPr>
          <w:trHeight w:val="118"/>
        </w:trPr>
        <w:tc>
          <w:tcPr>
            <w:tcW w:w="502" w:type="dxa"/>
            <w:tcBorders>
              <w:top w:val="nil"/>
              <w:left w:val="single" w:sz="4" w:space="0" w:color="auto"/>
              <w:bottom w:val="nil"/>
              <w:right w:val="nil"/>
            </w:tcBorders>
            <w:shd w:val="clear" w:color="auto" w:fill="auto"/>
            <w:noWrap/>
          </w:tcPr>
          <w:p w14:paraId="3E8D42E6"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4C4C5549"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2770A24B"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tcPr>
          <w:p w14:paraId="270EE9BE"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Joints d'assise réalisés au mortier isolant</w:t>
            </w:r>
          </w:p>
        </w:tc>
        <w:tc>
          <w:tcPr>
            <w:tcW w:w="852" w:type="dxa"/>
            <w:tcBorders>
              <w:top w:val="nil"/>
              <w:left w:val="single" w:sz="4" w:space="0" w:color="auto"/>
              <w:bottom w:val="nil"/>
              <w:right w:val="single" w:sz="4" w:space="0" w:color="auto"/>
            </w:tcBorders>
            <w:shd w:val="clear" w:color="auto" w:fill="auto"/>
            <w:noWrap/>
          </w:tcPr>
          <w:p w14:paraId="0229F758"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1F028BDD" w14:textId="77777777" w:rsidR="00DE6CC1" w:rsidRPr="001411DA" w:rsidRDefault="00DE6CC1" w:rsidP="00E33595">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3FBC6D29"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3AB4A080"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r>
      <w:tr w:rsidR="00DE6CC1" w:rsidRPr="001411DA" w14:paraId="42D4A8AA" w14:textId="77777777" w:rsidTr="0025007A">
        <w:trPr>
          <w:trHeight w:val="66"/>
        </w:trPr>
        <w:tc>
          <w:tcPr>
            <w:tcW w:w="502" w:type="dxa"/>
            <w:tcBorders>
              <w:top w:val="nil"/>
              <w:left w:val="single" w:sz="4" w:space="0" w:color="auto"/>
              <w:bottom w:val="nil"/>
              <w:right w:val="nil"/>
            </w:tcBorders>
            <w:shd w:val="clear" w:color="auto" w:fill="auto"/>
            <w:noWrap/>
            <w:hideMark/>
          </w:tcPr>
          <w:p w14:paraId="0917E0B2"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7413B9FE"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3D3415B"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4A7F121B"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 xml:space="preserve">Concerne article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07E66BAE"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DBDABD5" w14:textId="77777777" w:rsidR="00DE6CC1" w:rsidRPr="001411DA" w:rsidRDefault="00DE6CC1" w:rsidP="00E33595">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6075D801"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3EC7F19"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DE6CC1" w:rsidRPr="001411DA" w14:paraId="5BA1DEC9" w14:textId="77777777" w:rsidTr="0025007A">
        <w:trPr>
          <w:trHeight w:val="82"/>
        </w:trPr>
        <w:tc>
          <w:tcPr>
            <w:tcW w:w="502" w:type="dxa"/>
            <w:tcBorders>
              <w:top w:val="nil"/>
              <w:left w:val="single" w:sz="4" w:space="0" w:color="auto"/>
              <w:bottom w:val="nil"/>
              <w:right w:val="nil"/>
            </w:tcBorders>
            <w:shd w:val="clear" w:color="auto" w:fill="auto"/>
            <w:noWrap/>
            <w:hideMark/>
          </w:tcPr>
          <w:p w14:paraId="73575FA4"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79FD0744"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7B0CC318"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06</w:t>
            </w:r>
          </w:p>
        </w:tc>
        <w:tc>
          <w:tcPr>
            <w:tcW w:w="6053" w:type="dxa"/>
            <w:tcBorders>
              <w:top w:val="nil"/>
              <w:left w:val="nil"/>
              <w:bottom w:val="nil"/>
              <w:right w:val="nil"/>
            </w:tcBorders>
            <w:shd w:val="clear" w:color="auto" w:fill="auto"/>
            <w:noWrap/>
            <w:hideMark/>
          </w:tcPr>
          <w:p w14:paraId="33A5789D"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up = m</w:t>
            </w:r>
          </w:p>
        </w:tc>
        <w:tc>
          <w:tcPr>
            <w:tcW w:w="852" w:type="dxa"/>
            <w:tcBorders>
              <w:top w:val="nil"/>
              <w:left w:val="single" w:sz="4" w:space="0" w:color="auto"/>
              <w:bottom w:val="nil"/>
              <w:right w:val="single" w:sz="4" w:space="0" w:color="auto"/>
            </w:tcBorders>
            <w:shd w:val="clear" w:color="auto" w:fill="auto"/>
            <w:noWrap/>
            <w:hideMark/>
          </w:tcPr>
          <w:p w14:paraId="6E10F37A"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B59845C" w14:textId="77777777" w:rsidR="00DE6CC1" w:rsidRPr="001411DA" w:rsidRDefault="00DE6CC1" w:rsidP="00E33595">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54378CC5"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220491D"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DE6CC1" w:rsidRPr="001411DA" w14:paraId="48772952" w14:textId="77777777" w:rsidTr="00DE6CC1">
        <w:trPr>
          <w:trHeight w:val="60"/>
        </w:trPr>
        <w:tc>
          <w:tcPr>
            <w:tcW w:w="502" w:type="dxa"/>
            <w:tcBorders>
              <w:top w:val="nil"/>
              <w:left w:val="single" w:sz="4" w:space="0" w:color="auto"/>
              <w:bottom w:val="nil"/>
              <w:right w:val="nil"/>
            </w:tcBorders>
            <w:shd w:val="clear" w:color="auto" w:fill="auto"/>
            <w:noWrap/>
            <w:hideMark/>
          </w:tcPr>
          <w:p w14:paraId="6BECAB98" w14:textId="77777777" w:rsidR="00DE6CC1" w:rsidRPr="001411DA" w:rsidRDefault="00DE6CC1" w:rsidP="009D2C04">
            <w:pPr>
              <w:spacing w:after="12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717FD99B" w14:textId="77777777" w:rsidR="00DE6CC1" w:rsidRPr="001411DA" w:rsidRDefault="00DE6CC1" w:rsidP="009D2C04">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50CC0505" w14:textId="77777777" w:rsidR="00DE6CC1" w:rsidRPr="001411DA" w:rsidRDefault="00DE6CC1" w:rsidP="009D2C04">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09</w:t>
            </w:r>
          </w:p>
        </w:tc>
        <w:tc>
          <w:tcPr>
            <w:tcW w:w="6053" w:type="dxa"/>
            <w:tcBorders>
              <w:top w:val="nil"/>
              <w:left w:val="nil"/>
              <w:bottom w:val="nil"/>
              <w:right w:val="nil"/>
            </w:tcBorders>
            <w:shd w:val="clear" w:color="auto" w:fill="auto"/>
            <w:noWrap/>
            <w:hideMark/>
          </w:tcPr>
          <w:p w14:paraId="3DE97871" w14:textId="77777777" w:rsidR="00DE6CC1" w:rsidRPr="001411DA" w:rsidRDefault="00DE6CC1" w:rsidP="009D2C04">
            <w:pPr>
              <w:spacing w:after="120" w:line="276" w:lineRule="auto"/>
              <w:rPr>
                <w:rFonts w:eastAsia="Times New Roman" w:cs="Times New Roman"/>
                <w:sz w:val="16"/>
                <w:szCs w:val="16"/>
                <w:lang w:eastAsia="fr-CH"/>
              </w:rPr>
            </w:pPr>
            <w:r w:rsidRPr="001411DA">
              <w:rPr>
                <w:rFonts w:eastAsia="Times New Roman" w:cs="Times New Roman"/>
                <w:sz w:val="16"/>
                <w:szCs w:val="16"/>
                <w:lang w:eastAsia="fr-CH"/>
              </w:rPr>
              <w:t>Excl. béton et armatures (défini en CAN 241)</w:t>
            </w:r>
          </w:p>
        </w:tc>
        <w:tc>
          <w:tcPr>
            <w:tcW w:w="852" w:type="dxa"/>
            <w:tcBorders>
              <w:top w:val="nil"/>
              <w:left w:val="single" w:sz="4" w:space="0" w:color="auto"/>
              <w:bottom w:val="nil"/>
              <w:right w:val="single" w:sz="4" w:space="0" w:color="auto"/>
            </w:tcBorders>
            <w:shd w:val="clear" w:color="auto" w:fill="auto"/>
            <w:noWrap/>
            <w:hideMark/>
          </w:tcPr>
          <w:p w14:paraId="40BE68E8" w14:textId="77777777" w:rsidR="00DE6CC1" w:rsidRPr="001411DA" w:rsidRDefault="00DE6CC1" w:rsidP="009D2C04">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3CB6EA9" w14:textId="77777777" w:rsidR="00DE6CC1" w:rsidRPr="001411DA" w:rsidRDefault="00DE6CC1" w:rsidP="009D2C04">
            <w:pPr>
              <w:spacing w:after="12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0E613632" w14:textId="77777777" w:rsidR="00DE6CC1" w:rsidRPr="001411DA" w:rsidRDefault="00DE6CC1" w:rsidP="009D2C04">
            <w:pPr>
              <w:spacing w:after="12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268C5C0" w14:textId="77777777" w:rsidR="00DE6CC1" w:rsidRPr="001411DA" w:rsidRDefault="00DE6CC1" w:rsidP="009D2C04">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DE6CC1" w:rsidRPr="001411DA" w14:paraId="659F3C4A" w14:textId="77777777" w:rsidTr="0025007A">
        <w:trPr>
          <w:trHeight w:val="146"/>
        </w:trPr>
        <w:tc>
          <w:tcPr>
            <w:tcW w:w="502" w:type="dxa"/>
            <w:tcBorders>
              <w:top w:val="nil"/>
              <w:left w:val="single" w:sz="4" w:space="0" w:color="auto"/>
              <w:bottom w:val="nil"/>
              <w:right w:val="nil"/>
            </w:tcBorders>
            <w:shd w:val="clear" w:color="auto" w:fill="auto"/>
            <w:noWrap/>
            <w:hideMark/>
          </w:tcPr>
          <w:p w14:paraId="1E790F13"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25440F0A"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.806</w:t>
            </w:r>
          </w:p>
        </w:tc>
        <w:tc>
          <w:tcPr>
            <w:tcW w:w="402" w:type="dxa"/>
            <w:gridSpan w:val="2"/>
            <w:tcBorders>
              <w:top w:val="nil"/>
              <w:left w:val="nil"/>
              <w:bottom w:val="nil"/>
              <w:right w:val="nil"/>
            </w:tcBorders>
            <w:shd w:val="clear" w:color="auto" w:fill="auto"/>
            <w:noWrap/>
            <w:hideMark/>
          </w:tcPr>
          <w:p w14:paraId="3F01C2E2"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419E202F" w14:textId="076162F2"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Couronnement ou appui </w:t>
            </w:r>
            <w:r w:rsidRPr="001411DA">
              <w:rPr>
                <w:rFonts w:eastAsia="Times New Roman" w:cs="Times New Roman"/>
                <w:b/>
                <w:bCs/>
                <w:color w:val="000000"/>
                <w:sz w:val="16"/>
                <w:szCs w:val="16"/>
                <w:lang w:eastAsia="fr-CH"/>
              </w:rPr>
              <w:t>incliné</w:t>
            </w:r>
            <w:r w:rsidRPr="001411DA">
              <w:rPr>
                <w:rFonts w:eastAsia="Times New Roman" w:cs="Times New Roman"/>
                <w:color w:val="000000"/>
                <w:sz w:val="16"/>
                <w:szCs w:val="16"/>
                <w:lang w:eastAsia="fr-CH"/>
              </w:rPr>
              <w:t xml:space="preserve">, réalisé avec briques U pour chaînage. </w:t>
            </w:r>
            <w:r w:rsidR="009D2C04" w:rsidRPr="001411DA">
              <w:rPr>
                <w:rFonts w:eastAsia="Times New Roman" w:cs="Times New Roman"/>
                <w:color w:val="000000"/>
                <w:sz w:val="16"/>
                <w:szCs w:val="16"/>
                <w:lang w:eastAsia="fr-CH"/>
              </w:rPr>
              <w:t>Brique Capo 490 U+E (4 pièces/m), s</w:t>
            </w:r>
            <w:r w:rsidRPr="001411DA">
              <w:rPr>
                <w:rFonts w:eastAsia="Times New Roman" w:cs="Times New Roman"/>
                <w:color w:val="000000"/>
                <w:sz w:val="16"/>
                <w:szCs w:val="16"/>
                <w:lang w:eastAsia="fr-CH"/>
              </w:rPr>
              <w:t>ection de béton 180 x 180 mm</w:t>
            </w:r>
          </w:p>
        </w:tc>
        <w:tc>
          <w:tcPr>
            <w:tcW w:w="852" w:type="dxa"/>
            <w:tcBorders>
              <w:top w:val="nil"/>
              <w:left w:val="single" w:sz="4" w:space="0" w:color="auto"/>
              <w:bottom w:val="nil"/>
              <w:right w:val="single" w:sz="4" w:space="0" w:color="auto"/>
            </w:tcBorders>
            <w:shd w:val="clear" w:color="auto" w:fill="auto"/>
            <w:noWrap/>
            <w:hideMark/>
          </w:tcPr>
          <w:p w14:paraId="6A457ADF"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687A803" w14:textId="77777777" w:rsidR="00DE6CC1" w:rsidRPr="001411DA" w:rsidRDefault="00DE6CC1" w:rsidP="00E33595">
            <w:pPr>
              <w:spacing w:after="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up</w:t>
            </w:r>
          </w:p>
        </w:tc>
        <w:tc>
          <w:tcPr>
            <w:tcW w:w="620" w:type="dxa"/>
            <w:tcBorders>
              <w:top w:val="nil"/>
              <w:left w:val="nil"/>
              <w:bottom w:val="nil"/>
              <w:right w:val="nil"/>
            </w:tcBorders>
            <w:shd w:val="clear" w:color="auto" w:fill="auto"/>
            <w:noWrap/>
            <w:hideMark/>
          </w:tcPr>
          <w:p w14:paraId="1D453D41"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044BA901"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DE6CC1" w:rsidRPr="001411DA" w14:paraId="10F00E3D" w14:textId="77777777" w:rsidTr="00B5244B">
        <w:trPr>
          <w:trHeight w:val="60"/>
        </w:trPr>
        <w:tc>
          <w:tcPr>
            <w:tcW w:w="502" w:type="dxa"/>
            <w:tcBorders>
              <w:top w:val="nil"/>
              <w:left w:val="single" w:sz="4" w:space="0" w:color="auto"/>
              <w:bottom w:val="nil"/>
              <w:right w:val="nil"/>
            </w:tcBorders>
            <w:shd w:val="clear" w:color="auto" w:fill="auto"/>
            <w:noWrap/>
          </w:tcPr>
          <w:p w14:paraId="7F7053CF"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tcPr>
          <w:p w14:paraId="134C20A4"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6A8CF18B"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tcPr>
          <w:p w14:paraId="3C1B43A7"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Joints d'assise réalisés au mortier isolant</w:t>
            </w:r>
          </w:p>
        </w:tc>
        <w:tc>
          <w:tcPr>
            <w:tcW w:w="852" w:type="dxa"/>
            <w:tcBorders>
              <w:top w:val="nil"/>
              <w:left w:val="single" w:sz="4" w:space="0" w:color="auto"/>
              <w:bottom w:val="nil"/>
              <w:right w:val="single" w:sz="4" w:space="0" w:color="auto"/>
            </w:tcBorders>
            <w:shd w:val="clear" w:color="auto" w:fill="auto"/>
            <w:noWrap/>
          </w:tcPr>
          <w:p w14:paraId="7CFF358E"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65B68B42" w14:textId="77777777" w:rsidR="00DE6CC1" w:rsidRPr="001411DA" w:rsidRDefault="00DE6CC1" w:rsidP="00E33595">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27095ACA"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2CECBBDE"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r>
      <w:tr w:rsidR="00DE6CC1" w:rsidRPr="001411DA" w14:paraId="690C1F76" w14:textId="77777777" w:rsidTr="0025007A">
        <w:trPr>
          <w:trHeight w:val="89"/>
        </w:trPr>
        <w:tc>
          <w:tcPr>
            <w:tcW w:w="502" w:type="dxa"/>
            <w:tcBorders>
              <w:top w:val="nil"/>
              <w:left w:val="single" w:sz="4" w:space="0" w:color="auto"/>
              <w:bottom w:val="nil"/>
              <w:right w:val="nil"/>
            </w:tcBorders>
            <w:shd w:val="clear" w:color="auto" w:fill="auto"/>
            <w:noWrap/>
            <w:hideMark/>
          </w:tcPr>
          <w:p w14:paraId="645F04C9"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2C478FED"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50694912"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72250670"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sz w:val="16"/>
                <w:szCs w:val="16"/>
                <w:lang w:eastAsia="fr-CH"/>
              </w:rPr>
              <w:t xml:space="preserve">Concerne article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1174DACB"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AFA6AFF" w14:textId="77777777" w:rsidR="00DE6CC1" w:rsidRPr="001411DA" w:rsidRDefault="00DE6CC1" w:rsidP="00E33595">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03E79CE5"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77AB204"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DE6CC1" w:rsidRPr="001411DA" w14:paraId="27CC5416" w14:textId="77777777" w:rsidTr="0025007A">
        <w:trPr>
          <w:trHeight w:val="148"/>
        </w:trPr>
        <w:tc>
          <w:tcPr>
            <w:tcW w:w="502" w:type="dxa"/>
            <w:tcBorders>
              <w:top w:val="nil"/>
              <w:left w:val="single" w:sz="4" w:space="0" w:color="auto"/>
              <w:bottom w:val="nil"/>
              <w:right w:val="nil"/>
            </w:tcBorders>
            <w:shd w:val="clear" w:color="auto" w:fill="auto"/>
            <w:noWrap/>
            <w:hideMark/>
          </w:tcPr>
          <w:p w14:paraId="111FF42C" w14:textId="77777777" w:rsidR="00DE6CC1" w:rsidRPr="001411DA" w:rsidRDefault="00DE6CC1" w:rsidP="00E33595">
            <w:pPr>
              <w:spacing w:after="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11E6EA98"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62C27BF2"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06</w:t>
            </w:r>
          </w:p>
        </w:tc>
        <w:tc>
          <w:tcPr>
            <w:tcW w:w="6053" w:type="dxa"/>
            <w:tcBorders>
              <w:top w:val="nil"/>
              <w:left w:val="nil"/>
              <w:bottom w:val="nil"/>
              <w:right w:val="nil"/>
            </w:tcBorders>
            <w:shd w:val="clear" w:color="auto" w:fill="auto"/>
            <w:noWrap/>
            <w:hideMark/>
          </w:tcPr>
          <w:p w14:paraId="5A19CBA1" w14:textId="77777777" w:rsidR="00DE6CC1" w:rsidRPr="001411DA" w:rsidRDefault="00DE6CC1" w:rsidP="00E3359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up = m</w:t>
            </w:r>
          </w:p>
        </w:tc>
        <w:tc>
          <w:tcPr>
            <w:tcW w:w="852" w:type="dxa"/>
            <w:tcBorders>
              <w:top w:val="nil"/>
              <w:left w:val="single" w:sz="4" w:space="0" w:color="auto"/>
              <w:bottom w:val="nil"/>
              <w:right w:val="single" w:sz="4" w:space="0" w:color="auto"/>
            </w:tcBorders>
            <w:shd w:val="clear" w:color="auto" w:fill="auto"/>
            <w:noWrap/>
            <w:hideMark/>
          </w:tcPr>
          <w:p w14:paraId="2AA5BBBA"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31F990D" w14:textId="77777777" w:rsidR="00DE6CC1" w:rsidRPr="001411DA" w:rsidRDefault="00DE6CC1" w:rsidP="00E33595">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5E3F5054" w14:textId="77777777" w:rsidR="00DE6CC1" w:rsidRPr="001411DA" w:rsidRDefault="00DE6CC1" w:rsidP="00E33595">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DF980BB" w14:textId="77777777" w:rsidR="00DE6CC1" w:rsidRPr="001411DA" w:rsidRDefault="00DE6CC1" w:rsidP="00E3359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DE6CC1" w:rsidRPr="001411DA" w14:paraId="2A78E590" w14:textId="77777777" w:rsidTr="0025007A">
        <w:trPr>
          <w:trHeight w:val="226"/>
        </w:trPr>
        <w:tc>
          <w:tcPr>
            <w:tcW w:w="502" w:type="dxa"/>
            <w:tcBorders>
              <w:top w:val="nil"/>
              <w:left w:val="single" w:sz="4" w:space="0" w:color="auto"/>
              <w:bottom w:val="nil"/>
              <w:right w:val="nil"/>
            </w:tcBorders>
            <w:shd w:val="clear" w:color="auto" w:fill="auto"/>
            <w:noWrap/>
            <w:hideMark/>
          </w:tcPr>
          <w:p w14:paraId="64C294C6" w14:textId="77777777" w:rsidR="00DE6CC1" w:rsidRPr="001411DA" w:rsidRDefault="00DE6CC1" w:rsidP="009D2C04">
            <w:pPr>
              <w:spacing w:after="120" w:line="276" w:lineRule="auto"/>
              <w:rPr>
                <w:rFonts w:eastAsia="Times New Roman" w:cs="Times New Roman"/>
                <w:color w:val="000000"/>
                <w:sz w:val="16"/>
                <w:szCs w:val="16"/>
                <w:lang w:eastAsia="fr-CH"/>
              </w:rPr>
            </w:pPr>
          </w:p>
        </w:tc>
        <w:tc>
          <w:tcPr>
            <w:tcW w:w="451" w:type="dxa"/>
            <w:tcBorders>
              <w:top w:val="nil"/>
              <w:left w:val="nil"/>
              <w:bottom w:val="nil"/>
              <w:right w:val="single" w:sz="4" w:space="0" w:color="auto"/>
            </w:tcBorders>
            <w:shd w:val="clear" w:color="auto" w:fill="auto"/>
            <w:noWrap/>
            <w:hideMark/>
          </w:tcPr>
          <w:p w14:paraId="17D26665" w14:textId="77777777" w:rsidR="00DE6CC1" w:rsidRPr="001411DA" w:rsidRDefault="00DE6CC1" w:rsidP="009D2C04">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7DAEEAD5" w14:textId="77777777" w:rsidR="00DE6CC1" w:rsidRPr="001411DA" w:rsidRDefault="00DE6CC1" w:rsidP="009D2C04">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09</w:t>
            </w:r>
          </w:p>
        </w:tc>
        <w:tc>
          <w:tcPr>
            <w:tcW w:w="6053" w:type="dxa"/>
            <w:tcBorders>
              <w:top w:val="nil"/>
              <w:left w:val="nil"/>
              <w:bottom w:val="nil"/>
              <w:right w:val="nil"/>
            </w:tcBorders>
            <w:shd w:val="clear" w:color="auto" w:fill="auto"/>
            <w:noWrap/>
            <w:hideMark/>
          </w:tcPr>
          <w:p w14:paraId="3A73EBC9" w14:textId="77777777" w:rsidR="00DE6CC1" w:rsidRPr="001411DA" w:rsidRDefault="00DE6CC1" w:rsidP="009D2C04">
            <w:pPr>
              <w:spacing w:after="120" w:line="276" w:lineRule="auto"/>
              <w:rPr>
                <w:rFonts w:eastAsia="Times New Roman" w:cs="Times New Roman"/>
                <w:sz w:val="16"/>
                <w:szCs w:val="16"/>
                <w:lang w:eastAsia="fr-CH"/>
              </w:rPr>
            </w:pPr>
            <w:r w:rsidRPr="001411DA">
              <w:rPr>
                <w:rFonts w:eastAsia="Times New Roman" w:cs="Times New Roman"/>
                <w:sz w:val="16"/>
                <w:szCs w:val="16"/>
                <w:lang w:eastAsia="fr-CH"/>
              </w:rPr>
              <w:t>Excl. béton et armatures (défini en CAN 241)</w:t>
            </w:r>
          </w:p>
        </w:tc>
        <w:tc>
          <w:tcPr>
            <w:tcW w:w="852" w:type="dxa"/>
            <w:tcBorders>
              <w:top w:val="nil"/>
              <w:left w:val="single" w:sz="4" w:space="0" w:color="auto"/>
              <w:bottom w:val="nil"/>
              <w:right w:val="single" w:sz="4" w:space="0" w:color="auto"/>
            </w:tcBorders>
            <w:shd w:val="clear" w:color="auto" w:fill="auto"/>
            <w:noWrap/>
            <w:hideMark/>
          </w:tcPr>
          <w:p w14:paraId="0C2941FC" w14:textId="77777777" w:rsidR="00DE6CC1" w:rsidRPr="001411DA" w:rsidRDefault="00DE6CC1" w:rsidP="009D2C04">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5D50A5C" w14:textId="77777777" w:rsidR="00DE6CC1" w:rsidRPr="001411DA" w:rsidRDefault="00DE6CC1" w:rsidP="009D2C04">
            <w:pPr>
              <w:spacing w:after="12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78FB2C88" w14:textId="77777777" w:rsidR="00DE6CC1" w:rsidRPr="001411DA" w:rsidRDefault="00DE6CC1" w:rsidP="009D2C04">
            <w:pPr>
              <w:spacing w:after="12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56E857B0" w14:textId="77777777" w:rsidR="00DE6CC1" w:rsidRPr="001411DA" w:rsidRDefault="00DE6CC1" w:rsidP="009D2C04">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D2113E" w:rsidRPr="001411DA" w14:paraId="58CD97FF" w14:textId="77777777" w:rsidTr="00DE6CC1">
        <w:trPr>
          <w:trHeight w:val="330"/>
        </w:trPr>
        <w:tc>
          <w:tcPr>
            <w:tcW w:w="502" w:type="dxa"/>
            <w:tcBorders>
              <w:top w:val="single" w:sz="4" w:space="0" w:color="auto"/>
              <w:left w:val="single" w:sz="4" w:space="0" w:color="auto"/>
              <w:bottom w:val="single" w:sz="4" w:space="0" w:color="auto"/>
              <w:right w:val="nil"/>
            </w:tcBorders>
            <w:shd w:val="clear" w:color="auto" w:fill="auto"/>
            <w:noWrap/>
          </w:tcPr>
          <w:p w14:paraId="4C938994" w14:textId="77777777" w:rsidR="00D2113E" w:rsidRPr="001411DA" w:rsidRDefault="00D2113E" w:rsidP="005F3DD1">
            <w:pPr>
              <w:spacing w:before="120" w:after="120"/>
              <w:rPr>
                <w:rFonts w:eastAsia="Times New Roman" w:cs="Times New Roman"/>
                <w:color w:val="000000"/>
                <w:sz w:val="16"/>
                <w:szCs w:val="16"/>
                <w:lang w:eastAsia="fr-CH"/>
              </w:rPr>
            </w:pPr>
          </w:p>
        </w:tc>
        <w:tc>
          <w:tcPr>
            <w:tcW w:w="451" w:type="dxa"/>
            <w:tcBorders>
              <w:top w:val="single" w:sz="4" w:space="0" w:color="auto"/>
              <w:left w:val="nil"/>
              <w:bottom w:val="single" w:sz="4" w:space="0" w:color="auto"/>
              <w:right w:val="single" w:sz="4" w:space="0" w:color="auto"/>
            </w:tcBorders>
            <w:shd w:val="clear" w:color="auto" w:fill="auto"/>
            <w:noWrap/>
          </w:tcPr>
          <w:p w14:paraId="5311DCF0" w14:textId="77777777" w:rsidR="00D2113E" w:rsidRPr="001411DA" w:rsidRDefault="00D2113E" w:rsidP="005F3DD1">
            <w:pPr>
              <w:spacing w:before="120" w:after="120"/>
              <w:rPr>
                <w:rFonts w:eastAsia="Times New Roman" w:cs="Times New Roman"/>
                <w:color w:val="000000"/>
                <w:sz w:val="16"/>
                <w:szCs w:val="16"/>
                <w:lang w:eastAsia="fr-CH"/>
              </w:rPr>
            </w:pPr>
          </w:p>
        </w:tc>
        <w:tc>
          <w:tcPr>
            <w:tcW w:w="201" w:type="dxa"/>
            <w:tcBorders>
              <w:top w:val="single" w:sz="4" w:space="0" w:color="auto"/>
              <w:left w:val="nil"/>
              <w:bottom w:val="single" w:sz="4" w:space="0" w:color="auto"/>
              <w:right w:val="nil"/>
            </w:tcBorders>
            <w:shd w:val="clear" w:color="auto" w:fill="auto"/>
            <w:noWrap/>
          </w:tcPr>
          <w:p w14:paraId="6F55CBC9" w14:textId="77777777" w:rsidR="00D2113E" w:rsidRPr="001411DA" w:rsidRDefault="00D2113E" w:rsidP="005F3DD1">
            <w:pPr>
              <w:spacing w:before="120" w:after="120"/>
              <w:rPr>
                <w:rFonts w:eastAsia="Times New Roman" w:cs="Times New Roman"/>
                <w:color w:val="000000"/>
                <w:sz w:val="16"/>
                <w:szCs w:val="16"/>
                <w:lang w:eastAsia="fr-CH"/>
              </w:rPr>
            </w:pPr>
          </w:p>
        </w:tc>
        <w:tc>
          <w:tcPr>
            <w:tcW w:w="201" w:type="dxa"/>
            <w:tcBorders>
              <w:top w:val="single" w:sz="4" w:space="0" w:color="auto"/>
              <w:left w:val="nil"/>
              <w:bottom w:val="single" w:sz="4" w:space="0" w:color="auto"/>
              <w:right w:val="nil"/>
            </w:tcBorders>
            <w:shd w:val="clear" w:color="auto" w:fill="auto"/>
          </w:tcPr>
          <w:p w14:paraId="4977CDBD" w14:textId="77777777" w:rsidR="00D2113E" w:rsidRPr="001411DA" w:rsidRDefault="00D2113E" w:rsidP="005F3DD1">
            <w:pPr>
              <w:spacing w:before="120" w:after="120"/>
              <w:rPr>
                <w:rFonts w:eastAsia="Times New Roman" w:cs="Times New Roman"/>
                <w:color w:val="000000"/>
                <w:sz w:val="16"/>
                <w:szCs w:val="16"/>
                <w:lang w:eastAsia="fr-CH"/>
              </w:rPr>
            </w:pPr>
          </w:p>
        </w:tc>
        <w:tc>
          <w:tcPr>
            <w:tcW w:w="6905" w:type="dxa"/>
            <w:gridSpan w:val="2"/>
            <w:tcBorders>
              <w:top w:val="single" w:sz="4" w:space="0" w:color="auto"/>
              <w:left w:val="nil"/>
              <w:bottom w:val="single" w:sz="4" w:space="0" w:color="auto"/>
              <w:right w:val="single" w:sz="4" w:space="0" w:color="auto"/>
            </w:tcBorders>
            <w:shd w:val="clear" w:color="auto" w:fill="auto"/>
            <w:noWrap/>
          </w:tcPr>
          <w:p w14:paraId="141C9EE9" w14:textId="77777777" w:rsidR="00D2113E" w:rsidRPr="001411DA" w:rsidRDefault="00750651" w:rsidP="005F3DD1">
            <w:pPr>
              <w:spacing w:before="120" w:after="120"/>
              <w:jc w:val="right"/>
              <w:rPr>
                <w:rFonts w:eastAsia="Times New Roman" w:cs="Times New Roman"/>
                <w:b/>
                <w:color w:val="000000"/>
                <w:sz w:val="16"/>
                <w:szCs w:val="16"/>
                <w:lang w:eastAsia="fr-CH"/>
              </w:rPr>
            </w:pPr>
            <w:r w:rsidRPr="001411DA">
              <w:rPr>
                <w:rFonts w:eastAsia="Times New Roman" w:cs="Times New Roman"/>
                <w:b/>
                <w:color w:val="000000"/>
                <w:sz w:val="16"/>
                <w:szCs w:val="16"/>
                <w:lang w:eastAsia="fr-CH"/>
              </w:rPr>
              <w:t>Report</w:t>
            </w:r>
          </w:p>
        </w:tc>
        <w:tc>
          <w:tcPr>
            <w:tcW w:w="1898" w:type="dxa"/>
            <w:gridSpan w:val="3"/>
            <w:tcBorders>
              <w:top w:val="single" w:sz="4" w:space="0" w:color="auto"/>
              <w:left w:val="nil"/>
              <w:bottom w:val="single" w:sz="4" w:space="0" w:color="auto"/>
              <w:right w:val="single" w:sz="4" w:space="0" w:color="auto"/>
            </w:tcBorders>
            <w:shd w:val="clear" w:color="auto" w:fill="auto"/>
          </w:tcPr>
          <w:p w14:paraId="2908FC8E" w14:textId="77777777" w:rsidR="00D2113E" w:rsidRPr="001411DA" w:rsidRDefault="00D2113E" w:rsidP="005F3DD1">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r>
    </w:tbl>
    <w:p w14:paraId="624CE541" w14:textId="77777777" w:rsidR="006774B5" w:rsidRPr="001411DA" w:rsidRDefault="00372944">
      <w:pPr>
        <w:rPr>
          <w:sz w:val="16"/>
          <w:szCs w:val="16"/>
        </w:rPr>
      </w:pPr>
      <w:r w:rsidRPr="001411DA">
        <w:rPr>
          <w:sz w:val="16"/>
          <w:szCs w:val="16"/>
        </w:rPr>
        <w:br w:type="page"/>
      </w:r>
    </w:p>
    <w:tbl>
      <w:tblPr>
        <w:tblW w:w="10203" w:type="dxa"/>
        <w:tblInd w:w="55" w:type="dxa"/>
        <w:tblCellMar>
          <w:left w:w="70" w:type="dxa"/>
          <w:right w:w="70" w:type="dxa"/>
        </w:tblCellMar>
        <w:tblLook w:val="04A0" w:firstRow="1" w:lastRow="0" w:firstColumn="1" w:lastColumn="0" w:noHBand="0" w:noVBand="1"/>
      </w:tblPr>
      <w:tblGrid>
        <w:gridCol w:w="502"/>
        <w:gridCol w:w="496"/>
        <w:gridCol w:w="201"/>
        <w:gridCol w:w="201"/>
        <w:gridCol w:w="6053"/>
        <w:gridCol w:w="852"/>
        <w:gridCol w:w="426"/>
        <w:gridCol w:w="620"/>
        <w:gridCol w:w="852"/>
      </w:tblGrid>
      <w:tr w:rsidR="004D076B" w:rsidRPr="001411DA" w14:paraId="17D513CD" w14:textId="77777777" w:rsidTr="00A20C65">
        <w:trPr>
          <w:trHeight w:val="189"/>
        </w:trPr>
        <w:tc>
          <w:tcPr>
            <w:tcW w:w="99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B03E3BA" w14:textId="77777777" w:rsidR="004D076B" w:rsidRPr="001411DA" w:rsidRDefault="004D076B" w:rsidP="00960B74">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lastRenderedPageBreak/>
              <w:t>Position</w:t>
            </w:r>
          </w:p>
        </w:tc>
        <w:tc>
          <w:tcPr>
            <w:tcW w:w="6455" w:type="dxa"/>
            <w:gridSpan w:val="3"/>
            <w:tcBorders>
              <w:top w:val="single" w:sz="4" w:space="0" w:color="auto"/>
              <w:left w:val="nil"/>
              <w:bottom w:val="single" w:sz="4" w:space="0" w:color="auto"/>
              <w:right w:val="nil"/>
            </w:tcBorders>
            <w:shd w:val="clear" w:color="auto" w:fill="auto"/>
            <w:noWrap/>
            <w:hideMark/>
          </w:tcPr>
          <w:p w14:paraId="1F442CBD" w14:textId="77777777" w:rsidR="004D076B" w:rsidRPr="001411DA" w:rsidRDefault="004D076B" w:rsidP="00960B74">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Texte</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15752428" w14:textId="77777777" w:rsidR="004D076B" w:rsidRPr="001411DA" w:rsidRDefault="004D076B" w:rsidP="00960B74">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Quantité</w:t>
            </w:r>
          </w:p>
        </w:tc>
        <w:tc>
          <w:tcPr>
            <w:tcW w:w="426" w:type="dxa"/>
            <w:tcBorders>
              <w:top w:val="single" w:sz="4" w:space="0" w:color="auto"/>
              <w:left w:val="nil"/>
              <w:bottom w:val="single" w:sz="4" w:space="0" w:color="auto"/>
              <w:right w:val="single" w:sz="4" w:space="0" w:color="auto"/>
            </w:tcBorders>
            <w:shd w:val="clear" w:color="auto" w:fill="auto"/>
            <w:noWrap/>
            <w:hideMark/>
          </w:tcPr>
          <w:p w14:paraId="49F8CFAC" w14:textId="77777777" w:rsidR="004D076B" w:rsidRPr="001411DA" w:rsidRDefault="004D076B" w:rsidP="00960B74">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U</w:t>
            </w:r>
          </w:p>
        </w:tc>
        <w:tc>
          <w:tcPr>
            <w:tcW w:w="620" w:type="dxa"/>
            <w:tcBorders>
              <w:top w:val="single" w:sz="4" w:space="0" w:color="auto"/>
              <w:left w:val="nil"/>
              <w:bottom w:val="single" w:sz="4" w:space="0" w:color="auto"/>
              <w:right w:val="nil"/>
            </w:tcBorders>
            <w:shd w:val="clear" w:color="auto" w:fill="auto"/>
            <w:noWrap/>
            <w:hideMark/>
          </w:tcPr>
          <w:p w14:paraId="6943DBB7" w14:textId="77777777" w:rsidR="004D076B" w:rsidRPr="001411DA" w:rsidRDefault="004D076B" w:rsidP="00960B74">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Prix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6B50DA56" w14:textId="77777777" w:rsidR="004D076B" w:rsidRPr="001411DA" w:rsidRDefault="004D076B" w:rsidP="00960B74">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Montant</w:t>
            </w:r>
          </w:p>
        </w:tc>
      </w:tr>
      <w:tr w:rsidR="00895B3F" w:rsidRPr="001411DA" w14:paraId="6F51D562" w14:textId="77777777" w:rsidTr="00A20C65">
        <w:trPr>
          <w:trHeight w:val="104"/>
        </w:trPr>
        <w:tc>
          <w:tcPr>
            <w:tcW w:w="502" w:type="dxa"/>
            <w:tcBorders>
              <w:top w:val="nil"/>
              <w:left w:val="single" w:sz="4" w:space="0" w:color="auto"/>
              <w:bottom w:val="nil"/>
              <w:right w:val="nil"/>
            </w:tcBorders>
            <w:shd w:val="clear" w:color="auto" w:fill="auto"/>
            <w:noWrap/>
          </w:tcPr>
          <w:p w14:paraId="64654B01" w14:textId="77777777" w:rsidR="00895B3F" w:rsidRPr="001411DA" w:rsidRDefault="00895B3F" w:rsidP="00960B74">
            <w:pPr>
              <w:spacing w:before="120" w:after="120"/>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tcPr>
          <w:p w14:paraId="1CFB53A9" w14:textId="77777777" w:rsidR="00895B3F" w:rsidRPr="001411DA" w:rsidRDefault="00895B3F" w:rsidP="00960B74">
            <w:pPr>
              <w:spacing w:before="120" w:after="120"/>
              <w:rPr>
                <w:rFonts w:eastAsia="Times New Roman" w:cs="Times New Roman"/>
                <w:color w:val="000000"/>
                <w:sz w:val="16"/>
                <w:szCs w:val="16"/>
                <w:lang w:eastAsia="fr-CH"/>
              </w:rPr>
            </w:pPr>
          </w:p>
        </w:tc>
        <w:tc>
          <w:tcPr>
            <w:tcW w:w="402" w:type="dxa"/>
            <w:gridSpan w:val="2"/>
            <w:tcBorders>
              <w:top w:val="nil"/>
              <w:left w:val="nil"/>
              <w:bottom w:val="nil"/>
            </w:tcBorders>
            <w:shd w:val="clear" w:color="auto" w:fill="auto"/>
            <w:noWrap/>
          </w:tcPr>
          <w:p w14:paraId="70C53C41" w14:textId="77777777" w:rsidR="00895B3F" w:rsidRPr="001411DA" w:rsidRDefault="00895B3F" w:rsidP="00960B74">
            <w:pPr>
              <w:spacing w:before="120" w:after="120"/>
              <w:rPr>
                <w:rFonts w:eastAsia="Times New Roman" w:cs="Times New Roman"/>
                <w:color w:val="000000"/>
                <w:sz w:val="16"/>
                <w:szCs w:val="16"/>
                <w:lang w:eastAsia="fr-CH"/>
              </w:rPr>
            </w:pPr>
          </w:p>
        </w:tc>
        <w:tc>
          <w:tcPr>
            <w:tcW w:w="6053" w:type="dxa"/>
            <w:tcBorders>
              <w:top w:val="nil"/>
              <w:bottom w:val="nil"/>
              <w:right w:val="single" w:sz="4" w:space="0" w:color="auto"/>
            </w:tcBorders>
            <w:shd w:val="clear" w:color="auto" w:fill="auto"/>
          </w:tcPr>
          <w:p w14:paraId="59A57CDA" w14:textId="77777777" w:rsidR="00895B3F" w:rsidRPr="001411DA" w:rsidRDefault="00895B3F" w:rsidP="00960B74">
            <w:pPr>
              <w:spacing w:before="120" w:after="120"/>
              <w:jc w:val="right"/>
              <w:rPr>
                <w:rFonts w:eastAsia="Times New Roman" w:cs="Times New Roman"/>
                <w:b/>
                <w:color w:val="000000"/>
                <w:sz w:val="16"/>
                <w:szCs w:val="16"/>
                <w:lang w:eastAsia="fr-CH"/>
              </w:rPr>
            </w:pPr>
          </w:p>
        </w:tc>
        <w:tc>
          <w:tcPr>
            <w:tcW w:w="852" w:type="dxa"/>
            <w:tcBorders>
              <w:top w:val="nil"/>
              <w:bottom w:val="nil"/>
              <w:right w:val="single" w:sz="4" w:space="0" w:color="auto"/>
            </w:tcBorders>
            <w:shd w:val="clear" w:color="auto" w:fill="auto"/>
          </w:tcPr>
          <w:p w14:paraId="3CB39F1F" w14:textId="77777777" w:rsidR="00895B3F" w:rsidRPr="001411DA" w:rsidRDefault="00681C8D" w:rsidP="00960B74">
            <w:pPr>
              <w:spacing w:before="120" w:after="120"/>
              <w:jc w:val="right"/>
              <w:rPr>
                <w:rFonts w:eastAsia="Times New Roman" w:cs="Times New Roman"/>
                <w:b/>
                <w:color w:val="000000"/>
                <w:sz w:val="16"/>
                <w:szCs w:val="16"/>
                <w:lang w:eastAsia="fr-CH"/>
              </w:rPr>
            </w:pPr>
            <w:r w:rsidRPr="001411DA">
              <w:rPr>
                <w:rFonts w:eastAsia="Times New Roman" w:cs="Times New Roman"/>
                <w:b/>
                <w:color w:val="000000"/>
                <w:sz w:val="16"/>
                <w:szCs w:val="16"/>
                <w:lang w:eastAsia="fr-CH"/>
              </w:rPr>
              <w:t>Report</w:t>
            </w:r>
          </w:p>
        </w:tc>
        <w:tc>
          <w:tcPr>
            <w:tcW w:w="1898" w:type="dxa"/>
            <w:gridSpan w:val="3"/>
            <w:tcBorders>
              <w:top w:val="nil"/>
              <w:left w:val="nil"/>
              <w:bottom w:val="nil"/>
              <w:right w:val="single" w:sz="4" w:space="0" w:color="auto"/>
            </w:tcBorders>
            <w:shd w:val="clear" w:color="auto" w:fill="auto"/>
            <w:noWrap/>
          </w:tcPr>
          <w:p w14:paraId="51EC3FA1" w14:textId="77777777" w:rsidR="00895B3F" w:rsidRPr="001411DA" w:rsidRDefault="00895B3F" w:rsidP="00960B74">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r>
      <w:tr w:rsidR="00631219" w:rsidRPr="001411DA" w14:paraId="72DEF0E7" w14:textId="77777777" w:rsidTr="00A20C65">
        <w:trPr>
          <w:trHeight w:val="330"/>
        </w:trPr>
        <w:tc>
          <w:tcPr>
            <w:tcW w:w="502" w:type="dxa"/>
            <w:tcBorders>
              <w:top w:val="nil"/>
              <w:left w:val="single" w:sz="4" w:space="0" w:color="auto"/>
              <w:bottom w:val="nil"/>
              <w:right w:val="nil"/>
            </w:tcBorders>
            <w:shd w:val="clear" w:color="auto" w:fill="auto"/>
            <w:noWrap/>
            <w:hideMark/>
          </w:tcPr>
          <w:p w14:paraId="3F11ADEE" w14:textId="77777777" w:rsidR="00631219" w:rsidRPr="001411DA" w:rsidRDefault="00631219" w:rsidP="00295C17">
            <w:pPr>
              <w:spacing w:before="80"/>
              <w:jc w:val="right"/>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216</w:t>
            </w:r>
          </w:p>
        </w:tc>
        <w:tc>
          <w:tcPr>
            <w:tcW w:w="496" w:type="dxa"/>
            <w:tcBorders>
              <w:top w:val="nil"/>
              <w:left w:val="nil"/>
              <w:bottom w:val="nil"/>
              <w:right w:val="single" w:sz="4" w:space="0" w:color="auto"/>
            </w:tcBorders>
            <w:shd w:val="clear" w:color="auto" w:fill="auto"/>
            <w:noWrap/>
            <w:hideMark/>
          </w:tcPr>
          <w:p w14:paraId="244A5B6E" w14:textId="77777777" w:rsidR="00631219" w:rsidRPr="001411DA" w:rsidRDefault="00631219" w:rsidP="00295C17">
            <w:pPr>
              <w:spacing w:before="8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nil"/>
              <w:left w:val="nil"/>
              <w:bottom w:val="nil"/>
              <w:right w:val="nil"/>
            </w:tcBorders>
            <w:shd w:val="clear" w:color="auto" w:fill="auto"/>
            <w:hideMark/>
          </w:tcPr>
          <w:p w14:paraId="53A247E0" w14:textId="77777777" w:rsidR="00631219" w:rsidRPr="001411DA" w:rsidRDefault="0031583F" w:rsidP="00295C17">
            <w:pPr>
              <w:spacing w:before="8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Doublage de têtes de dalles, pour maçonnerie MB, MBD, MBL ou MBLD</w:t>
            </w:r>
          </w:p>
        </w:tc>
        <w:tc>
          <w:tcPr>
            <w:tcW w:w="852" w:type="dxa"/>
            <w:tcBorders>
              <w:top w:val="nil"/>
              <w:left w:val="single" w:sz="4" w:space="0" w:color="auto"/>
              <w:bottom w:val="nil"/>
              <w:right w:val="single" w:sz="4" w:space="0" w:color="auto"/>
            </w:tcBorders>
            <w:shd w:val="clear" w:color="auto" w:fill="auto"/>
            <w:noWrap/>
            <w:hideMark/>
          </w:tcPr>
          <w:p w14:paraId="13AC5011" w14:textId="77777777" w:rsidR="00631219" w:rsidRPr="001411DA" w:rsidRDefault="00631219" w:rsidP="00295C17">
            <w:pPr>
              <w:spacing w:before="8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4886109" w14:textId="77777777" w:rsidR="00631219" w:rsidRPr="001411DA" w:rsidRDefault="00631219" w:rsidP="00295C17">
            <w:pPr>
              <w:spacing w:before="8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0EFF6D57" w14:textId="77777777" w:rsidR="00631219" w:rsidRPr="001411DA" w:rsidRDefault="00631219" w:rsidP="00295C17">
            <w:pPr>
              <w:spacing w:before="8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81258A0" w14:textId="77777777" w:rsidR="00631219" w:rsidRPr="001411DA" w:rsidRDefault="00631219" w:rsidP="00295C17">
            <w:pPr>
              <w:spacing w:before="8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1E4CC7E3" w14:textId="77777777" w:rsidTr="00A20C65">
        <w:trPr>
          <w:trHeight w:val="217"/>
        </w:trPr>
        <w:tc>
          <w:tcPr>
            <w:tcW w:w="502" w:type="dxa"/>
            <w:tcBorders>
              <w:top w:val="nil"/>
              <w:left w:val="single" w:sz="4" w:space="0" w:color="auto"/>
              <w:bottom w:val="nil"/>
              <w:right w:val="nil"/>
            </w:tcBorders>
            <w:shd w:val="clear" w:color="auto" w:fill="auto"/>
            <w:noWrap/>
            <w:hideMark/>
          </w:tcPr>
          <w:p w14:paraId="6DCCB4A4" w14:textId="77777777" w:rsidR="00631219" w:rsidRPr="001411DA" w:rsidRDefault="00631219" w:rsidP="00EC15E5">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613AF8FA" w14:textId="77777777" w:rsidR="00631219" w:rsidRPr="001411DA" w:rsidRDefault="00631219" w:rsidP="00EC15E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.001</w:t>
            </w:r>
          </w:p>
        </w:tc>
        <w:tc>
          <w:tcPr>
            <w:tcW w:w="402" w:type="dxa"/>
            <w:gridSpan w:val="2"/>
            <w:tcBorders>
              <w:top w:val="nil"/>
              <w:left w:val="nil"/>
              <w:bottom w:val="nil"/>
              <w:right w:val="nil"/>
            </w:tcBorders>
            <w:shd w:val="clear" w:color="auto" w:fill="auto"/>
            <w:noWrap/>
            <w:hideMark/>
          </w:tcPr>
          <w:p w14:paraId="2E6E8356" w14:textId="77777777" w:rsidR="00631219" w:rsidRPr="001411DA" w:rsidRDefault="00631219" w:rsidP="00EC15E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hideMark/>
          </w:tcPr>
          <w:p w14:paraId="037947E5" w14:textId="4CD5D953" w:rsidR="00E66AE7" w:rsidRPr="001411DA" w:rsidRDefault="0031583F" w:rsidP="00EC15E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Exécution après le décoffrage</w:t>
            </w:r>
            <w:r w:rsidRPr="001411DA">
              <w:rPr>
                <w:sz w:val="16"/>
                <w:szCs w:val="16"/>
              </w:rPr>
              <w:t xml:space="preserve"> </w:t>
            </w:r>
            <w:r w:rsidRPr="001411DA">
              <w:rPr>
                <w:rFonts w:eastAsia="Times New Roman" w:cs="Times New Roman"/>
                <w:color w:val="000000"/>
                <w:sz w:val="16"/>
                <w:szCs w:val="16"/>
                <w:lang w:eastAsia="fr-CH"/>
              </w:rPr>
              <w:t xml:space="preserve">de </w:t>
            </w:r>
            <w:r w:rsidR="00E66AE7" w:rsidRPr="001411DA">
              <w:rPr>
                <w:rFonts w:eastAsia="Times New Roman" w:cs="Times New Roman"/>
                <w:color w:val="000000"/>
                <w:sz w:val="16"/>
                <w:szCs w:val="16"/>
                <w:lang w:eastAsia="fr-CH"/>
              </w:rPr>
              <w:t xml:space="preserve">la </w:t>
            </w:r>
            <w:r w:rsidRPr="001411DA">
              <w:rPr>
                <w:rFonts w:eastAsia="Times New Roman" w:cs="Times New Roman"/>
                <w:color w:val="000000"/>
                <w:sz w:val="16"/>
                <w:szCs w:val="16"/>
                <w:lang w:eastAsia="fr-CH"/>
              </w:rPr>
              <w:t>tête de dalle</w:t>
            </w:r>
            <w:r w:rsidR="00E66AE7" w:rsidRPr="001411DA">
              <w:rPr>
                <w:rFonts w:eastAsia="Times New Roman" w:cs="Times New Roman"/>
                <w:color w:val="000000"/>
                <w:sz w:val="16"/>
                <w:szCs w:val="16"/>
                <w:lang w:eastAsia="fr-CH"/>
              </w:rPr>
              <w:t xml:space="preserve"> avec briques </w:t>
            </w:r>
            <w:r w:rsidR="00E66AE7" w:rsidRPr="001411DA">
              <w:rPr>
                <w:rFonts w:eastAsia="Times New Roman" w:cs="Times New Roman"/>
                <w:color w:val="000000"/>
                <w:sz w:val="16"/>
                <w:szCs w:val="16"/>
                <w:lang w:eastAsia="fr-CH"/>
              </w:rPr>
              <w:br/>
              <w:t>Swissmodul, MXE ou Silencio et isolation minérale supplémentaire</w:t>
            </w:r>
          </w:p>
          <w:p w14:paraId="60B13F06" w14:textId="5EC7C03B" w:rsidR="00631219" w:rsidRPr="001411DA" w:rsidRDefault="00631219" w:rsidP="00EC15E5">
            <w:pPr>
              <w:spacing w:after="0" w:line="276" w:lineRule="auto"/>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0ACBBFA5" w14:textId="77777777" w:rsidR="00631219" w:rsidRPr="001411DA" w:rsidRDefault="00631219" w:rsidP="00EC15E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583D716" w14:textId="77777777" w:rsidR="00631219" w:rsidRPr="001411DA" w:rsidRDefault="00631219" w:rsidP="007B12B4">
            <w:pPr>
              <w:spacing w:after="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6DDF3F08" w14:textId="77777777" w:rsidR="00631219" w:rsidRPr="001411DA" w:rsidRDefault="00631219" w:rsidP="006312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28820028" w14:textId="77777777" w:rsidR="00631219" w:rsidRPr="001411DA" w:rsidRDefault="00631219" w:rsidP="006312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492B90" w:rsidRPr="001411DA" w14:paraId="4F5CB918" w14:textId="77777777" w:rsidTr="00A20C65">
        <w:trPr>
          <w:trHeight w:val="124"/>
        </w:trPr>
        <w:tc>
          <w:tcPr>
            <w:tcW w:w="502" w:type="dxa"/>
            <w:tcBorders>
              <w:top w:val="nil"/>
              <w:left w:val="single" w:sz="4" w:space="0" w:color="auto"/>
              <w:bottom w:val="nil"/>
              <w:right w:val="nil"/>
            </w:tcBorders>
            <w:shd w:val="clear" w:color="auto" w:fill="auto"/>
            <w:noWrap/>
          </w:tcPr>
          <w:p w14:paraId="1780AEAF" w14:textId="77777777" w:rsidR="00492B90" w:rsidRPr="001411DA" w:rsidRDefault="00492B90" w:rsidP="00EC15E5">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tcPr>
          <w:p w14:paraId="3EBA33FC" w14:textId="77777777" w:rsidR="00492B90" w:rsidRPr="001411DA" w:rsidRDefault="00492B90" w:rsidP="00EC15E5">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08691E2C" w14:textId="77777777" w:rsidR="00492B90" w:rsidRPr="001411DA" w:rsidRDefault="00492B90" w:rsidP="00EC15E5">
            <w:pPr>
              <w:spacing w:after="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tcPr>
          <w:p w14:paraId="43B7265F" w14:textId="77777777" w:rsidR="00492B90" w:rsidRPr="001411DA" w:rsidRDefault="00981F5F" w:rsidP="00F9549E">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Marque, type …</w:t>
            </w:r>
          </w:p>
        </w:tc>
        <w:tc>
          <w:tcPr>
            <w:tcW w:w="852" w:type="dxa"/>
            <w:tcBorders>
              <w:top w:val="nil"/>
              <w:left w:val="single" w:sz="4" w:space="0" w:color="auto"/>
              <w:bottom w:val="nil"/>
              <w:right w:val="single" w:sz="4" w:space="0" w:color="auto"/>
            </w:tcBorders>
            <w:shd w:val="clear" w:color="auto" w:fill="auto"/>
            <w:noWrap/>
          </w:tcPr>
          <w:p w14:paraId="6447E0AD" w14:textId="77777777" w:rsidR="00492B90" w:rsidRPr="001411DA" w:rsidRDefault="00492B90" w:rsidP="00EC15E5">
            <w:pPr>
              <w:spacing w:after="0" w:line="276" w:lineRule="auto"/>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348348B5" w14:textId="77777777" w:rsidR="00492B90" w:rsidRPr="001411DA" w:rsidRDefault="00492B90" w:rsidP="007B12B4">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2B8904E6" w14:textId="77777777" w:rsidR="00492B90" w:rsidRPr="001411DA" w:rsidRDefault="00492B90" w:rsidP="00EC15E5">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428DA76C" w14:textId="77777777" w:rsidR="00492B90" w:rsidRPr="001411DA" w:rsidRDefault="00492B90" w:rsidP="00EC15E5">
            <w:pPr>
              <w:spacing w:after="0" w:line="276" w:lineRule="auto"/>
              <w:jc w:val="right"/>
              <w:rPr>
                <w:rFonts w:eastAsia="Times New Roman" w:cs="Times New Roman"/>
                <w:color w:val="000000"/>
                <w:sz w:val="16"/>
                <w:szCs w:val="16"/>
                <w:lang w:eastAsia="fr-CH"/>
              </w:rPr>
            </w:pPr>
          </w:p>
        </w:tc>
      </w:tr>
      <w:tr w:rsidR="0061782B" w:rsidRPr="001411DA" w14:paraId="6F26BC8B" w14:textId="77777777" w:rsidTr="00A20C65">
        <w:trPr>
          <w:trHeight w:val="149"/>
        </w:trPr>
        <w:tc>
          <w:tcPr>
            <w:tcW w:w="502" w:type="dxa"/>
            <w:tcBorders>
              <w:top w:val="nil"/>
              <w:left w:val="single" w:sz="4" w:space="0" w:color="auto"/>
              <w:bottom w:val="nil"/>
              <w:right w:val="nil"/>
            </w:tcBorders>
            <w:shd w:val="clear" w:color="auto" w:fill="auto"/>
            <w:noWrap/>
            <w:hideMark/>
          </w:tcPr>
          <w:p w14:paraId="3335A5E9" w14:textId="77777777" w:rsidR="0061782B" w:rsidRPr="001411DA" w:rsidRDefault="0061782B" w:rsidP="00EC15E5">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2C2AAD78" w14:textId="77777777" w:rsidR="0061782B" w:rsidRPr="001411DA" w:rsidRDefault="0061782B" w:rsidP="00EC15E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7C4D958E" w14:textId="77777777" w:rsidR="0061782B" w:rsidRPr="001411DA" w:rsidRDefault="0061782B" w:rsidP="00EC15E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476F54EF" w14:textId="682C158C" w:rsidR="0061782B" w:rsidRPr="001411DA" w:rsidRDefault="00897D72" w:rsidP="00A80636">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Épaisseur</w:t>
            </w:r>
            <w:r w:rsidR="0061782B" w:rsidRPr="001411DA">
              <w:rPr>
                <w:rFonts w:eastAsia="Times New Roman" w:cs="Times New Roman"/>
                <w:color w:val="000000"/>
                <w:sz w:val="16"/>
                <w:szCs w:val="16"/>
                <w:lang w:eastAsia="fr-CH"/>
              </w:rPr>
              <w:t xml:space="preserve"> de doublage </w:t>
            </w:r>
            <w:r w:rsidR="00A31EF3" w:rsidRPr="001411DA">
              <w:rPr>
                <w:rFonts w:eastAsia="Times New Roman" w:cs="Times New Roman"/>
                <w:color w:val="000000"/>
                <w:sz w:val="16"/>
                <w:szCs w:val="16"/>
                <w:lang w:eastAsia="fr-CH"/>
              </w:rPr>
              <w:t xml:space="preserve">d </w:t>
            </w:r>
            <w:r w:rsidR="0061782B" w:rsidRPr="001411DA">
              <w:rPr>
                <w:rFonts w:eastAsia="Times New Roman" w:cs="Times New Roman"/>
                <w:color w:val="000000"/>
                <w:sz w:val="16"/>
                <w:szCs w:val="16"/>
                <w:lang w:eastAsia="fr-CH"/>
              </w:rPr>
              <w:t>= … mm</w:t>
            </w:r>
          </w:p>
        </w:tc>
        <w:tc>
          <w:tcPr>
            <w:tcW w:w="852" w:type="dxa"/>
            <w:tcBorders>
              <w:top w:val="nil"/>
              <w:left w:val="single" w:sz="4" w:space="0" w:color="auto"/>
              <w:bottom w:val="nil"/>
              <w:right w:val="single" w:sz="4" w:space="0" w:color="auto"/>
            </w:tcBorders>
            <w:shd w:val="clear" w:color="auto" w:fill="auto"/>
            <w:noWrap/>
            <w:hideMark/>
          </w:tcPr>
          <w:p w14:paraId="151A217B" w14:textId="77777777" w:rsidR="0061782B" w:rsidRPr="001411DA" w:rsidRDefault="0061782B" w:rsidP="00EC15E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6831831" w14:textId="77777777" w:rsidR="0061782B" w:rsidRPr="001411DA" w:rsidRDefault="0061782B" w:rsidP="007B12B4">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0E43E599" w14:textId="77777777" w:rsidR="0061782B" w:rsidRPr="001411DA" w:rsidRDefault="0061782B" w:rsidP="00EC15E5">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5DCBD13B" w14:textId="77777777" w:rsidR="0061782B" w:rsidRPr="001411DA" w:rsidRDefault="0061782B" w:rsidP="00EC15E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1782B" w:rsidRPr="001411DA" w14:paraId="267336C5" w14:textId="77777777" w:rsidTr="00A20C65">
        <w:trPr>
          <w:trHeight w:val="210"/>
        </w:trPr>
        <w:tc>
          <w:tcPr>
            <w:tcW w:w="502" w:type="dxa"/>
            <w:tcBorders>
              <w:top w:val="nil"/>
              <w:left w:val="single" w:sz="4" w:space="0" w:color="auto"/>
              <w:bottom w:val="nil"/>
              <w:right w:val="nil"/>
            </w:tcBorders>
            <w:shd w:val="clear" w:color="auto" w:fill="auto"/>
            <w:noWrap/>
            <w:hideMark/>
          </w:tcPr>
          <w:p w14:paraId="3C1C00DB" w14:textId="77777777" w:rsidR="0061782B" w:rsidRPr="001411DA" w:rsidRDefault="0061782B" w:rsidP="00EC15E5">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19599BD1" w14:textId="77777777" w:rsidR="0061782B" w:rsidRPr="001411DA" w:rsidRDefault="0061782B" w:rsidP="00EC15E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DBB54A1" w14:textId="77777777" w:rsidR="0061782B" w:rsidRPr="001411DA" w:rsidRDefault="0061782B" w:rsidP="00EC15E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03</w:t>
            </w:r>
          </w:p>
        </w:tc>
        <w:tc>
          <w:tcPr>
            <w:tcW w:w="6053" w:type="dxa"/>
            <w:tcBorders>
              <w:top w:val="nil"/>
              <w:left w:val="nil"/>
              <w:bottom w:val="nil"/>
              <w:right w:val="nil"/>
            </w:tcBorders>
            <w:shd w:val="clear" w:color="auto" w:fill="auto"/>
            <w:noWrap/>
            <w:hideMark/>
          </w:tcPr>
          <w:p w14:paraId="36AA64B4" w14:textId="77777777" w:rsidR="0061782B" w:rsidRPr="001411DA" w:rsidRDefault="0061782B" w:rsidP="0061782B">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Hauteur de doublage h = … mm</w:t>
            </w:r>
          </w:p>
        </w:tc>
        <w:tc>
          <w:tcPr>
            <w:tcW w:w="852" w:type="dxa"/>
            <w:tcBorders>
              <w:top w:val="nil"/>
              <w:left w:val="single" w:sz="4" w:space="0" w:color="auto"/>
              <w:bottom w:val="nil"/>
              <w:right w:val="single" w:sz="4" w:space="0" w:color="auto"/>
            </w:tcBorders>
            <w:shd w:val="clear" w:color="auto" w:fill="auto"/>
            <w:noWrap/>
            <w:hideMark/>
          </w:tcPr>
          <w:p w14:paraId="41E61A6B" w14:textId="77777777" w:rsidR="0061782B" w:rsidRPr="001411DA" w:rsidRDefault="0061782B" w:rsidP="00EC15E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3904A39" w14:textId="77777777" w:rsidR="0061782B" w:rsidRPr="001411DA" w:rsidRDefault="0061782B" w:rsidP="007B12B4">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417C2DE5" w14:textId="77777777" w:rsidR="0061782B" w:rsidRPr="001411DA" w:rsidRDefault="0061782B" w:rsidP="00EC15E5">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53F98514" w14:textId="77777777" w:rsidR="0061782B" w:rsidRPr="001411DA" w:rsidRDefault="0061782B" w:rsidP="00EC15E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67DCE834" w14:textId="77777777" w:rsidTr="00A20C65">
        <w:trPr>
          <w:trHeight w:val="128"/>
        </w:trPr>
        <w:tc>
          <w:tcPr>
            <w:tcW w:w="502" w:type="dxa"/>
            <w:tcBorders>
              <w:top w:val="nil"/>
              <w:left w:val="single" w:sz="4" w:space="0" w:color="auto"/>
              <w:bottom w:val="nil"/>
              <w:right w:val="nil"/>
            </w:tcBorders>
            <w:shd w:val="clear" w:color="auto" w:fill="auto"/>
            <w:noWrap/>
            <w:hideMark/>
          </w:tcPr>
          <w:p w14:paraId="2D08E9A0" w14:textId="77777777" w:rsidR="00631219" w:rsidRPr="001411DA" w:rsidRDefault="00631219" w:rsidP="00EC15E5">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49F77298" w14:textId="77777777" w:rsidR="00631219" w:rsidRPr="001411DA" w:rsidRDefault="00631219" w:rsidP="00EC15E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4F41865" w14:textId="77777777" w:rsidR="00631219" w:rsidRPr="001411DA" w:rsidRDefault="00631219" w:rsidP="00EC15E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1358B91B" w14:textId="77777777" w:rsidR="00631219" w:rsidRPr="001411DA" w:rsidRDefault="0031583F" w:rsidP="00EC15E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Isolation thermique minérale …</w:t>
            </w:r>
          </w:p>
        </w:tc>
        <w:tc>
          <w:tcPr>
            <w:tcW w:w="852" w:type="dxa"/>
            <w:tcBorders>
              <w:top w:val="nil"/>
              <w:left w:val="single" w:sz="4" w:space="0" w:color="auto"/>
              <w:bottom w:val="nil"/>
              <w:right w:val="single" w:sz="4" w:space="0" w:color="auto"/>
            </w:tcBorders>
            <w:shd w:val="clear" w:color="auto" w:fill="auto"/>
            <w:noWrap/>
            <w:hideMark/>
          </w:tcPr>
          <w:p w14:paraId="4DC1EF30" w14:textId="77777777" w:rsidR="00631219" w:rsidRPr="001411DA" w:rsidRDefault="00631219" w:rsidP="00EC15E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401EEFD" w14:textId="77777777" w:rsidR="00631219" w:rsidRPr="001411DA" w:rsidRDefault="00631219" w:rsidP="007B12B4">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793A1E9F" w14:textId="77777777" w:rsidR="00631219" w:rsidRPr="001411DA" w:rsidRDefault="00631219" w:rsidP="00EC15E5">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5B5BB3D" w14:textId="77777777" w:rsidR="00631219" w:rsidRPr="001411DA" w:rsidRDefault="00631219" w:rsidP="00EC15E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1063C69F" w14:textId="77777777" w:rsidTr="00A20C65">
        <w:trPr>
          <w:trHeight w:val="187"/>
        </w:trPr>
        <w:tc>
          <w:tcPr>
            <w:tcW w:w="502" w:type="dxa"/>
            <w:tcBorders>
              <w:top w:val="nil"/>
              <w:left w:val="single" w:sz="4" w:space="0" w:color="auto"/>
              <w:bottom w:val="nil"/>
              <w:right w:val="nil"/>
            </w:tcBorders>
            <w:shd w:val="clear" w:color="auto" w:fill="auto"/>
            <w:noWrap/>
            <w:hideMark/>
          </w:tcPr>
          <w:p w14:paraId="20C4F2F3" w14:textId="77777777" w:rsidR="00631219" w:rsidRPr="001411DA" w:rsidRDefault="00631219" w:rsidP="00EC15E5">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3EA928DF" w14:textId="77777777" w:rsidR="00631219" w:rsidRPr="001411DA" w:rsidRDefault="00631219" w:rsidP="00EC15E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7A91CF9F" w14:textId="77777777" w:rsidR="00631219" w:rsidRPr="001411DA" w:rsidRDefault="00631219" w:rsidP="00EC15E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05</w:t>
            </w:r>
          </w:p>
        </w:tc>
        <w:tc>
          <w:tcPr>
            <w:tcW w:w="6053" w:type="dxa"/>
            <w:tcBorders>
              <w:top w:val="nil"/>
              <w:left w:val="nil"/>
              <w:bottom w:val="nil"/>
              <w:right w:val="nil"/>
            </w:tcBorders>
            <w:shd w:val="clear" w:color="auto" w:fill="auto"/>
            <w:noWrap/>
            <w:hideMark/>
          </w:tcPr>
          <w:p w14:paraId="46D6F415" w14:textId="77777777" w:rsidR="00631219" w:rsidRPr="001411DA" w:rsidRDefault="0031583F" w:rsidP="00EC15E5">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Isolation épaisseur</w:t>
            </w:r>
            <w:r w:rsidR="00631219" w:rsidRPr="001411DA">
              <w:rPr>
                <w:rFonts w:eastAsia="Times New Roman" w:cs="Times New Roman"/>
                <w:color w:val="000000"/>
                <w:sz w:val="16"/>
                <w:szCs w:val="16"/>
                <w:lang w:eastAsia="fr-CH"/>
              </w:rPr>
              <w:t xml:space="preserve"> d = … mm</w:t>
            </w:r>
          </w:p>
        </w:tc>
        <w:tc>
          <w:tcPr>
            <w:tcW w:w="852" w:type="dxa"/>
            <w:tcBorders>
              <w:top w:val="nil"/>
              <w:left w:val="single" w:sz="4" w:space="0" w:color="auto"/>
              <w:bottom w:val="nil"/>
              <w:right w:val="single" w:sz="4" w:space="0" w:color="auto"/>
            </w:tcBorders>
            <w:shd w:val="clear" w:color="auto" w:fill="auto"/>
            <w:noWrap/>
            <w:hideMark/>
          </w:tcPr>
          <w:p w14:paraId="3F5EA411" w14:textId="77777777" w:rsidR="00631219" w:rsidRPr="001411DA" w:rsidRDefault="00631219" w:rsidP="00EC15E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CC9033C" w14:textId="77777777" w:rsidR="00631219" w:rsidRPr="001411DA" w:rsidRDefault="00631219" w:rsidP="007B12B4">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368DCD38" w14:textId="77777777" w:rsidR="00631219" w:rsidRPr="001411DA" w:rsidRDefault="00631219" w:rsidP="00EC15E5">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906AE90" w14:textId="77777777" w:rsidR="00631219" w:rsidRPr="001411DA" w:rsidRDefault="00631219" w:rsidP="00EC15E5">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3979F435" w14:textId="77777777" w:rsidTr="00A20C65">
        <w:trPr>
          <w:trHeight w:val="330"/>
        </w:trPr>
        <w:tc>
          <w:tcPr>
            <w:tcW w:w="502" w:type="dxa"/>
            <w:tcBorders>
              <w:top w:val="nil"/>
              <w:left w:val="single" w:sz="4" w:space="0" w:color="auto"/>
              <w:bottom w:val="nil"/>
              <w:right w:val="nil"/>
            </w:tcBorders>
            <w:shd w:val="clear" w:color="auto" w:fill="auto"/>
            <w:noWrap/>
            <w:hideMark/>
          </w:tcPr>
          <w:p w14:paraId="5EC7826C" w14:textId="77777777" w:rsidR="00631219" w:rsidRPr="001411DA" w:rsidRDefault="00631219" w:rsidP="00EC15E5">
            <w:pPr>
              <w:spacing w:after="12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26E36013" w14:textId="77777777" w:rsidR="00631219" w:rsidRPr="001411DA" w:rsidRDefault="00631219" w:rsidP="00EC15E5">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7BE96F86" w14:textId="77777777" w:rsidR="00631219" w:rsidRPr="001411DA" w:rsidRDefault="00631219" w:rsidP="00EC15E5">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06</w:t>
            </w:r>
          </w:p>
        </w:tc>
        <w:tc>
          <w:tcPr>
            <w:tcW w:w="6053" w:type="dxa"/>
            <w:tcBorders>
              <w:top w:val="nil"/>
              <w:left w:val="nil"/>
              <w:bottom w:val="nil"/>
              <w:right w:val="nil"/>
            </w:tcBorders>
            <w:shd w:val="clear" w:color="auto" w:fill="auto"/>
            <w:noWrap/>
            <w:hideMark/>
          </w:tcPr>
          <w:p w14:paraId="4568517A" w14:textId="77777777" w:rsidR="00631219" w:rsidRPr="001411DA" w:rsidRDefault="0031583F" w:rsidP="00EC7FBB">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Conductivité thermique </w:t>
            </w:r>
            <w:r w:rsidR="00EC7FBB" w:rsidRPr="001411DA">
              <w:rPr>
                <w:rFonts w:ascii="Symbol" w:eastAsia="Times New Roman" w:hAnsi="Symbol" w:cs="Times New Roman"/>
                <w:b/>
                <w:bCs/>
                <w:color w:val="000000"/>
                <w:sz w:val="16"/>
                <w:szCs w:val="16"/>
                <w:lang w:eastAsia="fr-CH"/>
              </w:rPr>
              <w:t></w:t>
            </w:r>
            <w:r w:rsidR="00EC7FBB" w:rsidRPr="001411DA">
              <w:rPr>
                <w:rFonts w:ascii="Symbol" w:eastAsia="Times New Roman" w:hAnsi="Symbol" w:cs="Times New Roman"/>
                <w:b/>
                <w:bCs/>
                <w:color w:val="000000"/>
                <w:sz w:val="16"/>
                <w:szCs w:val="16"/>
                <w:lang w:eastAsia="fr-CH"/>
              </w:rPr>
              <w:t></w:t>
            </w:r>
            <w:r w:rsidRPr="001411DA">
              <w:rPr>
                <w:rFonts w:eastAsia="Times New Roman" w:cs="Times New Roman"/>
                <w:color w:val="000000"/>
                <w:sz w:val="16"/>
                <w:szCs w:val="16"/>
                <w:lang w:eastAsia="fr-CH"/>
              </w:rPr>
              <w:t xml:space="preserve">du matériau isolant </w:t>
            </w:r>
            <w:r w:rsidR="00631219" w:rsidRPr="001411DA">
              <w:rPr>
                <w:rFonts w:eastAsia="Times New Roman" w:cs="Times New Roman"/>
                <w:bCs/>
                <w:color w:val="000000"/>
                <w:sz w:val="16"/>
                <w:szCs w:val="16"/>
                <w:lang w:eastAsia="fr-CH"/>
              </w:rPr>
              <w:t>=</w:t>
            </w:r>
            <w:r w:rsidR="00631219" w:rsidRPr="001411DA">
              <w:rPr>
                <w:rFonts w:eastAsia="Times New Roman" w:cs="Times New Roman"/>
                <w:b/>
                <w:bCs/>
                <w:color w:val="000000"/>
                <w:sz w:val="16"/>
                <w:szCs w:val="16"/>
                <w:lang w:eastAsia="fr-CH"/>
              </w:rPr>
              <w:t xml:space="preserve"> … W/mK</w:t>
            </w:r>
          </w:p>
        </w:tc>
        <w:tc>
          <w:tcPr>
            <w:tcW w:w="852" w:type="dxa"/>
            <w:tcBorders>
              <w:top w:val="nil"/>
              <w:left w:val="single" w:sz="4" w:space="0" w:color="auto"/>
              <w:bottom w:val="nil"/>
              <w:right w:val="single" w:sz="4" w:space="0" w:color="auto"/>
            </w:tcBorders>
            <w:shd w:val="clear" w:color="auto" w:fill="auto"/>
            <w:noWrap/>
            <w:hideMark/>
          </w:tcPr>
          <w:p w14:paraId="4E0AA171" w14:textId="77777777" w:rsidR="00631219" w:rsidRPr="001411DA" w:rsidRDefault="00631219" w:rsidP="00EC15E5">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8E04A04" w14:textId="77777777" w:rsidR="00631219" w:rsidRPr="001411DA" w:rsidRDefault="00631219" w:rsidP="007B12B4">
            <w:pPr>
              <w:spacing w:after="12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1F842664" w14:textId="77777777" w:rsidR="00631219" w:rsidRPr="001411DA" w:rsidRDefault="00631219" w:rsidP="00EC15E5">
            <w:pPr>
              <w:spacing w:after="12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BC180E1" w14:textId="77777777" w:rsidR="00631219" w:rsidRPr="001411DA" w:rsidRDefault="00631219" w:rsidP="00EC15E5">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34F3AF95" w14:textId="77777777" w:rsidTr="00A20C65">
        <w:trPr>
          <w:trHeight w:val="195"/>
        </w:trPr>
        <w:tc>
          <w:tcPr>
            <w:tcW w:w="502" w:type="dxa"/>
            <w:tcBorders>
              <w:top w:val="nil"/>
              <w:left w:val="single" w:sz="4" w:space="0" w:color="auto"/>
              <w:bottom w:val="nil"/>
              <w:right w:val="nil"/>
            </w:tcBorders>
            <w:shd w:val="clear" w:color="auto" w:fill="auto"/>
            <w:noWrap/>
            <w:hideMark/>
          </w:tcPr>
          <w:p w14:paraId="169A5F23" w14:textId="77777777" w:rsidR="00631219" w:rsidRPr="001411DA" w:rsidRDefault="00631219" w:rsidP="00584EAA">
            <w:pPr>
              <w:spacing w:after="0"/>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3B4078F0" w14:textId="77777777" w:rsidR="00631219" w:rsidRPr="001411DA" w:rsidRDefault="00631219" w:rsidP="00584EA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.002</w:t>
            </w:r>
          </w:p>
        </w:tc>
        <w:tc>
          <w:tcPr>
            <w:tcW w:w="402" w:type="dxa"/>
            <w:gridSpan w:val="2"/>
            <w:tcBorders>
              <w:top w:val="nil"/>
              <w:left w:val="nil"/>
              <w:bottom w:val="nil"/>
              <w:right w:val="nil"/>
            </w:tcBorders>
            <w:shd w:val="clear" w:color="auto" w:fill="auto"/>
            <w:noWrap/>
            <w:hideMark/>
          </w:tcPr>
          <w:p w14:paraId="336C6402" w14:textId="77777777" w:rsidR="00631219" w:rsidRPr="001411DA" w:rsidRDefault="00631219" w:rsidP="00584EA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hideMark/>
          </w:tcPr>
          <w:p w14:paraId="60456BE1" w14:textId="54B6843C" w:rsidR="00631219" w:rsidRPr="001411DA" w:rsidRDefault="0031583F" w:rsidP="00584EA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Exécution après le décoffrage de </w:t>
            </w:r>
            <w:r w:rsidR="00E66AE7" w:rsidRPr="001411DA">
              <w:rPr>
                <w:rFonts w:eastAsia="Times New Roman" w:cs="Times New Roman"/>
                <w:color w:val="000000"/>
                <w:sz w:val="16"/>
                <w:szCs w:val="16"/>
                <w:lang w:eastAsia="fr-CH"/>
              </w:rPr>
              <w:t xml:space="preserve">la </w:t>
            </w:r>
            <w:r w:rsidRPr="001411DA">
              <w:rPr>
                <w:rFonts w:eastAsia="Times New Roman" w:cs="Times New Roman"/>
                <w:color w:val="000000"/>
                <w:sz w:val="16"/>
                <w:szCs w:val="16"/>
                <w:lang w:eastAsia="fr-CH"/>
              </w:rPr>
              <w:t>tête de dalle</w:t>
            </w:r>
            <w:r w:rsidR="00E66AE7" w:rsidRPr="001411DA">
              <w:rPr>
                <w:rFonts w:eastAsia="Times New Roman" w:cs="Times New Roman"/>
                <w:color w:val="000000"/>
                <w:sz w:val="16"/>
                <w:szCs w:val="16"/>
                <w:lang w:eastAsia="fr-CH"/>
              </w:rPr>
              <w:t xml:space="preserve"> par doublage avec un élément isolant, composé d’une coque de terre cuite et d’isolation</w:t>
            </w:r>
          </w:p>
        </w:tc>
        <w:tc>
          <w:tcPr>
            <w:tcW w:w="852" w:type="dxa"/>
            <w:tcBorders>
              <w:top w:val="nil"/>
              <w:left w:val="single" w:sz="4" w:space="0" w:color="auto"/>
              <w:bottom w:val="nil"/>
              <w:right w:val="single" w:sz="4" w:space="0" w:color="auto"/>
            </w:tcBorders>
            <w:shd w:val="clear" w:color="auto" w:fill="auto"/>
            <w:noWrap/>
            <w:hideMark/>
          </w:tcPr>
          <w:p w14:paraId="624877B2" w14:textId="77777777" w:rsidR="00631219" w:rsidRPr="001411DA" w:rsidRDefault="00631219"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124C328" w14:textId="77777777" w:rsidR="00631219" w:rsidRPr="001411DA" w:rsidRDefault="00631219" w:rsidP="007B12B4">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4A5F80B1" w14:textId="77777777" w:rsidR="00631219" w:rsidRPr="001411DA" w:rsidRDefault="00631219" w:rsidP="006312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4CD8D1C1" w14:textId="77777777" w:rsidR="00631219" w:rsidRPr="001411DA" w:rsidRDefault="00631219" w:rsidP="0063121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981F5F" w:rsidRPr="001411DA" w14:paraId="17DBDFB5" w14:textId="77777777" w:rsidTr="00A20C65">
        <w:trPr>
          <w:trHeight w:val="114"/>
        </w:trPr>
        <w:tc>
          <w:tcPr>
            <w:tcW w:w="502" w:type="dxa"/>
            <w:tcBorders>
              <w:top w:val="nil"/>
              <w:left w:val="single" w:sz="4" w:space="0" w:color="auto"/>
              <w:bottom w:val="nil"/>
              <w:right w:val="nil"/>
            </w:tcBorders>
            <w:shd w:val="clear" w:color="auto" w:fill="auto"/>
            <w:noWrap/>
          </w:tcPr>
          <w:p w14:paraId="36EF7F02" w14:textId="77777777" w:rsidR="00981F5F" w:rsidRPr="001411DA" w:rsidRDefault="00981F5F" w:rsidP="00584EAA">
            <w:pPr>
              <w:spacing w:after="0"/>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tcPr>
          <w:p w14:paraId="1CE84440" w14:textId="77777777" w:rsidR="00981F5F" w:rsidRPr="001411DA" w:rsidRDefault="00981F5F" w:rsidP="00584EAA">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158EFA88" w14:textId="77777777" w:rsidR="00981F5F" w:rsidRPr="001411DA" w:rsidRDefault="00981F5F" w:rsidP="00584EAA">
            <w:pPr>
              <w:spacing w:after="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tcPr>
          <w:p w14:paraId="292DFE7C" w14:textId="77777777" w:rsidR="00981F5F" w:rsidRPr="001411DA" w:rsidRDefault="00981F5F" w:rsidP="00A80636">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Marque, type</w:t>
            </w:r>
            <w:r w:rsidR="0028741D" w:rsidRPr="001411DA">
              <w:rPr>
                <w:rFonts w:eastAsia="Times New Roman" w:cs="Times New Roman"/>
                <w:color w:val="000000"/>
                <w:sz w:val="16"/>
                <w:szCs w:val="16"/>
                <w:lang w:eastAsia="fr-CH"/>
              </w:rPr>
              <w:t xml:space="preserve"> …</w:t>
            </w:r>
          </w:p>
        </w:tc>
        <w:tc>
          <w:tcPr>
            <w:tcW w:w="852" w:type="dxa"/>
            <w:tcBorders>
              <w:top w:val="nil"/>
              <w:left w:val="single" w:sz="4" w:space="0" w:color="auto"/>
              <w:bottom w:val="nil"/>
              <w:right w:val="single" w:sz="4" w:space="0" w:color="auto"/>
            </w:tcBorders>
            <w:shd w:val="clear" w:color="auto" w:fill="auto"/>
            <w:noWrap/>
          </w:tcPr>
          <w:p w14:paraId="6488B509" w14:textId="77777777" w:rsidR="00981F5F" w:rsidRPr="001411DA" w:rsidRDefault="00981F5F" w:rsidP="00584EAA">
            <w:pPr>
              <w:spacing w:after="0"/>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6B95F9E0" w14:textId="77777777" w:rsidR="00981F5F" w:rsidRPr="001411DA" w:rsidRDefault="00981F5F" w:rsidP="007B12B4">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739FFDE2" w14:textId="77777777" w:rsidR="00981F5F" w:rsidRPr="001411DA" w:rsidRDefault="00981F5F" w:rsidP="00584EAA">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5BDBBC83" w14:textId="77777777" w:rsidR="00981F5F" w:rsidRPr="001411DA" w:rsidRDefault="00981F5F" w:rsidP="00584EAA">
            <w:pPr>
              <w:spacing w:after="0"/>
              <w:jc w:val="right"/>
              <w:rPr>
                <w:rFonts w:eastAsia="Times New Roman" w:cs="Times New Roman"/>
                <w:color w:val="000000"/>
                <w:sz w:val="16"/>
                <w:szCs w:val="16"/>
                <w:lang w:eastAsia="fr-CH"/>
              </w:rPr>
            </w:pPr>
          </w:p>
        </w:tc>
      </w:tr>
      <w:tr w:rsidR="00631219" w:rsidRPr="001411DA" w14:paraId="4587394F" w14:textId="77777777" w:rsidTr="00A20C65">
        <w:trPr>
          <w:trHeight w:val="173"/>
        </w:trPr>
        <w:tc>
          <w:tcPr>
            <w:tcW w:w="502" w:type="dxa"/>
            <w:tcBorders>
              <w:top w:val="nil"/>
              <w:left w:val="single" w:sz="4" w:space="0" w:color="auto"/>
              <w:bottom w:val="nil"/>
              <w:right w:val="nil"/>
            </w:tcBorders>
            <w:shd w:val="clear" w:color="auto" w:fill="auto"/>
            <w:noWrap/>
            <w:hideMark/>
          </w:tcPr>
          <w:p w14:paraId="6921EEBB" w14:textId="77777777" w:rsidR="00631219" w:rsidRPr="001411DA" w:rsidRDefault="00631219" w:rsidP="00584EAA">
            <w:pPr>
              <w:spacing w:after="0"/>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55D05CD1" w14:textId="77777777" w:rsidR="00631219" w:rsidRPr="001411DA" w:rsidRDefault="00631219" w:rsidP="00584EA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5859272" w14:textId="77777777" w:rsidR="00631219" w:rsidRPr="001411DA" w:rsidRDefault="00631219" w:rsidP="00584EA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604FF50E" w14:textId="08213562" w:rsidR="00631219" w:rsidRPr="001411DA" w:rsidRDefault="00897D72" w:rsidP="00584EA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Épaisseur</w:t>
            </w:r>
            <w:r w:rsidR="00631219" w:rsidRPr="001411DA">
              <w:rPr>
                <w:rFonts w:eastAsia="Times New Roman" w:cs="Times New Roman"/>
                <w:color w:val="000000"/>
                <w:sz w:val="16"/>
                <w:szCs w:val="16"/>
                <w:lang w:eastAsia="fr-CH"/>
              </w:rPr>
              <w:t xml:space="preserve"> </w:t>
            </w:r>
            <w:r w:rsidR="0061782B" w:rsidRPr="001411DA">
              <w:rPr>
                <w:rFonts w:eastAsia="Times New Roman" w:cs="Times New Roman"/>
                <w:color w:val="000000"/>
                <w:sz w:val="16"/>
                <w:szCs w:val="16"/>
                <w:lang w:eastAsia="fr-CH"/>
              </w:rPr>
              <w:t xml:space="preserve">de doublage </w:t>
            </w:r>
            <w:r w:rsidR="00E66AE7" w:rsidRPr="001411DA">
              <w:rPr>
                <w:rFonts w:eastAsia="Times New Roman" w:cs="Times New Roman"/>
                <w:color w:val="000000"/>
                <w:sz w:val="16"/>
                <w:szCs w:val="16"/>
                <w:lang w:eastAsia="fr-CH"/>
              </w:rPr>
              <w:t>d</w:t>
            </w:r>
            <w:r w:rsidR="00631219" w:rsidRPr="001411DA">
              <w:rPr>
                <w:rFonts w:eastAsia="Times New Roman" w:cs="Times New Roman"/>
                <w:color w:val="000000"/>
                <w:sz w:val="16"/>
                <w:szCs w:val="16"/>
                <w:lang w:eastAsia="fr-CH"/>
              </w:rPr>
              <w:t xml:space="preserve"> = … mm</w:t>
            </w:r>
          </w:p>
        </w:tc>
        <w:tc>
          <w:tcPr>
            <w:tcW w:w="852" w:type="dxa"/>
            <w:tcBorders>
              <w:top w:val="nil"/>
              <w:left w:val="single" w:sz="4" w:space="0" w:color="auto"/>
              <w:bottom w:val="nil"/>
              <w:right w:val="single" w:sz="4" w:space="0" w:color="auto"/>
            </w:tcBorders>
            <w:shd w:val="clear" w:color="auto" w:fill="auto"/>
            <w:noWrap/>
            <w:hideMark/>
          </w:tcPr>
          <w:p w14:paraId="76790B86" w14:textId="77777777" w:rsidR="00631219" w:rsidRPr="001411DA" w:rsidRDefault="00631219"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CBC1409" w14:textId="77777777" w:rsidR="00631219" w:rsidRPr="001411DA" w:rsidRDefault="00631219" w:rsidP="007B12B4">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76595696" w14:textId="77777777" w:rsidR="00631219" w:rsidRPr="001411DA" w:rsidRDefault="00631219" w:rsidP="00584EAA">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5C5BB6F8" w14:textId="77777777" w:rsidR="00631219" w:rsidRPr="001411DA" w:rsidRDefault="00631219"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2F071310" w14:textId="77777777" w:rsidTr="00A20C65">
        <w:trPr>
          <w:trHeight w:val="220"/>
        </w:trPr>
        <w:tc>
          <w:tcPr>
            <w:tcW w:w="502" w:type="dxa"/>
            <w:tcBorders>
              <w:top w:val="nil"/>
              <w:left w:val="single" w:sz="4" w:space="0" w:color="auto"/>
              <w:bottom w:val="nil"/>
              <w:right w:val="nil"/>
            </w:tcBorders>
            <w:shd w:val="clear" w:color="auto" w:fill="auto"/>
            <w:noWrap/>
            <w:hideMark/>
          </w:tcPr>
          <w:p w14:paraId="6FAE7725" w14:textId="77777777" w:rsidR="00631219" w:rsidRPr="001411DA" w:rsidRDefault="00631219" w:rsidP="00584EAA">
            <w:pPr>
              <w:spacing w:after="0"/>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131DB26B" w14:textId="77777777" w:rsidR="00631219" w:rsidRPr="001411DA" w:rsidRDefault="00631219" w:rsidP="00584EA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75525C9A" w14:textId="77777777" w:rsidR="00631219" w:rsidRPr="001411DA" w:rsidRDefault="00631219" w:rsidP="00584EA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03</w:t>
            </w:r>
          </w:p>
        </w:tc>
        <w:tc>
          <w:tcPr>
            <w:tcW w:w="6053" w:type="dxa"/>
            <w:tcBorders>
              <w:top w:val="nil"/>
              <w:left w:val="nil"/>
              <w:bottom w:val="nil"/>
              <w:right w:val="nil"/>
            </w:tcBorders>
            <w:shd w:val="clear" w:color="auto" w:fill="auto"/>
            <w:noWrap/>
            <w:hideMark/>
          </w:tcPr>
          <w:p w14:paraId="73B786D0" w14:textId="77777777" w:rsidR="00631219" w:rsidRPr="001411DA" w:rsidRDefault="0061782B" w:rsidP="0061782B">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H</w:t>
            </w:r>
            <w:r w:rsidR="00B17453" w:rsidRPr="001411DA">
              <w:rPr>
                <w:rFonts w:eastAsia="Times New Roman" w:cs="Times New Roman"/>
                <w:color w:val="000000"/>
                <w:sz w:val="16"/>
                <w:szCs w:val="16"/>
                <w:lang w:eastAsia="fr-CH"/>
              </w:rPr>
              <w:t>auteur</w:t>
            </w:r>
            <w:r w:rsidRPr="001411DA">
              <w:rPr>
                <w:rFonts w:eastAsia="Times New Roman" w:cs="Times New Roman"/>
                <w:color w:val="000000"/>
                <w:sz w:val="16"/>
                <w:szCs w:val="16"/>
                <w:lang w:eastAsia="fr-CH"/>
              </w:rPr>
              <w:t xml:space="preserve"> de doublage</w:t>
            </w:r>
            <w:r w:rsidR="00631219" w:rsidRPr="001411DA">
              <w:rPr>
                <w:rFonts w:eastAsia="Times New Roman" w:cs="Times New Roman"/>
                <w:color w:val="000000"/>
                <w:sz w:val="16"/>
                <w:szCs w:val="16"/>
                <w:lang w:eastAsia="fr-CH"/>
              </w:rPr>
              <w:t xml:space="preserve"> h = … </w:t>
            </w:r>
            <w:r w:rsidRPr="001411DA">
              <w:rPr>
                <w:rFonts w:eastAsia="Times New Roman" w:cs="Times New Roman"/>
                <w:color w:val="000000"/>
                <w:sz w:val="16"/>
                <w:szCs w:val="16"/>
                <w:lang w:eastAsia="fr-CH"/>
              </w:rPr>
              <w:t>m</w:t>
            </w:r>
            <w:r w:rsidR="00631219" w:rsidRPr="001411DA">
              <w:rPr>
                <w:rFonts w:eastAsia="Times New Roman" w:cs="Times New Roman"/>
                <w:color w:val="000000"/>
                <w:sz w:val="16"/>
                <w:szCs w:val="16"/>
                <w:lang w:eastAsia="fr-CH"/>
              </w:rPr>
              <w:t>m</w:t>
            </w:r>
          </w:p>
        </w:tc>
        <w:tc>
          <w:tcPr>
            <w:tcW w:w="852" w:type="dxa"/>
            <w:tcBorders>
              <w:top w:val="nil"/>
              <w:left w:val="single" w:sz="4" w:space="0" w:color="auto"/>
              <w:bottom w:val="nil"/>
              <w:right w:val="single" w:sz="4" w:space="0" w:color="auto"/>
            </w:tcBorders>
            <w:shd w:val="clear" w:color="auto" w:fill="auto"/>
            <w:noWrap/>
            <w:hideMark/>
          </w:tcPr>
          <w:p w14:paraId="62BBD7F7" w14:textId="77777777" w:rsidR="00631219" w:rsidRPr="001411DA" w:rsidRDefault="00631219"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B59090D" w14:textId="77777777" w:rsidR="00631219" w:rsidRPr="001411DA" w:rsidRDefault="00631219" w:rsidP="007B12B4">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01BD2E43" w14:textId="77777777" w:rsidR="00631219" w:rsidRPr="001411DA" w:rsidRDefault="00631219" w:rsidP="00584EAA">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51A48174" w14:textId="77777777" w:rsidR="00631219" w:rsidRPr="001411DA" w:rsidRDefault="00631219" w:rsidP="00584EAA">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981F5F" w:rsidRPr="001411DA" w14:paraId="1D968845" w14:textId="77777777" w:rsidTr="00A20C65">
        <w:trPr>
          <w:trHeight w:val="220"/>
        </w:trPr>
        <w:tc>
          <w:tcPr>
            <w:tcW w:w="502" w:type="dxa"/>
            <w:tcBorders>
              <w:top w:val="nil"/>
              <w:left w:val="single" w:sz="4" w:space="0" w:color="auto"/>
              <w:bottom w:val="nil"/>
              <w:right w:val="nil"/>
            </w:tcBorders>
            <w:shd w:val="clear" w:color="auto" w:fill="auto"/>
            <w:noWrap/>
          </w:tcPr>
          <w:p w14:paraId="3D732813" w14:textId="77777777" w:rsidR="00981F5F" w:rsidRPr="001411DA" w:rsidRDefault="00981F5F" w:rsidP="00584EAA">
            <w:pPr>
              <w:spacing w:after="0"/>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tcPr>
          <w:p w14:paraId="05D543E3" w14:textId="77777777" w:rsidR="00981F5F" w:rsidRPr="001411DA" w:rsidRDefault="00981F5F" w:rsidP="00584EAA">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619A0CEA" w14:textId="77777777" w:rsidR="00981F5F" w:rsidRPr="001411DA" w:rsidRDefault="00981F5F" w:rsidP="00584EA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tcPr>
          <w:p w14:paraId="6DEE68B6" w14:textId="77777777" w:rsidR="00981F5F" w:rsidRPr="001411DA" w:rsidRDefault="0028741D" w:rsidP="0061782B">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Isolation thermique, c</w:t>
            </w:r>
            <w:r w:rsidR="00981F5F" w:rsidRPr="001411DA">
              <w:rPr>
                <w:rFonts w:eastAsia="Times New Roman" w:cs="Times New Roman"/>
                <w:color w:val="000000"/>
                <w:sz w:val="16"/>
                <w:szCs w:val="16"/>
                <w:lang w:eastAsia="fr-CH"/>
              </w:rPr>
              <w:t>ouches isolantes combinées:</w:t>
            </w:r>
          </w:p>
          <w:p w14:paraId="6E340A0C" w14:textId="56FD3505" w:rsidR="00981F5F" w:rsidRPr="001411DA" w:rsidRDefault="00E31EDC" w:rsidP="00E31ED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une couche en </w:t>
            </w:r>
            <w:r w:rsidR="00364CB4" w:rsidRPr="001411DA">
              <w:rPr>
                <w:rFonts w:eastAsia="Times New Roman" w:cs="Times New Roman"/>
                <w:color w:val="000000"/>
                <w:sz w:val="16"/>
                <w:szCs w:val="16"/>
                <w:lang w:eastAsia="fr-CH"/>
              </w:rPr>
              <w:t>EPS (</w:t>
            </w:r>
            <w:r w:rsidRPr="001411DA">
              <w:rPr>
                <w:rFonts w:eastAsia="Times New Roman" w:cs="Times New Roman"/>
                <w:color w:val="000000"/>
                <w:sz w:val="16"/>
                <w:szCs w:val="16"/>
                <w:lang w:eastAsia="fr-CH"/>
              </w:rPr>
              <w:t>Neopor</w:t>
            </w:r>
            <w:r w:rsidRPr="001411DA">
              <w:rPr>
                <w:rFonts w:eastAsiaTheme="minorEastAsia" w:cs="Arial"/>
                <w:color w:val="000000" w:themeColor="text1"/>
                <w:sz w:val="16"/>
                <w:szCs w:val="16"/>
                <w:lang w:eastAsia="de-DE"/>
              </w:rPr>
              <w:t>®</w:t>
            </w:r>
            <w:r w:rsidR="00364CB4" w:rsidRPr="001411DA">
              <w:rPr>
                <w:rFonts w:eastAsiaTheme="minorEastAsia" w:cs="Arial"/>
                <w:color w:val="000000" w:themeColor="text1"/>
                <w:sz w:val="16"/>
                <w:szCs w:val="16"/>
                <w:lang w:eastAsia="de-DE"/>
              </w:rPr>
              <w:t>)</w:t>
            </w:r>
            <w:r w:rsidRPr="001411DA">
              <w:rPr>
                <w:rFonts w:eastAsiaTheme="minorEastAsia" w:cs="Arial"/>
                <w:color w:val="000000" w:themeColor="text1"/>
                <w:sz w:val="16"/>
                <w:szCs w:val="16"/>
                <w:lang w:eastAsia="de-DE"/>
              </w:rPr>
              <w:t xml:space="preserve"> </w:t>
            </w:r>
            <w:r w:rsidRPr="001411DA">
              <w:rPr>
                <w:rFonts w:eastAsia="Times New Roman" w:cs="Times New Roman"/>
                <w:color w:val="000000"/>
                <w:sz w:val="16"/>
                <w:szCs w:val="16"/>
                <w:lang w:eastAsia="fr-CH"/>
              </w:rPr>
              <w:t>et une couche en laine minérale</w:t>
            </w:r>
          </w:p>
        </w:tc>
        <w:tc>
          <w:tcPr>
            <w:tcW w:w="852" w:type="dxa"/>
            <w:tcBorders>
              <w:top w:val="nil"/>
              <w:left w:val="single" w:sz="4" w:space="0" w:color="auto"/>
              <w:bottom w:val="nil"/>
              <w:right w:val="single" w:sz="4" w:space="0" w:color="auto"/>
            </w:tcBorders>
            <w:shd w:val="clear" w:color="auto" w:fill="auto"/>
            <w:noWrap/>
          </w:tcPr>
          <w:p w14:paraId="5D7258FB" w14:textId="77777777" w:rsidR="00981F5F" w:rsidRPr="001411DA" w:rsidRDefault="00981F5F" w:rsidP="00584EAA">
            <w:pPr>
              <w:spacing w:after="0"/>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06CC814F" w14:textId="77777777" w:rsidR="00981F5F" w:rsidRPr="001411DA" w:rsidRDefault="00981F5F" w:rsidP="007B12B4">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6E896B4B" w14:textId="77777777" w:rsidR="00981F5F" w:rsidRPr="001411DA" w:rsidRDefault="00981F5F" w:rsidP="00584EAA">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28E613E9" w14:textId="77777777" w:rsidR="00981F5F" w:rsidRPr="001411DA" w:rsidRDefault="00981F5F" w:rsidP="00584EAA">
            <w:pPr>
              <w:spacing w:after="0"/>
              <w:jc w:val="right"/>
              <w:rPr>
                <w:rFonts w:eastAsia="Times New Roman" w:cs="Times New Roman"/>
                <w:color w:val="000000"/>
                <w:sz w:val="16"/>
                <w:szCs w:val="16"/>
                <w:lang w:eastAsia="fr-CH"/>
              </w:rPr>
            </w:pPr>
          </w:p>
        </w:tc>
      </w:tr>
      <w:tr w:rsidR="00E31EDC" w:rsidRPr="001411DA" w14:paraId="584C48C7" w14:textId="77777777" w:rsidTr="00A20C65">
        <w:trPr>
          <w:trHeight w:val="220"/>
        </w:trPr>
        <w:tc>
          <w:tcPr>
            <w:tcW w:w="502" w:type="dxa"/>
            <w:tcBorders>
              <w:top w:val="nil"/>
              <w:left w:val="single" w:sz="4" w:space="0" w:color="auto"/>
              <w:bottom w:val="nil"/>
              <w:right w:val="nil"/>
            </w:tcBorders>
            <w:shd w:val="clear" w:color="auto" w:fill="auto"/>
            <w:noWrap/>
          </w:tcPr>
          <w:p w14:paraId="32F68281" w14:textId="77777777" w:rsidR="00E31EDC" w:rsidRPr="001411DA" w:rsidRDefault="00E31EDC" w:rsidP="00584EAA">
            <w:pPr>
              <w:spacing w:after="0"/>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tcPr>
          <w:p w14:paraId="35F9549F" w14:textId="77777777" w:rsidR="00E31EDC" w:rsidRPr="001411DA" w:rsidRDefault="00E31EDC" w:rsidP="00584EAA">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393035B9" w14:textId="77777777" w:rsidR="00E31EDC" w:rsidRPr="001411DA" w:rsidRDefault="00E31EDC" w:rsidP="00584EA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05</w:t>
            </w:r>
          </w:p>
        </w:tc>
        <w:tc>
          <w:tcPr>
            <w:tcW w:w="6053" w:type="dxa"/>
            <w:tcBorders>
              <w:top w:val="nil"/>
              <w:left w:val="nil"/>
              <w:bottom w:val="nil"/>
              <w:right w:val="nil"/>
            </w:tcBorders>
            <w:shd w:val="clear" w:color="auto" w:fill="auto"/>
            <w:noWrap/>
          </w:tcPr>
          <w:p w14:paraId="0989CB82" w14:textId="77777777" w:rsidR="00E31EDC" w:rsidRPr="001411DA" w:rsidRDefault="00E31EDC" w:rsidP="0061782B">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Isolation épaisseur d = … mm</w:t>
            </w:r>
          </w:p>
        </w:tc>
        <w:tc>
          <w:tcPr>
            <w:tcW w:w="852" w:type="dxa"/>
            <w:tcBorders>
              <w:top w:val="nil"/>
              <w:left w:val="single" w:sz="4" w:space="0" w:color="auto"/>
              <w:bottom w:val="nil"/>
              <w:right w:val="single" w:sz="4" w:space="0" w:color="auto"/>
            </w:tcBorders>
            <w:shd w:val="clear" w:color="auto" w:fill="auto"/>
            <w:noWrap/>
          </w:tcPr>
          <w:p w14:paraId="0650F0C7" w14:textId="77777777" w:rsidR="00E31EDC" w:rsidRPr="001411DA" w:rsidRDefault="00E31EDC" w:rsidP="00584EAA">
            <w:pPr>
              <w:spacing w:after="0"/>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6A31BEC2" w14:textId="77777777" w:rsidR="00E31EDC" w:rsidRPr="001411DA" w:rsidRDefault="00E31EDC" w:rsidP="007B12B4">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117008B9" w14:textId="77777777" w:rsidR="00E31EDC" w:rsidRPr="001411DA" w:rsidRDefault="00E31EDC" w:rsidP="00584EAA">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120B586F" w14:textId="77777777" w:rsidR="00E31EDC" w:rsidRPr="001411DA" w:rsidRDefault="00E31EDC" w:rsidP="00584EAA">
            <w:pPr>
              <w:spacing w:after="0"/>
              <w:jc w:val="right"/>
              <w:rPr>
                <w:rFonts w:eastAsia="Times New Roman" w:cs="Times New Roman"/>
                <w:color w:val="000000"/>
                <w:sz w:val="16"/>
                <w:szCs w:val="16"/>
                <w:lang w:eastAsia="fr-CH"/>
              </w:rPr>
            </w:pPr>
          </w:p>
        </w:tc>
      </w:tr>
      <w:tr w:rsidR="00631219" w:rsidRPr="001411DA" w14:paraId="76EFF3F0" w14:textId="77777777" w:rsidTr="00A20C65">
        <w:trPr>
          <w:trHeight w:val="330"/>
        </w:trPr>
        <w:tc>
          <w:tcPr>
            <w:tcW w:w="502" w:type="dxa"/>
            <w:tcBorders>
              <w:top w:val="nil"/>
              <w:left w:val="single" w:sz="4" w:space="0" w:color="auto"/>
              <w:right w:val="nil"/>
            </w:tcBorders>
            <w:shd w:val="clear" w:color="auto" w:fill="auto"/>
            <w:noWrap/>
            <w:hideMark/>
          </w:tcPr>
          <w:p w14:paraId="0190EBD0" w14:textId="77777777" w:rsidR="00631219" w:rsidRPr="001411DA" w:rsidRDefault="00631219" w:rsidP="00295C17">
            <w:pPr>
              <w:spacing w:line="276" w:lineRule="auto"/>
              <w:rPr>
                <w:rFonts w:eastAsia="Times New Roman" w:cs="Times New Roman"/>
                <w:color w:val="000000"/>
                <w:sz w:val="16"/>
                <w:szCs w:val="16"/>
                <w:lang w:eastAsia="fr-CH"/>
              </w:rPr>
            </w:pPr>
          </w:p>
        </w:tc>
        <w:tc>
          <w:tcPr>
            <w:tcW w:w="496" w:type="dxa"/>
            <w:tcBorders>
              <w:top w:val="nil"/>
              <w:left w:val="nil"/>
              <w:right w:val="single" w:sz="4" w:space="0" w:color="auto"/>
            </w:tcBorders>
            <w:shd w:val="clear" w:color="auto" w:fill="auto"/>
            <w:noWrap/>
            <w:hideMark/>
          </w:tcPr>
          <w:p w14:paraId="2FB34528" w14:textId="77777777" w:rsidR="00631219" w:rsidRPr="001411DA" w:rsidRDefault="00631219" w:rsidP="00295C17">
            <w:pPr>
              <w:spacing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right w:val="nil"/>
            </w:tcBorders>
            <w:shd w:val="clear" w:color="auto" w:fill="auto"/>
            <w:noWrap/>
            <w:hideMark/>
          </w:tcPr>
          <w:p w14:paraId="0B70EB06" w14:textId="77777777" w:rsidR="00631219" w:rsidRPr="001411DA" w:rsidRDefault="00E31EDC" w:rsidP="00295C17">
            <w:pPr>
              <w:spacing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06</w:t>
            </w:r>
          </w:p>
        </w:tc>
        <w:tc>
          <w:tcPr>
            <w:tcW w:w="6053" w:type="dxa"/>
            <w:tcBorders>
              <w:top w:val="nil"/>
              <w:left w:val="nil"/>
              <w:right w:val="nil"/>
            </w:tcBorders>
            <w:shd w:val="clear" w:color="auto" w:fill="auto"/>
            <w:hideMark/>
          </w:tcPr>
          <w:p w14:paraId="05F4FBD8" w14:textId="77777777" w:rsidR="00631219" w:rsidRPr="001411DA" w:rsidRDefault="00E31EDC" w:rsidP="00295C17">
            <w:pPr>
              <w:spacing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Conductivité thermique d</w:t>
            </w:r>
            <w:r w:rsidR="00E97889" w:rsidRPr="001411DA">
              <w:rPr>
                <w:rFonts w:eastAsia="Times New Roman" w:cs="Times New Roman"/>
                <w:color w:val="000000"/>
                <w:sz w:val="16"/>
                <w:szCs w:val="16"/>
                <w:lang w:eastAsia="fr-CH"/>
              </w:rPr>
              <w:t>es</w:t>
            </w:r>
            <w:r w:rsidRPr="001411DA">
              <w:rPr>
                <w:rFonts w:eastAsia="Times New Roman" w:cs="Times New Roman"/>
                <w:color w:val="000000"/>
                <w:sz w:val="16"/>
                <w:szCs w:val="16"/>
                <w:lang w:eastAsia="fr-CH"/>
              </w:rPr>
              <w:t xml:space="preserve"> matériau</w:t>
            </w:r>
            <w:r w:rsidR="00E97889" w:rsidRPr="001411DA">
              <w:rPr>
                <w:rFonts w:eastAsia="Times New Roman" w:cs="Times New Roman"/>
                <w:color w:val="000000"/>
                <w:sz w:val="16"/>
                <w:szCs w:val="16"/>
                <w:lang w:eastAsia="fr-CH"/>
              </w:rPr>
              <w:t>x</w:t>
            </w:r>
            <w:r w:rsidRPr="001411DA">
              <w:rPr>
                <w:rFonts w:eastAsia="Times New Roman" w:cs="Times New Roman"/>
                <w:color w:val="000000"/>
                <w:sz w:val="16"/>
                <w:szCs w:val="16"/>
                <w:lang w:eastAsia="fr-CH"/>
              </w:rPr>
              <w:t xml:space="preserve"> isolant</w:t>
            </w:r>
            <w:r w:rsidR="00E97889" w:rsidRPr="001411DA">
              <w:rPr>
                <w:rFonts w:eastAsia="Times New Roman" w:cs="Times New Roman"/>
                <w:color w:val="000000"/>
                <w:sz w:val="16"/>
                <w:szCs w:val="16"/>
                <w:lang w:eastAsia="fr-CH"/>
              </w:rPr>
              <w:t xml:space="preserve">s </w:t>
            </w:r>
            <w:r w:rsidR="00E97889" w:rsidRPr="001411DA">
              <w:rPr>
                <w:rFonts w:ascii="Symbol" w:eastAsia="Times New Roman" w:hAnsi="Symbol" w:cs="Times New Roman"/>
                <w:b/>
                <w:bCs/>
                <w:color w:val="000000"/>
                <w:sz w:val="16"/>
                <w:szCs w:val="16"/>
                <w:lang w:eastAsia="fr-CH"/>
              </w:rPr>
              <w:t></w:t>
            </w:r>
            <w:r w:rsidR="00E97889" w:rsidRPr="001411DA">
              <w:rPr>
                <w:rFonts w:ascii="Symbol" w:eastAsia="Times New Roman" w:hAnsi="Symbol" w:cs="Times New Roman"/>
                <w:b/>
                <w:bCs/>
                <w:color w:val="000000"/>
                <w:sz w:val="16"/>
                <w:szCs w:val="16"/>
                <w:lang w:eastAsia="fr-CH"/>
              </w:rPr>
              <w:t></w:t>
            </w:r>
            <w:r w:rsidRPr="001411DA">
              <w:rPr>
                <w:rFonts w:eastAsia="Times New Roman" w:cs="Times New Roman"/>
                <w:bCs/>
                <w:color w:val="000000"/>
                <w:sz w:val="16"/>
                <w:szCs w:val="16"/>
                <w:lang w:eastAsia="fr-CH"/>
              </w:rPr>
              <w:t>=</w:t>
            </w:r>
            <w:r w:rsidRPr="001411DA">
              <w:rPr>
                <w:rFonts w:eastAsia="Times New Roman" w:cs="Times New Roman"/>
                <w:b/>
                <w:bCs/>
                <w:color w:val="000000"/>
                <w:sz w:val="16"/>
                <w:szCs w:val="16"/>
                <w:lang w:eastAsia="fr-CH"/>
              </w:rPr>
              <w:t xml:space="preserve"> </w:t>
            </w:r>
            <w:r w:rsidR="00E97889" w:rsidRPr="001411DA">
              <w:rPr>
                <w:rFonts w:eastAsia="Times New Roman" w:cs="Times New Roman"/>
                <w:b/>
                <w:bCs/>
                <w:color w:val="000000"/>
                <w:sz w:val="16"/>
                <w:szCs w:val="16"/>
                <w:lang w:eastAsia="fr-CH"/>
              </w:rPr>
              <w:t>0.032</w:t>
            </w:r>
            <w:r w:rsidRPr="001411DA">
              <w:rPr>
                <w:rFonts w:eastAsia="Times New Roman" w:cs="Times New Roman"/>
                <w:b/>
                <w:bCs/>
                <w:color w:val="000000"/>
                <w:sz w:val="16"/>
                <w:szCs w:val="16"/>
                <w:lang w:eastAsia="fr-CH"/>
              </w:rPr>
              <w:t xml:space="preserve"> W/mK</w:t>
            </w:r>
          </w:p>
        </w:tc>
        <w:tc>
          <w:tcPr>
            <w:tcW w:w="852" w:type="dxa"/>
            <w:tcBorders>
              <w:top w:val="nil"/>
              <w:left w:val="single" w:sz="4" w:space="0" w:color="auto"/>
              <w:right w:val="single" w:sz="4" w:space="0" w:color="auto"/>
            </w:tcBorders>
            <w:shd w:val="clear" w:color="auto" w:fill="auto"/>
            <w:noWrap/>
            <w:hideMark/>
          </w:tcPr>
          <w:p w14:paraId="226E4135" w14:textId="77777777" w:rsidR="00631219" w:rsidRPr="001411DA" w:rsidRDefault="00631219" w:rsidP="00295C17">
            <w:pPr>
              <w:spacing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7AC86521" w14:textId="77777777" w:rsidR="00631219" w:rsidRPr="001411DA" w:rsidRDefault="00631219" w:rsidP="00295C17">
            <w:pPr>
              <w:spacing w:line="276" w:lineRule="auto"/>
              <w:jc w:val="center"/>
              <w:rPr>
                <w:rFonts w:eastAsia="Times New Roman" w:cs="Times New Roman"/>
                <w:color w:val="000000"/>
                <w:sz w:val="16"/>
                <w:szCs w:val="16"/>
                <w:lang w:eastAsia="fr-CH"/>
              </w:rPr>
            </w:pPr>
          </w:p>
        </w:tc>
        <w:tc>
          <w:tcPr>
            <w:tcW w:w="620" w:type="dxa"/>
            <w:tcBorders>
              <w:top w:val="nil"/>
              <w:left w:val="nil"/>
              <w:right w:val="nil"/>
            </w:tcBorders>
            <w:shd w:val="clear" w:color="auto" w:fill="auto"/>
            <w:noWrap/>
            <w:hideMark/>
          </w:tcPr>
          <w:p w14:paraId="74DCA77F" w14:textId="77777777" w:rsidR="00631219" w:rsidRPr="001411DA" w:rsidRDefault="00631219" w:rsidP="00295C17">
            <w:pPr>
              <w:spacing w:line="276" w:lineRule="auto"/>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5012A926" w14:textId="77777777" w:rsidR="00631219" w:rsidRPr="001411DA" w:rsidRDefault="00631219" w:rsidP="00295C17">
            <w:pPr>
              <w:spacing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28656C" w:rsidRPr="001411DA" w14:paraId="2C9D5C85" w14:textId="77777777" w:rsidTr="00A20C65">
        <w:trPr>
          <w:trHeight w:val="330"/>
        </w:trPr>
        <w:tc>
          <w:tcPr>
            <w:tcW w:w="502" w:type="dxa"/>
            <w:tcBorders>
              <w:left w:val="single" w:sz="4" w:space="0" w:color="auto"/>
              <w:bottom w:val="nil"/>
              <w:right w:val="nil"/>
            </w:tcBorders>
            <w:shd w:val="clear" w:color="auto" w:fill="auto"/>
            <w:noWrap/>
            <w:hideMark/>
          </w:tcPr>
          <w:p w14:paraId="14B138DB" w14:textId="77777777" w:rsidR="0028656C" w:rsidRPr="001411DA" w:rsidRDefault="0028656C" w:rsidP="00295C17">
            <w:pP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R 219</w:t>
            </w:r>
          </w:p>
        </w:tc>
        <w:tc>
          <w:tcPr>
            <w:tcW w:w="496" w:type="dxa"/>
            <w:tcBorders>
              <w:left w:val="nil"/>
              <w:bottom w:val="nil"/>
              <w:right w:val="single" w:sz="4" w:space="0" w:color="auto"/>
            </w:tcBorders>
            <w:shd w:val="clear" w:color="auto" w:fill="auto"/>
            <w:noWrap/>
            <w:hideMark/>
          </w:tcPr>
          <w:p w14:paraId="6DDED47D" w14:textId="77777777" w:rsidR="0028656C" w:rsidRPr="001411DA" w:rsidRDefault="0028656C" w:rsidP="00295C17">
            <w:pP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left w:val="nil"/>
              <w:bottom w:val="nil"/>
              <w:right w:val="nil"/>
            </w:tcBorders>
            <w:shd w:val="clear" w:color="auto" w:fill="auto"/>
            <w:noWrap/>
            <w:hideMark/>
          </w:tcPr>
          <w:p w14:paraId="188AC2B0" w14:textId="253A11DF" w:rsidR="0028656C" w:rsidRPr="001411DA" w:rsidRDefault="0028656C" w:rsidP="00295C17">
            <w:pP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Pied de mur et doublage aux empochements des murs de séparation entre appartements, maçonnerie MB, MBD, MBL, MBLD.</w:t>
            </w:r>
          </w:p>
        </w:tc>
        <w:tc>
          <w:tcPr>
            <w:tcW w:w="852" w:type="dxa"/>
            <w:tcBorders>
              <w:left w:val="single" w:sz="4" w:space="0" w:color="auto"/>
              <w:bottom w:val="nil"/>
              <w:right w:val="single" w:sz="4" w:space="0" w:color="auto"/>
            </w:tcBorders>
            <w:shd w:val="clear" w:color="auto" w:fill="auto"/>
            <w:noWrap/>
            <w:hideMark/>
          </w:tcPr>
          <w:p w14:paraId="1E5B9668" w14:textId="77777777" w:rsidR="0028656C" w:rsidRPr="001411DA" w:rsidRDefault="0028656C" w:rsidP="00295C17">
            <w:pPr>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left w:val="nil"/>
              <w:bottom w:val="nil"/>
              <w:right w:val="single" w:sz="4" w:space="0" w:color="auto"/>
            </w:tcBorders>
            <w:shd w:val="clear" w:color="auto" w:fill="auto"/>
            <w:noWrap/>
            <w:hideMark/>
          </w:tcPr>
          <w:p w14:paraId="3AA5DDA9" w14:textId="77777777" w:rsidR="0028656C" w:rsidRPr="001411DA" w:rsidRDefault="0028656C" w:rsidP="00295C17">
            <w:pP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left w:val="nil"/>
              <w:bottom w:val="nil"/>
              <w:right w:val="nil"/>
            </w:tcBorders>
            <w:shd w:val="clear" w:color="auto" w:fill="auto"/>
            <w:noWrap/>
            <w:hideMark/>
          </w:tcPr>
          <w:p w14:paraId="083579FC" w14:textId="77777777" w:rsidR="0028656C" w:rsidRPr="001411DA" w:rsidRDefault="0028656C" w:rsidP="00295C17">
            <w:pPr>
              <w:jc w:val="right"/>
              <w:rPr>
                <w:rFonts w:eastAsia="Times New Roman" w:cs="Times New Roman"/>
                <w:color w:val="000000"/>
                <w:sz w:val="16"/>
                <w:szCs w:val="16"/>
                <w:lang w:eastAsia="fr-CH"/>
              </w:rPr>
            </w:pPr>
          </w:p>
        </w:tc>
        <w:tc>
          <w:tcPr>
            <w:tcW w:w="852" w:type="dxa"/>
            <w:tcBorders>
              <w:left w:val="single" w:sz="4" w:space="0" w:color="auto"/>
              <w:bottom w:val="nil"/>
              <w:right w:val="single" w:sz="4" w:space="0" w:color="auto"/>
            </w:tcBorders>
            <w:shd w:val="clear" w:color="auto" w:fill="auto"/>
            <w:noWrap/>
            <w:hideMark/>
          </w:tcPr>
          <w:p w14:paraId="06956702" w14:textId="77777777" w:rsidR="0028656C" w:rsidRPr="001411DA" w:rsidRDefault="0028656C" w:rsidP="00295C17">
            <w:pPr>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28656C" w:rsidRPr="001411DA" w14:paraId="4C48CF6E" w14:textId="77777777" w:rsidTr="00A20C65">
        <w:trPr>
          <w:trHeight w:val="89"/>
        </w:trPr>
        <w:tc>
          <w:tcPr>
            <w:tcW w:w="502" w:type="dxa"/>
            <w:tcBorders>
              <w:top w:val="nil"/>
              <w:left w:val="single" w:sz="4" w:space="0" w:color="auto"/>
              <w:bottom w:val="nil"/>
              <w:right w:val="nil"/>
            </w:tcBorders>
            <w:shd w:val="clear" w:color="auto" w:fill="auto"/>
            <w:noWrap/>
          </w:tcPr>
          <w:p w14:paraId="08F7D9C3" w14:textId="204A8F05" w:rsidR="0028656C" w:rsidRPr="001411DA" w:rsidRDefault="0028656C" w:rsidP="00295C17">
            <w:pPr>
              <w:rPr>
                <w:rFonts w:eastAsia="Times New Roman" w:cs="Times New Roman"/>
                <w:color w:val="000000"/>
                <w:sz w:val="16"/>
                <w:szCs w:val="16"/>
                <w:lang w:eastAsia="fr-CH"/>
              </w:rPr>
            </w:pPr>
            <w:r w:rsidRPr="001411DA">
              <w:rPr>
                <w:rFonts w:eastAsia="Times New Roman" w:cs="Times New Roman"/>
                <w:color w:val="000000"/>
                <w:sz w:val="16"/>
                <w:szCs w:val="16"/>
                <w:lang w:eastAsia="fr-CH"/>
              </w:rPr>
              <w:t>R</w:t>
            </w:r>
          </w:p>
        </w:tc>
        <w:tc>
          <w:tcPr>
            <w:tcW w:w="496" w:type="dxa"/>
            <w:tcBorders>
              <w:top w:val="nil"/>
              <w:left w:val="nil"/>
              <w:bottom w:val="nil"/>
              <w:right w:val="single" w:sz="4" w:space="0" w:color="auto"/>
            </w:tcBorders>
            <w:shd w:val="clear" w:color="auto" w:fill="auto"/>
            <w:noWrap/>
          </w:tcPr>
          <w:p w14:paraId="2769B7CD" w14:textId="587E4CB0" w:rsidR="0028656C" w:rsidRPr="001411DA" w:rsidRDefault="0028656C" w:rsidP="00295C17">
            <w:pPr>
              <w:rPr>
                <w:rFonts w:eastAsia="Times New Roman" w:cs="Times New Roman"/>
                <w:color w:val="000000"/>
                <w:sz w:val="16"/>
                <w:szCs w:val="16"/>
                <w:lang w:eastAsia="fr-CH"/>
              </w:rPr>
            </w:pPr>
            <w:r w:rsidRPr="001411DA">
              <w:rPr>
                <w:rFonts w:eastAsia="Times New Roman" w:cs="Times New Roman"/>
                <w:color w:val="000000"/>
                <w:sz w:val="16"/>
                <w:szCs w:val="16"/>
                <w:lang w:eastAsia="fr-CH"/>
              </w:rPr>
              <w:t>.100</w:t>
            </w:r>
          </w:p>
        </w:tc>
        <w:tc>
          <w:tcPr>
            <w:tcW w:w="6455" w:type="dxa"/>
            <w:gridSpan w:val="3"/>
            <w:tcBorders>
              <w:top w:val="nil"/>
              <w:left w:val="nil"/>
              <w:bottom w:val="nil"/>
              <w:right w:val="single" w:sz="4" w:space="0" w:color="000000"/>
            </w:tcBorders>
            <w:shd w:val="clear" w:color="auto" w:fill="auto"/>
          </w:tcPr>
          <w:p w14:paraId="1DBD0286" w14:textId="2831D1A9" w:rsidR="0028656C" w:rsidRPr="001411DA" w:rsidRDefault="0028656C" w:rsidP="00295C17">
            <w:pPr>
              <w:spacing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Pied de mur</w:t>
            </w:r>
          </w:p>
        </w:tc>
        <w:tc>
          <w:tcPr>
            <w:tcW w:w="852" w:type="dxa"/>
            <w:tcBorders>
              <w:top w:val="nil"/>
              <w:left w:val="nil"/>
              <w:bottom w:val="nil"/>
              <w:right w:val="single" w:sz="4" w:space="0" w:color="auto"/>
            </w:tcBorders>
            <w:shd w:val="clear" w:color="auto" w:fill="auto"/>
            <w:noWrap/>
          </w:tcPr>
          <w:p w14:paraId="77169A5B" w14:textId="77777777" w:rsidR="0028656C" w:rsidRPr="001411DA" w:rsidRDefault="0028656C" w:rsidP="00295C17">
            <w:pPr>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392C806E" w14:textId="77777777" w:rsidR="0028656C" w:rsidRPr="001411DA" w:rsidRDefault="0028656C" w:rsidP="00295C17">
            <w:pPr>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7B47E109" w14:textId="77777777" w:rsidR="0028656C" w:rsidRPr="001411DA" w:rsidRDefault="0028656C" w:rsidP="00295C17">
            <w:pPr>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0F9117C0" w14:textId="77777777" w:rsidR="0028656C" w:rsidRPr="001411DA" w:rsidRDefault="0028656C" w:rsidP="00295C17">
            <w:pPr>
              <w:jc w:val="right"/>
              <w:rPr>
                <w:rFonts w:eastAsia="Times New Roman" w:cs="Times New Roman"/>
                <w:color w:val="000000"/>
                <w:sz w:val="16"/>
                <w:szCs w:val="16"/>
                <w:lang w:eastAsia="fr-CH"/>
              </w:rPr>
            </w:pPr>
          </w:p>
        </w:tc>
      </w:tr>
      <w:tr w:rsidR="0028656C" w:rsidRPr="001411DA" w14:paraId="6D33CCC0" w14:textId="77777777" w:rsidTr="00A20C65">
        <w:trPr>
          <w:trHeight w:val="392"/>
        </w:trPr>
        <w:tc>
          <w:tcPr>
            <w:tcW w:w="502" w:type="dxa"/>
            <w:tcBorders>
              <w:top w:val="nil"/>
              <w:left w:val="single" w:sz="4" w:space="0" w:color="auto"/>
              <w:bottom w:val="nil"/>
              <w:right w:val="nil"/>
            </w:tcBorders>
            <w:shd w:val="clear" w:color="auto" w:fill="auto"/>
            <w:noWrap/>
            <w:hideMark/>
          </w:tcPr>
          <w:p w14:paraId="2BF314E9" w14:textId="77777777" w:rsidR="0028656C" w:rsidRPr="001411DA" w:rsidRDefault="0028656C" w:rsidP="00DF385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R</w:t>
            </w:r>
          </w:p>
        </w:tc>
        <w:tc>
          <w:tcPr>
            <w:tcW w:w="496" w:type="dxa"/>
            <w:tcBorders>
              <w:top w:val="nil"/>
              <w:left w:val="nil"/>
              <w:bottom w:val="nil"/>
              <w:right w:val="single" w:sz="4" w:space="0" w:color="auto"/>
            </w:tcBorders>
            <w:shd w:val="clear" w:color="auto" w:fill="auto"/>
            <w:noWrap/>
            <w:hideMark/>
          </w:tcPr>
          <w:p w14:paraId="27760A22" w14:textId="1E220D6F" w:rsidR="0028656C" w:rsidRPr="001411DA" w:rsidRDefault="0028656C" w:rsidP="00DF385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.101</w:t>
            </w:r>
          </w:p>
        </w:tc>
        <w:tc>
          <w:tcPr>
            <w:tcW w:w="6455" w:type="dxa"/>
            <w:gridSpan w:val="3"/>
            <w:tcBorders>
              <w:top w:val="nil"/>
              <w:left w:val="nil"/>
              <w:bottom w:val="nil"/>
              <w:right w:val="single" w:sz="4" w:space="0" w:color="000000"/>
            </w:tcBorders>
            <w:shd w:val="clear" w:color="auto" w:fill="auto"/>
            <w:hideMark/>
          </w:tcPr>
          <w:p w14:paraId="766F8BDF" w14:textId="77777777" w:rsidR="0028656C" w:rsidRPr="001411DA" w:rsidRDefault="0028656C" w:rsidP="00DF385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Exécution d’un mortier de compensation des irrégularités de la dalle béton pour assurer une surface d’assise de la maçonnerie plane et régulière</w:t>
            </w:r>
          </w:p>
        </w:tc>
        <w:tc>
          <w:tcPr>
            <w:tcW w:w="852" w:type="dxa"/>
            <w:tcBorders>
              <w:top w:val="nil"/>
              <w:left w:val="nil"/>
              <w:bottom w:val="nil"/>
              <w:right w:val="single" w:sz="4" w:space="0" w:color="auto"/>
            </w:tcBorders>
            <w:shd w:val="clear" w:color="auto" w:fill="auto"/>
            <w:noWrap/>
            <w:hideMark/>
          </w:tcPr>
          <w:p w14:paraId="3055DBD4" w14:textId="77777777" w:rsidR="0028656C" w:rsidRPr="001411DA" w:rsidRDefault="0028656C" w:rsidP="00DF3859">
            <w:pPr>
              <w:spacing w:after="0"/>
              <w:jc w:val="right"/>
              <w:rPr>
                <w:rFonts w:eastAsia="Times New Roman" w:cs="Times New Roman"/>
                <w:color w:val="000000"/>
                <w:sz w:val="16"/>
                <w:szCs w:val="16"/>
                <w:lang w:eastAsia="fr-CH"/>
              </w:rPr>
            </w:pPr>
          </w:p>
          <w:p w14:paraId="68DF2A8E"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47081EB" w14:textId="77777777" w:rsidR="0028656C" w:rsidRPr="001411DA" w:rsidRDefault="0028656C" w:rsidP="00DF3859">
            <w:pPr>
              <w:spacing w:after="0"/>
              <w:jc w:val="center"/>
              <w:rPr>
                <w:rFonts w:eastAsia="Times New Roman" w:cs="Times New Roman"/>
                <w:color w:val="000000"/>
                <w:sz w:val="16"/>
                <w:szCs w:val="16"/>
                <w:lang w:eastAsia="fr-CH"/>
              </w:rPr>
            </w:pPr>
          </w:p>
          <w:p w14:paraId="7B3509A1" w14:textId="77777777" w:rsidR="0028656C" w:rsidRPr="001411DA" w:rsidRDefault="0028656C" w:rsidP="00DF385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3CBF6FF5" w14:textId="77777777" w:rsidR="0028656C" w:rsidRPr="001411DA" w:rsidRDefault="0028656C" w:rsidP="00DF3859">
            <w:pPr>
              <w:spacing w:after="0"/>
              <w:jc w:val="right"/>
              <w:rPr>
                <w:rFonts w:eastAsia="Times New Roman" w:cs="Times New Roman"/>
                <w:color w:val="000000"/>
                <w:sz w:val="16"/>
                <w:szCs w:val="16"/>
                <w:lang w:eastAsia="fr-CH"/>
              </w:rPr>
            </w:pPr>
          </w:p>
          <w:p w14:paraId="1736D742"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2DECBCDE" w14:textId="77777777" w:rsidR="0028656C" w:rsidRPr="001411DA" w:rsidRDefault="0028656C" w:rsidP="00DF3859">
            <w:pPr>
              <w:spacing w:after="0"/>
              <w:jc w:val="right"/>
              <w:rPr>
                <w:rFonts w:eastAsia="Times New Roman" w:cs="Times New Roman"/>
                <w:color w:val="000000"/>
                <w:sz w:val="16"/>
                <w:szCs w:val="16"/>
                <w:lang w:eastAsia="fr-CH"/>
              </w:rPr>
            </w:pPr>
          </w:p>
          <w:p w14:paraId="6E166BD5"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28656C" w:rsidRPr="001411DA" w14:paraId="67E24E4B" w14:textId="77777777" w:rsidTr="00A20C65">
        <w:trPr>
          <w:trHeight w:val="85"/>
        </w:trPr>
        <w:tc>
          <w:tcPr>
            <w:tcW w:w="502" w:type="dxa"/>
            <w:tcBorders>
              <w:top w:val="nil"/>
              <w:left w:val="single" w:sz="4" w:space="0" w:color="auto"/>
              <w:bottom w:val="nil"/>
              <w:right w:val="nil"/>
            </w:tcBorders>
            <w:shd w:val="clear" w:color="auto" w:fill="auto"/>
            <w:noWrap/>
            <w:hideMark/>
          </w:tcPr>
          <w:p w14:paraId="7742E40C" w14:textId="77777777" w:rsidR="0028656C" w:rsidRPr="001411DA" w:rsidRDefault="0028656C" w:rsidP="00DF3859">
            <w:pPr>
              <w:spacing w:after="0"/>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5C339BC4" w14:textId="77777777" w:rsidR="0028656C" w:rsidRPr="001411DA" w:rsidRDefault="0028656C" w:rsidP="00DF385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42EB8E56" w14:textId="77777777" w:rsidR="0028656C" w:rsidRPr="001411DA" w:rsidRDefault="0028656C" w:rsidP="00DF385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hideMark/>
          </w:tcPr>
          <w:p w14:paraId="61C054CE" w14:textId="77777777" w:rsidR="0028656C" w:rsidRPr="001411DA" w:rsidRDefault="0028656C" w:rsidP="00DF385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Exécution en même temps que la maçonnerie</w:t>
            </w:r>
          </w:p>
        </w:tc>
        <w:tc>
          <w:tcPr>
            <w:tcW w:w="852" w:type="dxa"/>
            <w:tcBorders>
              <w:top w:val="nil"/>
              <w:left w:val="single" w:sz="4" w:space="0" w:color="auto"/>
              <w:bottom w:val="nil"/>
              <w:right w:val="single" w:sz="4" w:space="0" w:color="auto"/>
            </w:tcBorders>
            <w:shd w:val="clear" w:color="auto" w:fill="auto"/>
            <w:noWrap/>
            <w:hideMark/>
          </w:tcPr>
          <w:p w14:paraId="2A823B54"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12ACCD8" w14:textId="77777777" w:rsidR="0028656C" w:rsidRPr="001411DA" w:rsidRDefault="0028656C" w:rsidP="00DF3859">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420177AD" w14:textId="77777777" w:rsidR="0028656C" w:rsidRPr="001411DA" w:rsidRDefault="0028656C" w:rsidP="00DF385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D58EF54"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28656C" w:rsidRPr="001411DA" w14:paraId="5A2F9DAC" w14:textId="77777777" w:rsidTr="00A20C65">
        <w:trPr>
          <w:trHeight w:val="146"/>
        </w:trPr>
        <w:tc>
          <w:tcPr>
            <w:tcW w:w="502" w:type="dxa"/>
            <w:tcBorders>
              <w:top w:val="nil"/>
              <w:left w:val="single" w:sz="4" w:space="0" w:color="auto"/>
              <w:bottom w:val="nil"/>
              <w:right w:val="nil"/>
            </w:tcBorders>
            <w:shd w:val="clear" w:color="auto" w:fill="auto"/>
            <w:noWrap/>
            <w:hideMark/>
          </w:tcPr>
          <w:p w14:paraId="6FE278D9" w14:textId="77777777" w:rsidR="0028656C" w:rsidRPr="001411DA" w:rsidRDefault="0028656C" w:rsidP="00DF3859">
            <w:pPr>
              <w:spacing w:after="0"/>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5E43025C" w14:textId="77777777" w:rsidR="0028656C" w:rsidRPr="001411DA" w:rsidRDefault="0028656C" w:rsidP="00DF385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4BBE620E" w14:textId="77777777" w:rsidR="0028656C" w:rsidRPr="001411DA" w:rsidRDefault="0028656C" w:rsidP="00DF385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hideMark/>
          </w:tcPr>
          <w:p w14:paraId="61C49CBC" w14:textId="77777777" w:rsidR="0028656C" w:rsidRPr="001411DA" w:rsidRDefault="0028656C" w:rsidP="00DF385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Selon plan …</w:t>
            </w:r>
          </w:p>
        </w:tc>
        <w:tc>
          <w:tcPr>
            <w:tcW w:w="852" w:type="dxa"/>
            <w:tcBorders>
              <w:top w:val="nil"/>
              <w:left w:val="single" w:sz="4" w:space="0" w:color="auto"/>
              <w:bottom w:val="nil"/>
              <w:right w:val="single" w:sz="4" w:space="0" w:color="auto"/>
            </w:tcBorders>
            <w:shd w:val="clear" w:color="auto" w:fill="auto"/>
            <w:noWrap/>
            <w:hideMark/>
          </w:tcPr>
          <w:p w14:paraId="4EBDB67B"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F0E72E2" w14:textId="77777777" w:rsidR="0028656C" w:rsidRPr="001411DA" w:rsidRDefault="0028656C" w:rsidP="00DF3859">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485A3F03" w14:textId="77777777" w:rsidR="0028656C" w:rsidRPr="001411DA" w:rsidRDefault="0028656C" w:rsidP="00DF385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9303A0B"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28656C" w:rsidRPr="001411DA" w14:paraId="5D5E8D96" w14:textId="77777777" w:rsidTr="00A20C65">
        <w:trPr>
          <w:trHeight w:val="64"/>
        </w:trPr>
        <w:tc>
          <w:tcPr>
            <w:tcW w:w="502" w:type="dxa"/>
            <w:tcBorders>
              <w:top w:val="nil"/>
              <w:left w:val="single" w:sz="4" w:space="0" w:color="auto"/>
              <w:bottom w:val="nil"/>
              <w:right w:val="nil"/>
            </w:tcBorders>
            <w:shd w:val="clear" w:color="auto" w:fill="auto"/>
            <w:noWrap/>
            <w:hideMark/>
          </w:tcPr>
          <w:p w14:paraId="6FC0BBFA" w14:textId="77777777" w:rsidR="0028656C" w:rsidRPr="001411DA" w:rsidRDefault="0028656C" w:rsidP="00DF3859">
            <w:pPr>
              <w:spacing w:after="0"/>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4FF8669F" w14:textId="77777777" w:rsidR="0028656C" w:rsidRPr="001411DA" w:rsidRDefault="0028656C" w:rsidP="00DF385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0785C4E5" w14:textId="77777777" w:rsidR="0028656C" w:rsidRPr="001411DA" w:rsidRDefault="0028656C" w:rsidP="00DF385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03</w:t>
            </w:r>
          </w:p>
        </w:tc>
        <w:tc>
          <w:tcPr>
            <w:tcW w:w="6053" w:type="dxa"/>
            <w:tcBorders>
              <w:top w:val="nil"/>
              <w:left w:val="nil"/>
              <w:bottom w:val="nil"/>
              <w:right w:val="nil"/>
            </w:tcBorders>
            <w:shd w:val="clear" w:color="auto" w:fill="auto"/>
            <w:noWrap/>
            <w:hideMark/>
          </w:tcPr>
          <w:p w14:paraId="31DF4495" w14:textId="2A42DC23" w:rsidR="0028656C" w:rsidRPr="001411DA" w:rsidRDefault="0028656C" w:rsidP="00DF385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Épaisseur de couche … mm</w:t>
            </w:r>
          </w:p>
        </w:tc>
        <w:tc>
          <w:tcPr>
            <w:tcW w:w="852" w:type="dxa"/>
            <w:tcBorders>
              <w:top w:val="nil"/>
              <w:left w:val="single" w:sz="4" w:space="0" w:color="auto"/>
              <w:bottom w:val="nil"/>
              <w:right w:val="single" w:sz="4" w:space="0" w:color="auto"/>
            </w:tcBorders>
            <w:shd w:val="clear" w:color="auto" w:fill="auto"/>
            <w:noWrap/>
            <w:hideMark/>
          </w:tcPr>
          <w:p w14:paraId="5D56D53B"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73F0EC0" w14:textId="77777777" w:rsidR="0028656C" w:rsidRPr="001411DA" w:rsidRDefault="0028656C" w:rsidP="00DF3859">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7925BF2D" w14:textId="77777777" w:rsidR="0028656C" w:rsidRPr="001411DA" w:rsidRDefault="0028656C" w:rsidP="00DF385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82422F9"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28656C" w:rsidRPr="001411DA" w14:paraId="18B4FFE9" w14:textId="77777777" w:rsidTr="00A20C65">
        <w:trPr>
          <w:trHeight w:val="124"/>
        </w:trPr>
        <w:tc>
          <w:tcPr>
            <w:tcW w:w="502" w:type="dxa"/>
            <w:tcBorders>
              <w:top w:val="nil"/>
              <w:left w:val="single" w:sz="4" w:space="0" w:color="auto"/>
              <w:bottom w:val="nil"/>
              <w:right w:val="nil"/>
            </w:tcBorders>
            <w:shd w:val="clear" w:color="auto" w:fill="auto"/>
            <w:noWrap/>
            <w:hideMark/>
          </w:tcPr>
          <w:p w14:paraId="0F6A9940" w14:textId="77777777" w:rsidR="0028656C" w:rsidRPr="001411DA" w:rsidRDefault="0028656C" w:rsidP="00DF3859">
            <w:pPr>
              <w:spacing w:after="0"/>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0785D2FE" w14:textId="77777777" w:rsidR="0028656C" w:rsidRPr="001411DA" w:rsidRDefault="0028656C" w:rsidP="00DF385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3FC0A3B" w14:textId="77777777" w:rsidR="0028656C" w:rsidRPr="001411DA" w:rsidRDefault="0028656C" w:rsidP="00DF385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67213680" w14:textId="77777777" w:rsidR="0028656C" w:rsidRPr="001411DA" w:rsidRDefault="0028656C" w:rsidP="00DF385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Largeur de couche b = … mm</w:t>
            </w:r>
          </w:p>
        </w:tc>
        <w:tc>
          <w:tcPr>
            <w:tcW w:w="852" w:type="dxa"/>
            <w:tcBorders>
              <w:top w:val="nil"/>
              <w:left w:val="single" w:sz="4" w:space="0" w:color="auto"/>
              <w:bottom w:val="nil"/>
              <w:right w:val="single" w:sz="4" w:space="0" w:color="auto"/>
            </w:tcBorders>
            <w:shd w:val="clear" w:color="auto" w:fill="auto"/>
            <w:noWrap/>
            <w:hideMark/>
          </w:tcPr>
          <w:p w14:paraId="0034A7C4"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F14C6D1" w14:textId="77777777" w:rsidR="0028656C" w:rsidRPr="001411DA" w:rsidRDefault="0028656C" w:rsidP="00DF3859">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5B1C3E1B" w14:textId="77777777" w:rsidR="0028656C" w:rsidRPr="001411DA" w:rsidRDefault="0028656C" w:rsidP="00DF385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5877589"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28656C" w:rsidRPr="001411DA" w14:paraId="5AB338EF" w14:textId="77777777" w:rsidTr="00A20C65">
        <w:trPr>
          <w:trHeight w:val="184"/>
        </w:trPr>
        <w:tc>
          <w:tcPr>
            <w:tcW w:w="502" w:type="dxa"/>
            <w:tcBorders>
              <w:top w:val="nil"/>
              <w:left w:val="single" w:sz="4" w:space="0" w:color="auto"/>
              <w:bottom w:val="nil"/>
              <w:right w:val="nil"/>
            </w:tcBorders>
            <w:shd w:val="clear" w:color="auto" w:fill="auto"/>
            <w:noWrap/>
            <w:hideMark/>
          </w:tcPr>
          <w:p w14:paraId="72CA39C6" w14:textId="77777777" w:rsidR="0028656C" w:rsidRPr="001411DA" w:rsidRDefault="0028656C" w:rsidP="00DF3859">
            <w:pPr>
              <w:spacing w:after="0"/>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5317609B" w14:textId="77777777" w:rsidR="0028656C" w:rsidRPr="001411DA" w:rsidRDefault="0028656C" w:rsidP="00DF385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42E207EE" w14:textId="77777777" w:rsidR="0028656C" w:rsidRPr="001411DA" w:rsidRDefault="0028656C" w:rsidP="00DF385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05</w:t>
            </w:r>
          </w:p>
        </w:tc>
        <w:tc>
          <w:tcPr>
            <w:tcW w:w="6053" w:type="dxa"/>
            <w:tcBorders>
              <w:top w:val="nil"/>
              <w:left w:val="nil"/>
              <w:bottom w:val="nil"/>
              <w:right w:val="nil"/>
            </w:tcBorders>
            <w:shd w:val="clear" w:color="auto" w:fill="auto"/>
            <w:noWrap/>
            <w:hideMark/>
          </w:tcPr>
          <w:p w14:paraId="74570555" w14:textId="77777777" w:rsidR="0028656C" w:rsidRPr="001411DA" w:rsidRDefault="0028656C" w:rsidP="00DF385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Avec mortier isolant LM 21/LM36</w:t>
            </w:r>
          </w:p>
        </w:tc>
        <w:tc>
          <w:tcPr>
            <w:tcW w:w="852" w:type="dxa"/>
            <w:tcBorders>
              <w:top w:val="nil"/>
              <w:left w:val="single" w:sz="4" w:space="0" w:color="auto"/>
              <w:bottom w:val="nil"/>
              <w:right w:val="single" w:sz="4" w:space="0" w:color="auto"/>
            </w:tcBorders>
            <w:shd w:val="clear" w:color="auto" w:fill="auto"/>
            <w:noWrap/>
            <w:hideMark/>
          </w:tcPr>
          <w:p w14:paraId="49747FD8"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55965F3" w14:textId="77777777" w:rsidR="0028656C" w:rsidRPr="001411DA" w:rsidRDefault="0028656C" w:rsidP="00DF3859">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21A8E502" w14:textId="77777777" w:rsidR="0028656C" w:rsidRPr="001411DA" w:rsidRDefault="0028656C" w:rsidP="00DF385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7664D60"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28656C" w:rsidRPr="001411DA" w14:paraId="3C8C8F79" w14:textId="77777777" w:rsidTr="00A20C65">
        <w:trPr>
          <w:trHeight w:val="52"/>
        </w:trPr>
        <w:tc>
          <w:tcPr>
            <w:tcW w:w="502" w:type="dxa"/>
            <w:tcBorders>
              <w:top w:val="nil"/>
              <w:left w:val="single" w:sz="4" w:space="0" w:color="auto"/>
              <w:bottom w:val="nil"/>
              <w:right w:val="nil"/>
            </w:tcBorders>
            <w:shd w:val="clear" w:color="auto" w:fill="auto"/>
            <w:noWrap/>
            <w:hideMark/>
          </w:tcPr>
          <w:p w14:paraId="289C1998" w14:textId="77777777" w:rsidR="0028656C" w:rsidRPr="001411DA" w:rsidRDefault="0028656C" w:rsidP="00295C17">
            <w:pPr>
              <w:spacing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078E9DDC" w14:textId="77777777" w:rsidR="0028656C" w:rsidRPr="001411DA" w:rsidRDefault="0028656C" w:rsidP="00295C17">
            <w:pPr>
              <w:spacing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054AB8E6" w14:textId="77777777" w:rsidR="0028656C" w:rsidRPr="001411DA" w:rsidRDefault="0028656C" w:rsidP="00295C17">
            <w:pPr>
              <w:spacing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06</w:t>
            </w:r>
          </w:p>
        </w:tc>
        <w:tc>
          <w:tcPr>
            <w:tcW w:w="6053" w:type="dxa"/>
            <w:tcBorders>
              <w:top w:val="nil"/>
              <w:left w:val="nil"/>
              <w:bottom w:val="nil"/>
              <w:right w:val="nil"/>
            </w:tcBorders>
            <w:shd w:val="clear" w:color="auto" w:fill="auto"/>
            <w:noWrap/>
            <w:hideMark/>
          </w:tcPr>
          <w:p w14:paraId="1EA3F6F8" w14:textId="77777777" w:rsidR="0028656C" w:rsidRPr="001411DA" w:rsidRDefault="0028656C" w:rsidP="00295C17">
            <w:pPr>
              <w:spacing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Avec mortier de ciment</w:t>
            </w:r>
          </w:p>
        </w:tc>
        <w:tc>
          <w:tcPr>
            <w:tcW w:w="852" w:type="dxa"/>
            <w:tcBorders>
              <w:top w:val="nil"/>
              <w:left w:val="single" w:sz="4" w:space="0" w:color="auto"/>
              <w:bottom w:val="nil"/>
              <w:right w:val="single" w:sz="4" w:space="0" w:color="auto"/>
            </w:tcBorders>
            <w:shd w:val="clear" w:color="auto" w:fill="auto"/>
            <w:noWrap/>
            <w:hideMark/>
          </w:tcPr>
          <w:p w14:paraId="13465067" w14:textId="77777777" w:rsidR="0028656C" w:rsidRPr="001411DA" w:rsidRDefault="0028656C" w:rsidP="00295C17">
            <w:pPr>
              <w:spacing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B873DC3" w14:textId="77777777" w:rsidR="0028656C" w:rsidRPr="001411DA" w:rsidRDefault="0028656C" w:rsidP="00295C17">
            <w:pPr>
              <w:spacing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5E591A1C" w14:textId="77777777" w:rsidR="0028656C" w:rsidRPr="001411DA" w:rsidRDefault="0028656C" w:rsidP="00295C17">
            <w:pPr>
              <w:spacing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B4B8DD3" w14:textId="77777777" w:rsidR="0028656C" w:rsidRPr="001411DA" w:rsidRDefault="0028656C" w:rsidP="00295C17">
            <w:pPr>
              <w:spacing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28656C" w:rsidRPr="001411DA" w14:paraId="4EFE7922" w14:textId="77777777" w:rsidTr="00A20C65">
        <w:trPr>
          <w:trHeight w:val="333"/>
        </w:trPr>
        <w:tc>
          <w:tcPr>
            <w:tcW w:w="502" w:type="dxa"/>
            <w:tcBorders>
              <w:top w:val="nil"/>
              <w:left w:val="single" w:sz="4" w:space="0" w:color="auto"/>
              <w:bottom w:val="nil"/>
              <w:right w:val="nil"/>
            </w:tcBorders>
            <w:shd w:val="clear" w:color="auto" w:fill="auto"/>
            <w:noWrap/>
            <w:hideMark/>
          </w:tcPr>
          <w:p w14:paraId="7768FB28" w14:textId="77777777" w:rsidR="0028656C" w:rsidRPr="001411DA" w:rsidRDefault="0028656C" w:rsidP="00DF385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R</w:t>
            </w:r>
          </w:p>
        </w:tc>
        <w:tc>
          <w:tcPr>
            <w:tcW w:w="496" w:type="dxa"/>
            <w:tcBorders>
              <w:top w:val="nil"/>
              <w:left w:val="nil"/>
              <w:bottom w:val="nil"/>
              <w:right w:val="single" w:sz="4" w:space="0" w:color="auto"/>
            </w:tcBorders>
            <w:shd w:val="clear" w:color="auto" w:fill="auto"/>
            <w:noWrap/>
            <w:hideMark/>
          </w:tcPr>
          <w:p w14:paraId="11782472" w14:textId="675C9722" w:rsidR="0028656C" w:rsidRPr="001411DA" w:rsidRDefault="0028656C" w:rsidP="00DF385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r w:rsidR="00987177" w:rsidRPr="001411DA">
              <w:rPr>
                <w:rFonts w:eastAsia="Times New Roman" w:cs="Times New Roman"/>
                <w:color w:val="000000"/>
                <w:sz w:val="16"/>
                <w:szCs w:val="16"/>
                <w:lang w:eastAsia="fr-CH"/>
              </w:rPr>
              <w:t>1</w:t>
            </w:r>
            <w:r w:rsidRPr="001411DA">
              <w:rPr>
                <w:rFonts w:eastAsia="Times New Roman" w:cs="Times New Roman"/>
                <w:color w:val="000000"/>
                <w:sz w:val="16"/>
                <w:szCs w:val="16"/>
                <w:lang w:eastAsia="fr-CH"/>
              </w:rPr>
              <w:t>02</w:t>
            </w:r>
          </w:p>
        </w:tc>
        <w:tc>
          <w:tcPr>
            <w:tcW w:w="6455" w:type="dxa"/>
            <w:gridSpan w:val="3"/>
            <w:tcBorders>
              <w:top w:val="nil"/>
              <w:left w:val="nil"/>
              <w:bottom w:val="nil"/>
              <w:right w:val="single" w:sz="4" w:space="0" w:color="000000"/>
            </w:tcBorders>
            <w:shd w:val="clear" w:color="auto" w:fill="auto"/>
            <w:hideMark/>
          </w:tcPr>
          <w:p w14:paraId="281FD6EA" w14:textId="6843E203" w:rsidR="0028656C" w:rsidRPr="001411DA" w:rsidRDefault="0028656C" w:rsidP="00987177">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Exécution d’un doublage porteur intérieur </w:t>
            </w:r>
            <w:r w:rsidR="00987177" w:rsidRPr="001411DA">
              <w:rPr>
                <w:rFonts w:eastAsia="Times New Roman" w:cs="Times New Roman"/>
                <w:color w:val="000000"/>
                <w:sz w:val="16"/>
                <w:szCs w:val="16"/>
                <w:lang w:eastAsia="fr-CH"/>
              </w:rPr>
              <w:t>en briques MXE/Swissmodul (en cas de socle extérieur en béton), avec des éléments de pied de mur Thermur plus ou Thermolino et une isolation thermique supplémentaire. Élément de pied de mur dans une position séparée</w:t>
            </w:r>
            <w:r w:rsidRPr="001411DA">
              <w:rPr>
                <w:rFonts w:eastAsia="Times New Roman" w:cs="Times New Roman"/>
                <w:color w:val="000000"/>
                <w:sz w:val="16"/>
                <w:szCs w:val="16"/>
                <w:lang w:eastAsia="fr-CH"/>
              </w:rPr>
              <w:t xml:space="preserve"> (socle en béton, selon descriptif en CAN 241)</w:t>
            </w:r>
          </w:p>
        </w:tc>
        <w:tc>
          <w:tcPr>
            <w:tcW w:w="852" w:type="dxa"/>
            <w:tcBorders>
              <w:top w:val="nil"/>
              <w:left w:val="nil"/>
              <w:bottom w:val="nil"/>
              <w:right w:val="single" w:sz="4" w:space="0" w:color="auto"/>
            </w:tcBorders>
            <w:shd w:val="clear" w:color="auto" w:fill="auto"/>
            <w:noWrap/>
            <w:hideMark/>
          </w:tcPr>
          <w:p w14:paraId="68849104" w14:textId="77777777" w:rsidR="0028656C" w:rsidRPr="001411DA" w:rsidRDefault="0028656C" w:rsidP="00DF3859">
            <w:pPr>
              <w:spacing w:after="0"/>
              <w:jc w:val="right"/>
              <w:rPr>
                <w:rFonts w:eastAsia="Times New Roman" w:cs="Times New Roman"/>
                <w:color w:val="000000"/>
                <w:sz w:val="16"/>
                <w:szCs w:val="16"/>
                <w:lang w:eastAsia="fr-CH"/>
              </w:rPr>
            </w:pPr>
          </w:p>
          <w:p w14:paraId="40BC47A1"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214CB06" w14:textId="77777777" w:rsidR="0028656C" w:rsidRPr="001411DA" w:rsidRDefault="0028656C" w:rsidP="00DF3859">
            <w:pPr>
              <w:spacing w:after="0"/>
              <w:jc w:val="center"/>
              <w:rPr>
                <w:rFonts w:eastAsia="Times New Roman" w:cs="Times New Roman"/>
                <w:color w:val="000000"/>
                <w:sz w:val="16"/>
                <w:szCs w:val="16"/>
                <w:lang w:eastAsia="fr-CH"/>
              </w:rPr>
            </w:pPr>
          </w:p>
          <w:p w14:paraId="42BD6F5C" w14:textId="77777777" w:rsidR="0028656C" w:rsidRPr="001411DA" w:rsidRDefault="0028656C" w:rsidP="00DF385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7865EF84" w14:textId="77777777" w:rsidR="0028656C" w:rsidRPr="001411DA" w:rsidRDefault="0028656C" w:rsidP="00DF3859">
            <w:pPr>
              <w:spacing w:after="0"/>
              <w:jc w:val="right"/>
              <w:rPr>
                <w:rFonts w:eastAsia="Times New Roman" w:cs="Times New Roman"/>
                <w:color w:val="000000"/>
                <w:sz w:val="16"/>
                <w:szCs w:val="16"/>
                <w:lang w:eastAsia="fr-CH"/>
              </w:rPr>
            </w:pPr>
          </w:p>
          <w:p w14:paraId="79A285A6"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6AEE2451" w14:textId="77777777" w:rsidR="0028656C" w:rsidRPr="001411DA" w:rsidRDefault="0028656C" w:rsidP="00DF3859">
            <w:pPr>
              <w:spacing w:after="0"/>
              <w:jc w:val="right"/>
              <w:rPr>
                <w:rFonts w:eastAsia="Times New Roman" w:cs="Times New Roman"/>
                <w:color w:val="000000"/>
                <w:sz w:val="16"/>
                <w:szCs w:val="16"/>
                <w:lang w:eastAsia="fr-CH"/>
              </w:rPr>
            </w:pPr>
          </w:p>
          <w:p w14:paraId="4CF430BC"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28656C" w:rsidRPr="001411DA" w14:paraId="699BBEC8" w14:textId="77777777" w:rsidTr="00A20C65">
        <w:trPr>
          <w:trHeight w:val="156"/>
        </w:trPr>
        <w:tc>
          <w:tcPr>
            <w:tcW w:w="502" w:type="dxa"/>
            <w:tcBorders>
              <w:top w:val="nil"/>
              <w:left w:val="single" w:sz="4" w:space="0" w:color="auto"/>
              <w:bottom w:val="nil"/>
              <w:right w:val="nil"/>
            </w:tcBorders>
            <w:shd w:val="clear" w:color="auto" w:fill="auto"/>
            <w:noWrap/>
            <w:hideMark/>
          </w:tcPr>
          <w:p w14:paraId="1379E937" w14:textId="77777777" w:rsidR="0028656C" w:rsidRPr="001411DA" w:rsidRDefault="0028656C" w:rsidP="00DF3859">
            <w:pPr>
              <w:spacing w:after="0"/>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46F4B0FB" w14:textId="77777777" w:rsidR="0028656C" w:rsidRPr="001411DA" w:rsidRDefault="0028656C" w:rsidP="00DF385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4366A65" w14:textId="77777777" w:rsidR="0028656C" w:rsidRPr="001411DA" w:rsidRDefault="0028656C" w:rsidP="00DF385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269C7D09" w14:textId="77777777" w:rsidR="0028656C" w:rsidRPr="001411DA" w:rsidRDefault="0028656C" w:rsidP="00DF385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Selon plan …</w:t>
            </w:r>
          </w:p>
        </w:tc>
        <w:tc>
          <w:tcPr>
            <w:tcW w:w="852" w:type="dxa"/>
            <w:tcBorders>
              <w:top w:val="nil"/>
              <w:left w:val="single" w:sz="4" w:space="0" w:color="auto"/>
              <w:bottom w:val="nil"/>
              <w:right w:val="single" w:sz="4" w:space="0" w:color="auto"/>
            </w:tcBorders>
            <w:shd w:val="clear" w:color="auto" w:fill="auto"/>
            <w:noWrap/>
            <w:hideMark/>
          </w:tcPr>
          <w:p w14:paraId="5C757BAA"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21607D8" w14:textId="77777777" w:rsidR="0028656C" w:rsidRPr="001411DA" w:rsidRDefault="0028656C" w:rsidP="00DF3859">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4237B034" w14:textId="77777777" w:rsidR="0028656C" w:rsidRPr="001411DA" w:rsidRDefault="0028656C" w:rsidP="00DF385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D6F8059"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28656C" w:rsidRPr="001411DA" w14:paraId="782E495D" w14:textId="77777777" w:rsidTr="00A20C65">
        <w:trPr>
          <w:trHeight w:val="216"/>
        </w:trPr>
        <w:tc>
          <w:tcPr>
            <w:tcW w:w="502" w:type="dxa"/>
            <w:tcBorders>
              <w:top w:val="nil"/>
              <w:left w:val="single" w:sz="4" w:space="0" w:color="auto"/>
              <w:bottom w:val="nil"/>
              <w:right w:val="nil"/>
            </w:tcBorders>
            <w:shd w:val="clear" w:color="auto" w:fill="auto"/>
            <w:noWrap/>
            <w:hideMark/>
          </w:tcPr>
          <w:p w14:paraId="16F2E097" w14:textId="77777777" w:rsidR="0028656C" w:rsidRPr="001411DA" w:rsidRDefault="0028656C" w:rsidP="00DF3859">
            <w:pPr>
              <w:spacing w:after="0"/>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7E9EC3D6" w14:textId="77777777" w:rsidR="0028656C" w:rsidRPr="001411DA" w:rsidRDefault="0028656C" w:rsidP="00DF385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2BCBF7C8" w14:textId="77777777" w:rsidR="0028656C" w:rsidRPr="001411DA" w:rsidRDefault="0028656C" w:rsidP="00DF385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hideMark/>
          </w:tcPr>
          <w:p w14:paraId="4AED840E" w14:textId="77777777" w:rsidR="0028656C" w:rsidRPr="001411DA" w:rsidRDefault="0028656C" w:rsidP="00DF385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Épaisseur de mur au total d = … cm</w:t>
            </w:r>
          </w:p>
        </w:tc>
        <w:tc>
          <w:tcPr>
            <w:tcW w:w="852" w:type="dxa"/>
            <w:tcBorders>
              <w:top w:val="nil"/>
              <w:left w:val="single" w:sz="4" w:space="0" w:color="auto"/>
              <w:bottom w:val="nil"/>
              <w:right w:val="single" w:sz="4" w:space="0" w:color="auto"/>
            </w:tcBorders>
            <w:shd w:val="clear" w:color="auto" w:fill="auto"/>
            <w:noWrap/>
            <w:hideMark/>
          </w:tcPr>
          <w:p w14:paraId="14EFE31B"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1E84A5D" w14:textId="77777777" w:rsidR="0028656C" w:rsidRPr="001411DA" w:rsidRDefault="0028656C" w:rsidP="00DF3859">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5779BD88" w14:textId="77777777" w:rsidR="0028656C" w:rsidRPr="001411DA" w:rsidRDefault="0028656C" w:rsidP="00DF385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468EBE3"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28656C" w:rsidRPr="001411DA" w14:paraId="350A5F0A" w14:textId="77777777" w:rsidTr="00A20C65">
        <w:trPr>
          <w:trHeight w:val="134"/>
        </w:trPr>
        <w:tc>
          <w:tcPr>
            <w:tcW w:w="502" w:type="dxa"/>
            <w:tcBorders>
              <w:top w:val="nil"/>
              <w:left w:val="single" w:sz="4" w:space="0" w:color="auto"/>
              <w:bottom w:val="nil"/>
              <w:right w:val="nil"/>
            </w:tcBorders>
            <w:shd w:val="clear" w:color="auto" w:fill="auto"/>
            <w:noWrap/>
            <w:hideMark/>
          </w:tcPr>
          <w:p w14:paraId="22C17630" w14:textId="77777777" w:rsidR="0028656C" w:rsidRPr="001411DA" w:rsidRDefault="0028656C" w:rsidP="00DF3859">
            <w:pPr>
              <w:spacing w:after="0"/>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72DFDD96" w14:textId="77777777" w:rsidR="0028656C" w:rsidRPr="001411DA" w:rsidRDefault="0028656C" w:rsidP="00DF385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144AEA5" w14:textId="77777777" w:rsidR="0028656C" w:rsidRPr="001411DA" w:rsidRDefault="0028656C" w:rsidP="00DF385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03</w:t>
            </w:r>
          </w:p>
        </w:tc>
        <w:tc>
          <w:tcPr>
            <w:tcW w:w="6053" w:type="dxa"/>
            <w:tcBorders>
              <w:top w:val="nil"/>
              <w:left w:val="nil"/>
              <w:bottom w:val="nil"/>
              <w:right w:val="nil"/>
            </w:tcBorders>
            <w:shd w:val="clear" w:color="auto" w:fill="auto"/>
            <w:noWrap/>
            <w:hideMark/>
          </w:tcPr>
          <w:p w14:paraId="12EC99D4" w14:textId="005BF453" w:rsidR="0028656C" w:rsidRPr="001411DA" w:rsidRDefault="0028656C" w:rsidP="00DF385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Épaisseur de doublage intérieur </w:t>
            </w:r>
            <w:r w:rsidR="00987177" w:rsidRPr="001411DA">
              <w:rPr>
                <w:rFonts w:eastAsia="Times New Roman" w:cs="Times New Roman"/>
                <w:color w:val="000000"/>
                <w:sz w:val="16"/>
                <w:szCs w:val="16"/>
                <w:lang w:eastAsia="fr-CH"/>
              </w:rPr>
              <w:t>d</w:t>
            </w:r>
            <w:r w:rsidRPr="001411DA">
              <w:rPr>
                <w:rFonts w:eastAsia="Times New Roman" w:cs="Times New Roman"/>
                <w:color w:val="000000"/>
                <w:sz w:val="16"/>
                <w:szCs w:val="16"/>
                <w:lang w:eastAsia="fr-CH"/>
              </w:rPr>
              <w:t xml:space="preserve"> = … mm</w:t>
            </w:r>
          </w:p>
        </w:tc>
        <w:tc>
          <w:tcPr>
            <w:tcW w:w="852" w:type="dxa"/>
            <w:tcBorders>
              <w:top w:val="nil"/>
              <w:left w:val="single" w:sz="4" w:space="0" w:color="auto"/>
              <w:bottom w:val="nil"/>
              <w:right w:val="single" w:sz="4" w:space="0" w:color="auto"/>
            </w:tcBorders>
            <w:shd w:val="clear" w:color="auto" w:fill="auto"/>
            <w:noWrap/>
            <w:hideMark/>
          </w:tcPr>
          <w:p w14:paraId="19D62219"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6E6E8E1" w14:textId="77777777" w:rsidR="0028656C" w:rsidRPr="001411DA" w:rsidRDefault="0028656C" w:rsidP="00DF3859">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2380EABD" w14:textId="77777777" w:rsidR="0028656C" w:rsidRPr="001411DA" w:rsidRDefault="0028656C" w:rsidP="00DF385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3BA16D3"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28656C" w:rsidRPr="001411DA" w14:paraId="76C1FF65" w14:textId="77777777" w:rsidTr="00A20C65">
        <w:trPr>
          <w:trHeight w:val="194"/>
        </w:trPr>
        <w:tc>
          <w:tcPr>
            <w:tcW w:w="502" w:type="dxa"/>
            <w:tcBorders>
              <w:top w:val="nil"/>
              <w:left w:val="single" w:sz="4" w:space="0" w:color="auto"/>
              <w:bottom w:val="nil"/>
              <w:right w:val="nil"/>
            </w:tcBorders>
            <w:shd w:val="clear" w:color="auto" w:fill="auto"/>
            <w:noWrap/>
            <w:hideMark/>
          </w:tcPr>
          <w:p w14:paraId="69ECD9EC" w14:textId="77777777" w:rsidR="0028656C" w:rsidRPr="001411DA" w:rsidRDefault="0028656C" w:rsidP="00DF3859">
            <w:pPr>
              <w:spacing w:after="0"/>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3E712407" w14:textId="77777777" w:rsidR="0028656C" w:rsidRPr="001411DA" w:rsidRDefault="0028656C" w:rsidP="00DF385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57FEC99" w14:textId="77777777" w:rsidR="0028656C" w:rsidRPr="001411DA" w:rsidRDefault="0028656C" w:rsidP="00DF385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67A46B11" w14:textId="77777777" w:rsidR="0028656C" w:rsidRPr="001411DA" w:rsidRDefault="0028656C" w:rsidP="00DF385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Hauteur de doublage h = … mm</w:t>
            </w:r>
          </w:p>
        </w:tc>
        <w:tc>
          <w:tcPr>
            <w:tcW w:w="852" w:type="dxa"/>
            <w:tcBorders>
              <w:top w:val="nil"/>
              <w:left w:val="single" w:sz="4" w:space="0" w:color="auto"/>
              <w:bottom w:val="nil"/>
              <w:right w:val="single" w:sz="4" w:space="0" w:color="auto"/>
            </w:tcBorders>
            <w:shd w:val="clear" w:color="auto" w:fill="auto"/>
            <w:noWrap/>
            <w:hideMark/>
          </w:tcPr>
          <w:p w14:paraId="29AC61F0"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5360A34" w14:textId="77777777" w:rsidR="0028656C" w:rsidRPr="001411DA" w:rsidRDefault="0028656C" w:rsidP="00DF3859">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15325AD0" w14:textId="77777777" w:rsidR="0028656C" w:rsidRPr="001411DA" w:rsidRDefault="0028656C" w:rsidP="00DF385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7D2A2F2"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28656C" w:rsidRPr="001411DA" w14:paraId="7CD6A82A" w14:textId="77777777" w:rsidTr="00A20C65">
        <w:trPr>
          <w:trHeight w:val="112"/>
        </w:trPr>
        <w:tc>
          <w:tcPr>
            <w:tcW w:w="502" w:type="dxa"/>
            <w:tcBorders>
              <w:top w:val="nil"/>
              <w:left w:val="single" w:sz="4" w:space="0" w:color="auto"/>
              <w:bottom w:val="nil"/>
              <w:right w:val="nil"/>
            </w:tcBorders>
            <w:shd w:val="clear" w:color="auto" w:fill="auto"/>
            <w:noWrap/>
            <w:hideMark/>
          </w:tcPr>
          <w:p w14:paraId="0B6FAB99" w14:textId="77777777" w:rsidR="0028656C" w:rsidRPr="001411DA" w:rsidRDefault="0028656C" w:rsidP="00DF3859">
            <w:pPr>
              <w:spacing w:after="0"/>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5616C141" w14:textId="77777777" w:rsidR="0028656C" w:rsidRPr="001411DA" w:rsidRDefault="0028656C" w:rsidP="00DF385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4200CF0D" w14:textId="77777777" w:rsidR="0028656C" w:rsidRPr="001411DA" w:rsidRDefault="0028656C" w:rsidP="00DF385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05</w:t>
            </w:r>
          </w:p>
        </w:tc>
        <w:tc>
          <w:tcPr>
            <w:tcW w:w="6053" w:type="dxa"/>
            <w:tcBorders>
              <w:top w:val="nil"/>
              <w:left w:val="nil"/>
              <w:bottom w:val="nil"/>
              <w:right w:val="nil"/>
            </w:tcBorders>
            <w:shd w:val="clear" w:color="auto" w:fill="auto"/>
            <w:noWrap/>
            <w:hideMark/>
          </w:tcPr>
          <w:p w14:paraId="341409E7" w14:textId="7AFFC8BE" w:rsidR="0028656C" w:rsidRPr="001411DA" w:rsidRDefault="0028656C" w:rsidP="00987177">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Isolation thermique à </w:t>
            </w:r>
            <w:r w:rsidR="00987177" w:rsidRPr="001411DA">
              <w:rPr>
                <w:rFonts w:eastAsia="Times New Roman" w:cs="Times New Roman"/>
                <w:color w:val="000000"/>
                <w:sz w:val="16"/>
                <w:szCs w:val="16"/>
                <w:lang w:eastAsia="fr-CH"/>
              </w:rPr>
              <w:t>pores</w:t>
            </w:r>
            <w:r w:rsidRPr="001411DA">
              <w:rPr>
                <w:rFonts w:eastAsia="Times New Roman" w:cs="Times New Roman"/>
                <w:color w:val="000000"/>
                <w:sz w:val="16"/>
                <w:szCs w:val="16"/>
                <w:lang w:eastAsia="fr-CH"/>
              </w:rPr>
              <w:t xml:space="preserve"> fermées ou laine minérale avec pare-vapeur</w:t>
            </w:r>
            <w:r w:rsidR="00987177" w:rsidRPr="001411DA">
              <w:rPr>
                <w:rFonts w:eastAsia="Times New Roman" w:cs="Times New Roman"/>
                <w:color w:val="000000"/>
                <w:sz w:val="16"/>
                <w:szCs w:val="16"/>
                <w:lang w:eastAsia="fr-CH"/>
              </w:rPr>
              <w:t>,</w:t>
            </w:r>
            <w:r w:rsidRPr="001411DA">
              <w:rPr>
                <w:rFonts w:eastAsia="Times New Roman" w:cs="Times New Roman"/>
                <w:color w:val="000000"/>
                <w:sz w:val="16"/>
                <w:szCs w:val="16"/>
                <w:lang w:eastAsia="fr-CH"/>
              </w:rPr>
              <w:t xml:space="preserve"> </w:t>
            </w:r>
            <w:r w:rsidR="00987177" w:rsidRPr="001411DA">
              <w:rPr>
                <w:rFonts w:eastAsia="Times New Roman" w:cs="Times New Roman"/>
                <w:color w:val="000000"/>
                <w:sz w:val="16"/>
                <w:szCs w:val="16"/>
                <w:lang w:eastAsia="fr-CH"/>
              </w:rPr>
              <w:t>épaisseur d</w:t>
            </w:r>
            <w:r w:rsidRPr="001411DA">
              <w:rPr>
                <w:rFonts w:eastAsia="Times New Roman" w:cs="Times New Roman"/>
                <w:color w:val="000000"/>
                <w:sz w:val="16"/>
                <w:szCs w:val="16"/>
                <w:lang w:eastAsia="fr-CH"/>
              </w:rPr>
              <w:t xml:space="preserve"> = … mm</w:t>
            </w:r>
          </w:p>
        </w:tc>
        <w:tc>
          <w:tcPr>
            <w:tcW w:w="852" w:type="dxa"/>
            <w:tcBorders>
              <w:top w:val="nil"/>
              <w:left w:val="single" w:sz="4" w:space="0" w:color="auto"/>
              <w:bottom w:val="nil"/>
              <w:right w:val="single" w:sz="4" w:space="0" w:color="auto"/>
            </w:tcBorders>
            <w:shd w:val="clear" w:color="auto" w:fill="auto"/>
            <w:noWrap/>
            <w:hideMark/>
          </w:tcPr>
          <w:p w14:paraId="7FCCB722"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B9A99D8" w14:textId="77777777" w:rsidR="0028656C" w:rsidRPr="001411DA" w:rsidRDefault="0028656C" w:rsidP="00DF3859">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250CF579" w14:textId="77777777" w:rsidR="0028656C" w:rsidRPr="001411DA" w:rsidRDefault="0028656C" w:rsidP="00DF385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D31DC20"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28656C" w:rsidRPr="001411DA" w14:paraId="4E8F8059" w14:textId="77777777" w:rsidTr="00A20C65">
        <w:trPr>
          <w:trHeight w:val="52"/>
        </w:trPr>
        <w:tc>
          <w:tcPr>
            <w:tcW w:w="502" w:type="dxa"/>
            <w:tcBorders>
              <w:top w:val="nil"/>
              <w:left w:val="single" w:sz="4" w:space="0" w:color="auto"/>
              <w:bottom w:val="nil"/>
              <w:right w:val="nil"/>
            </w:tcBorders>
            <w:shd w:val="clear" w:color="auto" w:fill="auto"/>
            <w:noWrap/>
            <w:hideMark/>
          </w:tcPr>
          <w:p w14:paraId="51FE4CDE" w14:textId="77777777" w:rsidR="0028656C" w:rsidRPr="001411DA" w:rsidRDefault="0028656C" w:rsidP="00295C17">
            <w:pPr>
              <w:spacing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23D7B2FF" w14:textId="77777777" w:rsidR="0028656C" w:rsidRPr="001411DA" w:rsidRDefault="0028656C" w:rsidP="00295C17">
            <w:pPr>
              <w:spacing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24FAAC04" w14:textId="77777777" w:rsidR="0028656C" w:rsidRPr="001411DA" w:rsidRDefault="0028656C" w:rsidP="00295C17">
            <w:pPr>
              <w:spacing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06</w:t>
            </w:r>
          </w:p>
        </w:tc>
        <w:tc>
          <w:tcPr>
            <w:tcW w:w="6053" w:type="dxa"/>
            <w:tcBorders>
              <w:top w:val="nil"/>
              <w:left w:val="nil"/>
              <w:bottom w:val="nil"/>
              <w:right w:val="nil"/>
            </w:tcBorders>
            <w:shd w:val="clear" w:color="auto" w:fill="auto"/>
            <w:noWrap/>
            <w:hideMark/>
          </w:tcPr>
          <w:p w14:paraId="3FA5E4F4" w14:textId="77777777" w:rsidR="0028656C" w:rsidRPr="001411DA" w:rsidRDefault="0028656C" w:rsidP="00295C17">
            <w:pPr>
              <w:spacing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Conductivité thermique </w:t>
            </w:r>
            <w:r w:rsidRPr="001411DA">
              <w:rPr>
                <w:rFonts w:ascii="Symbol" w:eastAsia="Times New Roman" w:hAnsi="Symbol" w:cs="Times New Roman"/>
                <w:b/>
                <w:bCs/>
                <w:color w:val="000000"/>
                <w:sz w:val="16"/>
                <w:szCs w:val="16"/>
                <w:lang w:eastAsia="fr-CH"/>
              </w:rPr>
              <w:t></w:t>
            </w:r>
            <w:r w:rsidRPr="001411DA">
              <w:rPr>
                <w:rFonts w:ascii="Symbol" w:eastAsia="Times New Roman" w:hAnsi="Symbol" w:cs="Times New Roman"/>
                <w:b/>
                <w:bCs/>
                <w:color w:val="000000"/>
                <w:sz w:val="16"/>
                <w:szCs w:val="16"/>
                <w:lang w:eastAsia="fr-CH"/>
              </w:rPr>
              <w:t></w:t>
            </w:r>
            <w:r w:rsidRPr="001411DA">
              <w:rPr>
                <w:rFonts w:eastAsia="Times New Roman" w:cs="Times New Roman"/>
                <w:color w:val="000000"/>
                <w:sz w:val="16"/>
                <w:szCs w:val="16"/>
                <w:lang w:eastAsia="fr-CH"/>
              </w:rPr>
              <w:t>du matériau isolant</w:t>
            </w:r>
            <w:r w:rsidRPr="001411DA">
              <w:rPr>
                <w:rFonts w:eastAsia="Times New Roman" w:cs="Times New Roman"/>
                <w:b/>
                <w:bCs/>
                <w:color w:val="000000"/>
                <w:sz w:val="16"/>
                <w:szCs w:val="16"/>
                <w:lang w:eastAsia="fr-CH"/>
              </w:rPr>
              <w:t xml:space="preserve"> </w:t>
            </w:r>
            <w:r w:rsidRPr="001411DA">
              <w:rPr>
                <w:rFonts w:eastAsia="Times New Roman" w:cs="Times New Roman"/>
                <w:bCs/>
                <w:color w:val="000000"/>
                <w:sz w:val="16"/>
                <w:szCs w:val="16"/>
                <w:lang w:eastAsia="fr-CH"/>
              </w:rPr>
              <w:t>= … W/mK</w:t>
            </w:r>
          </w:p>
        </w:tc>
        <w:tc>
          <w:tcPr>
            <w:tcW w:w="852" w:type="dxa"/>
            <w:tcBorders>
              <w:top w:val="nil"/>
              <w:left w:val="single" w:sz="4" w:space="0" w:color="auto"/>
              <w:bottom w:val="nil"/>
              <w:right w:val="single" w:sz="4" w:space="0" w:color="auto"/>
            </w:tcBorders>
            <w:shd w:val="clear" w:color="auto" w:fill="auto"/>
            <w:noWrap/>
            <w:hideMark/>
          </w:tcPr>
          <w:p w14:paraId="5A4D33C3" w14:textId="77777777" w:rsidR="0028656C" w:rsidRPr="001411DA" w:rsidRDefault="0028656C" w:rsidP="00295C17">
            <w:pPr>
              <w:spacing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EC7B8D9" w14:textId="77777777" w:rsidR="0028656C" w:rsidRPr="001411DA" w:rsidRDefault="0028656C" w:rsidP="00295C17">
            <w:pPr>
              <w:spacing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2F0B4416" w14:textId="77777777" w:rsidR="0028656C" w:rsidRPr="001411DA" w:rsidRDefault="0028656C" w:rsidP="00295C17">
            <w:pPr>
              <w:spacing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5E3FBF01" w14:textId="77777777" w:rsidR="0028656C" w:rsidRPr="001411DA" w:rsidRDefault="0028656C" w:rsidP="00295C17">
            <w:pPr>
              <w:spacing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295C17" w:rsidRPr="001411DA" w14:paraId="411D4AF8" w14:textId="77777777" w:rsidTr="00A20C65">
        <w:trPr>
          <w:trHeight w:val="119"/>
        </w:trPr>
        <w:tc>
          <w:tcPr>
            <w:tcW w:w="502" w:type="dxa"/>
            <w:tcBorders>
              <w:top w:val="nil"/>
              <w:left w:val="single" w:sz="4" w:space="0" w:color="auto"/>
              <w:bottom w:val="nil"/>
              <w:right w:val="nil"/>
            </w:tcBorders>
            <w:shd w:val="clear" w:color="auto" w:fill="auto"/>
            <w:noWrap/>
            <w:hideMark/>
          </w:tcPr>
          <w:p w14:paraId="138DC9EF" w14:textId="77777777" w:rsidR="00295C17" w:rsidRPr="001411DA" w:rsidRDefault="00295C17" w:rsidP="009A6CB3">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R</w:t>
            </w:r>
          </w:p>
        </w:tc>
        <w:tc>
          <w:tcPr>
            <w:tcW w:w="496" w:type="dxa"/>
            <w:tcBorders>
              <w:top w:val="nil"/>
              <w:left w:val="nil"/>
              <w:bottom w:val="nil"/>
              <w:right w:val="single" w:sz="4" w:space="0" w:color="auto"/>
            </w:tcBorders>
            <w:shd w:val="clear" w:color="auto" w:fill="auto"/>
            <w:noWrap/>
            <w:hideMark/>
          </w:tcPr>
          <w:p w14:paraId="4188943D" w14:textId="4A15C050" w:rsidR="00295C17" w:rsidRPr="001411DA" w:rsidRDefault="00295C17" w:rsidP="009A6CB3">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r>
              <w:rPr>
                <w:rFonts w:eastAsia="Times New Roman" w:cs="Times New Roman"/>
                <w:color w:val="000000"/>
                <w:sz w:val="16"/>
                <w:szCs w:val="16"/>
                <w:lang w:eastAsia="fr-CH"/>
              </w:rPr>
              <w:t>103</w:t>
            </w:r>
          </w:p>
        </w:tc>
        <w:tc>
          <w:tcPr>
            <w:tcW w:w="6455" w:type="dxa"/>
            <w:gridSpan w:val="3"/>
            <w:tcBorders>
              <w:top w:val="nil"/>
              <w:left w:val="nil"/>
              <w:bottom w:val="nil"/>
              <w:right w:val="nil"/>
            </w:tcBorders>
            <w:shd w:val="clear" w:color="auto" w:fill="auto"/>
            <w:noWrap/>
            <w:hideMark/>
          </w:tcPr>
          <w:p w14:paraId="2FABCDC4" w14:textId="77777777" w:rsidR="00295C17" w:rsidRPr="001411DA" w:rsidRDefault="00295C17" w:rsidP="009A6CB3">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Doublage de la tête de mur de séparation</w:t>
            </w:r>
          </w:p>
        </w:tc>
        <w:tc>
          <w:tcPr>
            <w:tcW w:w="852" w:type="dxa"/>
            <w:tcBorders>
              <w:top w:val="nil"/>
              <w:left w:val="single" w:sz="4" w:space="0" w:color="auto"/>
              <w:bottom w:val="nil"/>
              <w:right w:val="single" w:sz="4" w:space="0" w:color="auto"/>
            </w:tcBorders>
            <w:shd w:val="clear" w:color="auto" w:fill="auto"/>
            <w:noWrap/>
          </w:tcPr>
          <w:p w14:paraId="6D01975E" w14:textId="77777777" w:rsidR="00295C17" w:rsidRPr="001411DA" w:rsidRDefault="00295C17" w:rsidP="009A6CB3">
            <w:pPr>
              <w:spacing w:after="0"/>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7118CFB5" w14:textId="77777777" w:rsidR="00295C17" w:rsidRPr="001411DA" w:rsidRDefault="00295C17" w:rsidP="009A6CB3">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5FE53595" w14:textId="77777777" w:rsidR="00295C17" w:rsidRPr="001411DA" w:rsidRDefault="00295C17" w:rsidP="009A6CB3">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77458572" w14:textId="77777777" w:rsidR="00295C17" w:rsidRPr="001411DA" w:rsidRDefault="00295C17" w:rsidP="009A6CB3">
            <w:pPr>
              <w:spacing w:after="0"/>
              <w:jc w:val="right"/>
              <w:rPr>
                <w:rFonts w:eastAsia="Times New Roman" w:cs="Times New Roman"/>
                <w:color w:val="000000"/>
                <w:sz w:val="16"/>
                <w:szCs w:val="16"/>
                <w:lang w:eastAsia="fr-CH"/>
              </w:rPr>
            </w:pPr>
          </w:p>
        </w:tc>
      </w:tr>
      <w:tr w:rsidR="00295C17" w:rsidRPr="001411DA" w14:paraId="7C994FFD" w14:textId="77777777" w:rsidTr="00A20C65">
        <w:trPr>
          <w:trHeight w:val="174"/>
        </w:trPr>
        <w:tc>
          <w:tcPr>
            <w:tcW w:w="502" w:type="dxa"/>
            <w:tcBorders>
              <w:top w:val="nil"/>
              <w:left w:val="single" w:sz="4" w:space="0" w:color="auto"/>
              <w:bottom w:val="nil"/>
              <w:right w:val="nil"/>
            </w:tcBorders>
            <w:shd w:val="clear" w:color="auto" w:fill="auto"/>
            <w:noWrap/>
            <w:hideMark/>
          </w:tcPr>
          <w:p w14:paraId="1BD1DCF2" w14:textId="77777777" w:rsidR="00295C17" w:rsidRPr="001411DA" w:rsidRDefault="00295C17" w:rsidP="00295C17">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5D15E304" w14:textId="77777777" w:rsidR="00295C17" w:rsidRPr="001411DA" w:rsidRDefault="00295C17" w:rsidP="00295C17">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2BB2E5A6" w14:textId="77777777" w:rsidR="00295C17" w:rsidRPr="001411DA" w:rsidRDefault="00295C17" w:rsidP="00295C17">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0920D8F1" w14:textId="77777777" w:rsidR="00295C17" w:rsidRPr="001411DA" w:rsidRDefault="00295C17" w:rsidP="00295C17">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Selon plan …</w:t>
            </w:r>
          </w:p>
        </w:tc>
        <w:tc>
          <w:tcPr>
            <w:tcW w:w="852" w:type="dxa"/>
            <w:tcBorders>
              <w:top w:val="nil"/>
              <w:left w:val="single" w:sz="4" w:space="0" w:color="auto"/>
              <w:bottom w:val="nil"/>
              <w:right w:val="single" w:sz="4" w:space="0" w:color="auto"/>
            </w:tcBorders>
            <w:shd w:val="clear" w:color="auto" w:fill="auto"/>
            <w:noWrap/>
            <w:hideMark/>
          </w:tcPr>
          <w:p w14:paraId="4C2F3B8A" w14:textId="77777777" w:rsidR="00295C17" w:rsidRPr="001411DA" w:rsidRDefault="00295C17" w:rsidP="00295C17">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B0BFA7E" w14:textId="77777777" w:rsidR="00295C17" w:rsidRPr="001411DA" w:rsidRDefault="00295C17" w:rsidP="00295C17">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25959A0D" w14:textId="77777777" w:rsidR="00295C17" w:rsidRPr="001411DA" w:rsidRDefault="00295C17" w:rsidP="00295C17">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743BC3C" w14:textId="77777777" w:rsidR="00295C17" w:rsidRPr="001411DA" w:rsidRDefault="00295C17" w:rsidP="00295C17">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295C17" w:rsidRPr="001411DA" w14:paraId="34B12F4E" w14:textId="77777777" w:rsidTr="00A20C65">
        <w:trPr>
          <w:trHeight w:val="52"/>
        </w:trPr>
        <w:tc>
          <w:tcPr>
            <w:tcW w:w="502" w:type="dxa"/>
            <w:tcBorders>
              <w:top w:val="nil"/>
              <w:left w:val="single" w:sz="4" w:space="0" w:color="auto"/>
              <w:bottom w:val="nil"/>
              <w:right w:val="nil"/>
            </w:tcBorders>
            <w:shd w:val="clear" w:color="auto" w:fill="auto"/>
            <w:noWrap/>
          </w:tcPr>
          <w:p w14:paraId="43C7D6F3" w14:textId="77777777" w:rsidR="00295C17" w:rsidRPr="001411DA" w:rsidRDefault="00295C17" w:rsidP="00295C17">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tcPr>
          <w:p w14:paraId="648E064F" w14:textId="77777777" w:rsidR="00295C17" w:rsidRPr="001411DA" w:rsidRDefault="00295C17" w:rsidP="00295C17">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37950354" w14:textId="0EA754B6" w:rsidR="00295C17" w:rsidRPr="001411DA" w:rsidRDefault="00295C17" w:rsidP="00295C17">
            <w:pPr>
              <w:spacing w:after="0" w:line="276" w:lineRule="auto"/>
              <w:rPr>
                <w:rFonts w:eastAsia="Times New Roman" w:cs="Times New Roman"/>
                <w:color w:val="000000"/>
                <w:sz w:val="16"/>
                <w:szCs w:val="16"/>
                <w:lang w:eastAsia="fr-CH"/>
              </w:rPr>
            </w:pPr>
            <w:r>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tcPr>
          <w:p w14:paraId="6AAD864E" w14:textId="5424DC3C" w:rsidR="00295C17" w:rsidRPr="001411DA" w:rsidRDefault="00295C17" w:rsidP="00295C17">
            <w:pPr>
              <w:spacing w:after="0" w:line="276" w:lineRule="auto"/>
              <w:rPr>
                <w:rFonts w:eastAsia="Times New Roman" w:cs="Times New Roman"/>
                <w:color w:val="000000"/>
                <w:sz w:val="16"/>
                <w:szCs w:val="16"/>
                <w:lang w:eastAsia="fr-CH"/>
              </w:rPr>
            </w:pPr>
            <w:r>
              <w:rPr>
                <w:rFonts w:eastAsia="Times New Roman" w:cs="Times New Roman"/>
                <w:color w:val="000000"/>
                <w:sz w:val="16"/>
                <w:szCs w:val="16"/>
                <w:lang w:eastAsia="fr-CH"/>
              </w:rPr>
              <w:t>Hauteur h = … mm</w:t>
            </w:r>
          </w:p>
        </w:tc>
        <w:tc>
          <w:tcPr>
            <w:tcW w:w="852" w:type="dxa"/>
            <w:tcBorders>
              <w:top w:val="nil"/>
              <w:left w:val="single" w:sz="4" w:space="0" w:color="auto"/>
              <w:bottom w:val="nil"/>
              <w:right w:val="single" w:sz="4" w:space="0" w:color="auto"/>
            </w:tcBorders>
            <w:shd w:val="clear" w:color="auto" w:fill="auto"/>
            <w:noWrap/>
          </w:tcPr>
          <w:p w14:paraId="1E06418B" w14:textId="77777777" w:rsidR="00295C17" w:rsidRPr="001411DA" w:rsidRDefault="00295C17" w:rsidP="00295C17">
            <w:pPr>
              <w:spacing w:after="0" w:line="276" w:lineRule="auto"/>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710D37DA" w14:textId="77777777" w:rsidR="00295C17" w:rsidRPr="001411DA" w:rsidRDefault="00295C17" w:rsidP="00295C17">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2324958A" w14:textId="77777777" w:rsidR="00295C17" w:rsidRPr="001411DA" w:rsidRDefault="00295C17" w:rsidP="00295C17">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4D89A5F9" w14:textId="77777777" w:rsidR="00295C17" w:rsidRPr="001411DA" w:rsidRDefault="00295C17" w:rsidP="00295C17">
            <w:pPr>
              <w:spacing w:after="0" w:line="276" w:lineRule="auto"/>
              <w:jc w:val="right"/>
              <w:rPr>
                <w:rFonts w:eastAsia="Times New Roman" w:cs="Times New Roman"/>
                <w:color w:val="000000"/>
                <w:sz w:val="16"/>
                <w:szCs w:val="16"/>
                <w:lang w:eastAsia="fr-CH"/>
              </w:rPr>
            </w:pPr>
          </w:p>
        </w:tc>
      </w:tr>
      <w:tr w:rsidR="00295C17" w:rsidRPr="001411DA" w14:paraId="6884A106" w14:textId="77777777" w:rsidTr="00A20C65">
        <w:trPr>
          <w:trHeight w:val="330"/>
        </w:trPr>
        <w:tc>
          <w:tcPr>
            <w:tcW w:w="502" w:type="dxa"/>
            <w:tcBorders>
              <w:top w:val="nil"/>
              <w:left w:val="single" w:sz="4" w:space="0" w:color="auto"/>
              <w:bottom w:val="nil"/>
              <w:right w:val="nil"/>
            </w:tcBorders>
            <w:shd w:val="clear" w:color="auto" w:fill="auto"/>
            <w:noWrap/>
          </w:tcPr>
          <w:p w14:paraId="218E944D" w14:textId="77777777" w:rsidR="00295C17" w:rsidRPr="001411DA" w:rsidRDefault="00295C17" w:rsidP="009A6CB3">
            <w:pPr>
              <w:spacing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tcPr>
          <w:p w14:paraId="75DC02DE" w14:textId="77777777" w:rsidR="00295C17" w:rsidRPr="001411DA" w:rsidRDefault="00295C17" w:rsidP="009A6CB3">
            <w:pPr>
              <w:spacing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146707FF" w14:textId="2062869B" w:rsidR="00295C17" w:rsidRPr="001411DA" w:rsidRDefault="00295C17" w:rsidP="009A6CB3">
            <w:pPr>
              <w:spacing w:line="276" w:lineRule="auto"/>
              <w:rPr>
                <w:rFonts w:eastAsia="Times New Roman" w:cs="Times New Roman"/>
                <w:color w:val="000000"/>
                <w:sz w:val="16"/>
                <w:szCs w:val="16"/>
                <w:lang w:eastAsia="fr-CH"/>
              </w:rPr>
            </w:pPr>
            <w:r>
              <w:rPr>
                <w:rFonts w:eastAsia="Times New Roman" w:cs="Times New Roman"/>
                <w:color w:val="000000"/>
                <w:sz w:val="16"/>
                <w:szCs w:val="16"/>
                <w:lang w:eastAsia="fr-CH"/>
              </w:rPr>
              <w:t>03</w:t>
            </w:r>
          </w:p>
        </w:tc>
        <w:tc>
          <w:tcPr>
            <w:tcW w:w="6053" w:type="dxa"/>
            <w:tcBorders>
              <w:top w:val="nil"/>
              <w:left w:val="nil"/>
              <w:bottom w:val="nil"/>
              <w:right w:val="nil"/>
            </w:tcBorders>
            <w:shd w:val="clear" w:color="auto" w:fill="auto"/>
            <w:noWrap/>
          </w:tcPr>
          <w:p w14:paraId="4FAA732A" w14:textId="0A98B39C" w:rsidR="00295C17" w:rsidRPr="001411DA" w:rsidRDefault="00295C17" w:rsidP="009A6CB3">
            <w:pPr>
              <w:spacing w:line="276" w:lineRule="auto"/>
              <w:rPr>
                <w:rFonts w:eastAsia="Times New Roman" w:cs="Times New Roman"/>
                <w:color w:val="000000"/>
                <w:sz w:val="16"/>
                <w:szCs w:val="16"/>
                <w:lang w:eastAsia="fr-CH"/>
              </w:rPr>
            </w:pPr>
            <w:r>
              <w:rPr>
                <w:rFonts w:eastAsia="Times New Roman" w:cs="Times New Roman"/>
                <w:color w:val="000000"/>
                <w:sz w:val="16"/>
                <w:szCs w:val="16"/>
                <w:lang w:eastAsia="fr-CH"/>
              </w:rPr>
              <w:t>Épaisseur d = … mm</w:t>
            </w:r>
          </w:p>
        </w:tc>
        <w:tc>
          <w:tcPr>
            <w:tcW w:w="852" w:type="dxa"/>
            <w:tcBorders>
              <w:top w:val="nil"/>
              <w:left w:val="single" w:sz="4" w:space="0" w:color="auto"/>
              <w:bottom w:val="nil"/>
              <w:right w:val="single" w:sz="4" w:space="0" w:color="auto"/>
            </w:tcBorders>
            <w:shd w:val="clear" w:color="auto" w:fill="auto"/>
            <w:noWrap/>
          </w:tcPr>
          <w:p w14:paraId="5910EE91" w14:textId="77777777" w:rsidR="00295C17" w:rsidRPr="001411DA" w:rsidRDefault="00295C17" w:rsidP="009A6CB3">
            <w:pPr>
              <w:spacing w:line="276" w:lineRule="auto"/>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799D287C" w14:textId="77777777" w:rsidR="00295C17" w:rsidRPr="001411DA" w:rsidRDefault="00295C17" w:rsidP="009A6CB3">
            <w:pPr>
              <w:spacing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1D2707E6" w14:textId="77777777" w:rsidR="00295C17" w:rsidRPr="001411DA" w:rsidRDefault="00295C17" w:rsidP="009A6CB3">
            <w:pPr>
              <w:spacing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7D66B6ED" w14:textId="77777777" w:rsidR="00295C17" w:rsidRPr="001411DA" w:rsidRDefault="00295C17" w:rsidP="009A6CB3">
            <w:pPr>
              <w:spacing w:line="276" w:lineRule="auto"/>
              <w:jc w:val="right"/>
              <w:rPr>
                <w:rFonts w:eastAsia="Times New Roman" w:cs="Times New Roman"/>
                <w:color w:val="000000"/>
                <w:sz w:val="16"/>
                <w:szCs w:val="16"/>
                <w:lang w:eastAsia="fr-CH"/>
              </w:rPr>
            </w:pPr>
          </w:p>
        </w:tc>
      </w:tr>
      <w:tr w:rsidR="0028656C" w:rsidRPr="001411DA" w14:paraId="379694AA" w14:textId="77777777" w:rsidTr="00A20C65">
        <w:trPr>
          <w:trHeight w:val="119"/>
        </w:trPr>
        <w:tc>
          <w:tcPr>
            <w:tcW w:w="502" w:type="dxa"/>
            <w:tcBorders>
              <w:top w:val="nil"/>
              <w:left w:val="single" w:sz="4" w:space="0" w:color="auto"/>
              <w:bottom w:val="nil"/>
              <w:right w:val="nil"/>
            </w:tcBorders>
            <w:shd w:val="clear" w:color="auto" w:fill="auto"/>
            <w:noWrap/>
            <w:hideMark/>
          </w:tcPr>
          <w:p w14:paraId="723BC141" w14:textId="77777777" w:rsidR="0028656C" w:rsidRPr="001411DA" w:rsidRDefault="0028656C" w:rsidP="00A20C65">
            <w:pPr>
              <w:rPr>
                <w:rFonts w:eastAsia="Times New Roman" w:cs="Times New Roman"/>
                <w:color w:val="000000"/>
                <w:sz w:val="16"/>
                <w:szCs w:val="16"/>
                <w:lang w:eastAsia="fr-CH"/>
              </w:rPr>
            </w:pPr>
            <w:r w:rsidRPr="001411DA">
              <w:rPr>
                <w:rFonts w:eastAsia="Times New Roman" w:cs="Times New Roman"/>
                <w:color w:val="000000"/>
                <w:sz w:val="16"/>
                <w:szCs w:val="16"/>
                <w:lang w:eastAsia="fr-CH"/>
              </w:rPr>
              <w:t>R</w:t>
            </w:r>
          </w:p>
        </w:tc>
        <w:tc>
          <w:tcPr>
            <w:tcW w:w="496" w:type="dxa"/>
            <w:tcBorders>
              <w:top w:val="nil"/>
              <w:left w:val="nil"/>
              <w:bottom w:val="nil"/>
              <w:right w:val="single" w:sz="4" w:space="0" w:color="auto"/>
            </w:tcBorders>
            <w:shd w:val="clear" w:color="auto" w:fill="auto"/>
            <w:noWrap/>
            <w:hideMark/>
          </w:tcPr>
          <w:p w14:paraId="7971BC2B" w14:textId="760C6530" w:rsidR="0028656C" w:rsidRPr="001411DA" w:rsidRDefault="0028656C" w:rsidP="00A20C65">
            <w:pPr>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r w:rsidR="00C45B2E" w:rsidRPr="001411DA">
              <w:rPr>
                <w:rFonts w:eastAsia="Times New Roman" w:cs="Times New Roman"/>
                <w:color w:val="000000"/>
                <w:sz w:val="16"/>
                <w:szCs w:val="16"/>
                <w:lang w:eastAsia="fr-CH"/>
              </w:rPr>
              <w:t>200</w:t>
            </w:r>
          </w:p>
        </w:tc>
        <w:tc>
          <w:tcPr>
            <w:tcW w:w="6455" w:type="dxa"/>
            <w:gridSpan w:val="3"/>
            <w:tcBorders>
              <w:top w:val="nil"/>
              <w:left w:val="nil"/>
              <w:bottom w:val="nil"/>
              <w:right w:val="nil"/>
            </w:tcBorders>
            <w:shd w:val="clear" w:color="auto" w:fill="auto"/>
            <w:noWrap/>
            <w:hideMark/>
          </w:tcPr>
          <w:p w14:paraId="1B4CAAA5" w14:textId="49F8EB55" w:rsidR="0028656C" w:rsidRPr="001411DA" w:rsidRDefault="00C45B2E" w:rsidP="00A20C65">
            <w:pPr>
              <w:spacing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Doublage de la tête de mur de séparation</w:t>
            </w:r>
          </w:p>
        </w:tc>
        <w:tc>
          <w:tcPr>
            <w:tcW w:w="852" w:type="dxa"/>
            <w:tcBorders>
              <w:top w:val="nil"/>
              <w:left w:val="single" w:sz="4" w:space="0" w:color="auto"/>
              <w:bottom w:val="nil"/>
              <w:right w:val="single" w:sz="4" w:space="0" w:color="auto"/>
            </w:tcBorders>
            <w:shd w:val="clear" w:color="auto" w:fill="auto"/>
            <w:noWrap/>
          </w:tcPr>
          <w:p w14:paraId="673B3A81" w14:textId="17CE6016" w:rsidR="0028656C" w:rsidRPr="001411DA" w:rsidRDefault="0028656C" w:rsidP="00A20C65">
            <w:pPr>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66405A67" w14:textId="4E7C762C" w:rsidR="0028656C" w:rsidRPr="001411DA" w:rsidRDefault="0028656C" w:rsidP="00A20C65">
            <w:pPr>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4DD8FEB4" w14:textId="50E3CEAC" w:rsidR="0028656C" w:rsidRPr="001411DA" w:rsidRDefault="0028656C" w:rsidP="00A20C65">
            <w:pPr>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18B01EB4" w14:textId="08D0E4BD" w:rsidR="0028656C" w:rsidRPr="001411DA" w:rsidRDefault="0028656C" w:rsidP="00A20C65">
            <w:pPr>
              <w:jc w:val="right"/>
              <w:rPr>
                <w:rFonts w:eastAsia="Times New Roman" w:cs="Times New Roman"/>
                <w:color w:val="000000"/>
                <w:sz w:val="16"/>
                <w:szCs w:val="16"/>
                <w:lang w:eastAsia="fr-CH"/>
              </w:rPr>
            </w:pPr>
          </w:p>
        </w:tc>
      </w:tr>
      <w:tr w:rsidR="0028656C" w:rsidRPr="001411DA" w14:paraId="360577E7" w14:textId="77777777" w:rsidTr="00A20C65">
        <w:trPr>
          <w:trHeight w:val="411"/>
        </w:trPr>
        <w:tc>
          <w:tcPr>
            <w:tcW w:w="502" w:type="dxa"/>
            <w:tcBorders>
              <w:top w:val="nil"/>
              <w:left w:val="single" w:sz="4" w:space="0" w:color="auto"/>
              <w:bottom w:val="nil"/>
              <w:right w:val="nil"/>
            </w:tcBorders>
            <w:shd w:val="clear" w:color="auto" w:fill="auto"/>
            <w:noWrap/>
            <w:hideMark/>
          </w:tcPr>
          <w:p w14:paraId="296E9A0A" w14:textId="77777777" w:rsidR="0028656C" w:rsidRPr="001411DA" w:rsidRDefault="0028656C" w:rsidP="00DF385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R</w:t>
            </w:r>
          </w:p>
        </w:tc>
        <w:tc>
          <w:tcPr>
            <w:tcW w:w="496" w:type="dxa"/>
            <w:tcBorders>
              <w:top w:val="nil"/>
              <w:left w:val="nil"/>
              <w:bottom w:val="nil"/>
              <w:right w:val="single" w:sz="4" w:space="0" w:color="auto"/>
            </w:tcBorders>
            <w:shd w:val="clear" w:color="auto" w:fill="auto"/>
            <w:noWrap/>
            <w:hideMark/>
          </w:tcPr>
          <w:p w14:paraId="13184721" w14:textId="56DFB12E" w:rsidR="0028656C" w:rsidRPr="001411DA" w:rsidRDefault="0028656C" w:rsidP="00DF385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r w:rsidR="00E74441" w:rsidRPr="001411DA">
              <w:rPr>
                <w:rFonts w:eastAsia="Times New Roman" w:cs="Times New Roman"/>
                <w:color w:val="000000"/>
                <w:sz w:val="16"/>
                <w:szCs w:val="16"/>
                <w:lang w:eastAsia="fr-CH"/>
              </w:rPr>
              <w:t>201</w:t>
            </w:r>
          </w:p>
        </w:tc>
        <w:tc>
          <w:tcPr>
            <w:tcW w:w="6455" w:type="dxa"/>
            <w:gridSpan w:val="3"/>
            <w:tcBorders>
              <w:top w:val="nil"/>
              <w:left w:val="nil"/>
              <w:bottom w:val="nil"/>
              <w:right w:val="single" w:sz="4" w:space="0" w:color="000000"/>
            </w:tcBorders>
            <w:shd w:val="clear" w:color="auto" w:fill="auto"/>
            <w:hideMark/>
          </w:tcPr>
          <w:p w14:paraId="256D7A22" w14:textId="136E3B04" w:rsidR="0028656C" w:rsidRPr="001411DA" w:rsidRDefault="00E74441" w:rsidP="00DF385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Exécution après décoffrage du mur de séparation (béton) ou en même temps (maçonnerie). Exécution avec des briques Silencio, complétées par une isolation thermique en tête de mur. Bande d’isolation phonique verticale en pos. séparée</w:t>
            </w:r>
          </w:p>
        </w:tc>
        <w:tc>
          <w:tcPr>
            <w:tcW w:w="852" w:type="dxa"/>
            <w:tcBorders>
              <w:top w:val="nil"/>
              <w:left w:val="nil"/>
              <w:bottom w:val="nil"/>
              <w:right w:val="single" w:sz="4" w:space="0" w:color="auto"/>
            </w:tcBorders>
            <w:shd w:val="clear" w:color="auto" w:fill="auto"/>
            <w:noWrap/>
            <w:hideMark/>
          </w:tcPr>
          <w:p w14:paraId="73F32637" w14:textId="77777777" w:rsidR="0028656C" w:rsidRPr="001411DA" w:rsidRDefault="0028656C" w:rsidP="00DF3859">
            <w:pPr>
              <w:spacing w:after="0"/>
              <w:jc w:val="right"/>
              <w:rPr>
                <w:rFonts w:eastAsia="Times New Roman" w:cs="Times New Roman"/>
                <w:color w:val="000000"/>
                <w:sz w:val="16"/>
                <w:szCs w:val="16"/>
                <w:lang w:eastAsia="fr-CH"/>
              </w:rPr>
            </w:pPr>
          </w:p>
          <w:p w14:paraId="520E1134"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0B6D03C" w14:textId="77777777" w:rsidR="0028656C" w:rsidRPr="001411DA" w:rsidRDefault="0028656C" w:rsidP="00DF3859">
            <w:pPr>
              <w:spacing w:after="0"/>
              <w:jc w:val="center"/>
              <w:rPr>
                <w:rFonts w:eastAsia="Times New Roman" w:cs="Times New Roman"/>
                <w:color w:val="000000"/>
                <w:sz w:val="16"/>
                <w:szCs w:val="16"/>
                <w:lang w:eastAsia="fr-CH"/>
              </w:rPr>
            </w:pPr>
          </w:p>
          <w:p w14:paraId="005F4732" w14:textId="77777777" w:rsidR="0028656C" w:rsidRPr="001411DA" w:rsidRDefault="0028656C" w:rsidP="00DF3859">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623B01E2" w14:textId="77777777" w:rsidR="0028656C" w:rsidRPr="001411DA" w:rsidRDefault="0028656C" w:rsidP="00DF3859">
            <w:pPr>
              <w:spacing w:after="0"/>
              <w:jc w:val="right"/>
              <w:rPr>
                <w:rFonts w:eastAsia="Times New Roman" w:cs="Times New Roman"/>
                <w:color w:val="000000"/>
                <w:sz w:val="16"/>
                <w:szCs w:val="16"/>
                <w:lang w:eastAsia="fr-CH"/>
              </w:rPr>
            </w:pPr>
          </w:p>
          <w:p w14:paraId="0CC433B3"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5E001A04" w14:textId="77777777" w:rsidR="0028656C" w:rsidRPr="001411DA" w:rsidRDefault="0028656C" w:rsidP="00DF3859">
            <w:pPr>
              <w:spacing w:after="0"/>
              <w:jc w:val="right"/>
              <w:rPr>
                <w:rFonts w:eastAsia="Times New Roman" w:cs="Times New Roman"/>
                <w:color w:val="000000"/>
                <w:sz w:val="16"/>
                <w:szCs w:val="16"/>
                <w:lang w:eastAsia="fr-CH"/>
              </w:rPr>
            </w:pPr>
          </w:p>
          <w:p w14:paraId="44F2E9F0"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28656C" w:rsidRPr="001411DA" w14:paraId="6573D038" w14:textId="77777777" w:rsidTr="00A20C65">
        <w:trPr>
          <w:trHeight w:val="106"/>
        </w:trPr>
        <w:tc>
          <w:tcPr>
            <w:tcW w:w="502" w:type="dxa"/>
            <w:tcBorders>
              <w:top w:val="nil"/>
              <w:left w:val="single" w:sz="4" w:space="0" w:color="auto"/>
              <w:bottom w:val="nil"/>
              <w:right w:val="nil"/>
            </w:tcBorders>
            <w:shd w:val="clear" w:color="auto" w:fill="auto"/>
            <w:noWrap/>
            <w:hideMark/>
          </w:tcPr>
          <w:p w14:paraId="0AD598FC" w14:textId="77777777" w:rsidR="0028656C" w:rsidRPr="001411DA" w:rsidRDefault="0028656C" w:rsidP="00DF3859">
            <w:pPr>
              <w:spacing w:after="0"/>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3F5ABAA3" w14:textId="77777777" w:rsidR="0028656C" w:rsidRPr="001411DA" w:rsidRDefault="0028656C" w:rsidP="00DF385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6B6D6CF" w14:textId="77777777" w:rsidR="0028656C" w:rsidRPr="001411DA" w:rsidRDefault="0028656C" w:rsidP="00DF385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7F5B83A2" w14:textId="77777777" w:rsidR="0028656C" w:rsidRPr="001411DA" w:rsidRDefault="0028656C" w:rsidP="00DF385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Selon plan …</w:t>
            </w:r>
          </w:p>
        </w:tc>
        <w:tc>
          <w:tcPr>
            <w:tcW w:w="852" w:type="dxa"/>
            <w:tcBorders>
              <w:top w:val="nil"/>
              <w:left w:val="single" w:sz="4" w:space="0" w:color="auto"/>
              <w:bottom w:val="nil"/>
              <w:right w:val="single" w:sz="4" w:space="0" w:color="auto"/>
            </w:tcBorders>
            <w:shd w:val="clear" w:color="auto" w:fill="auto"/>
            <w:noWrap/>
            <w:hideMark/>
          </w:tcPr>
          <w:p w14:paraId="74D5E625"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CEB02DD" w14:textId="77777777" w:rsidR="0028656C" w:rsidRPr="001411DA" w:rsidRDefault="0028656C" w:rsidP="00DF3859">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6ED9C800" w14:textId="77777777" w:rsidR="0028656C" w:rsidRPr="001411DA" w:rsidRDefault="0028656C" w:rsidP="00DF385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3DAA189"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28656C" w:rsidRPr="001411DA" w14:paraId="4EFFB575" w14:textId="77777777" w:rsidTr="00A20C65">
        <w:trPr>
          <w:trHeight w:val="165"/>
        </w:trPr>
        <w:tc>
          <w:tcPr>
            <w:tcW w:w="502" w:type="dxa"/>
            <w:tcBorders>
              <w:top w:val="nil"/>
              <w:left w:val="single" w:sz="4" w:space="0" w:color="auto"/>
              <w:bottom w:val="nil"/>
              <w:right w:val="nil"/>
            </w:tcBorders>
            <w:shd w:val="clear" w:color="auto" w:fill="auto"/>
            <w:noWrap/>
            <w:hideMark/>
          </w:tcPr>
          <w:p w14:paraId="2707F12D" w14:textId="77777777" w:rsidR="0028656C" w:rsidRPr="001411DA" w:rsidRDefault="0028656C" w:rsidP="00DF3859">
            <w:pPr>
              <w:spacing w:after="0"/>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76BC1659" w14:textId="77777777" w:rsidR="0028656C" w:rsidRPr="001411DA" w:rsidRDefault="0028656C" w:rsidP="00DF385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28B24DB8" w14:textId="77777777" w:rsidR="0028656C" w:rsidRPr="001411DA" w:rsidRDefault="0028656C" w:rsidP="00DF3859">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hideMark/>
          </w:tcPr>
          <w:p w14:paraId="5B5C4935" w14:textId="50D38B86" w:rsidR="0028656C" w:rsidRPr="001411DA" w:rsidRDefault="00720F47" w:rsidP="00DF3859">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Largeur</w:t>
            </w:r>
            <w:r w:rsidR="00E74441" w:rsidRPr="001411DA">
              <w:rPr>
                <w:rFonts w:eastAsia="Times New Roman" w:cs="Times New Roman"/>
                <w:color w:val="000000"/>
                <w:sz w:val="16"/>
                <w:szCs w:val="16"/>
                <w:lang w:eastAsia="fr-CH"/>
              </w:rPr>
              <w:t xml:space="preserve"> de doublage</w:t>
            </w:r>
            <w:r w:rsidR="0028656C" w:rsidRPr="001411DA">
              <w:rPr>
                <w:rFonts w:eastAsia="Times New Roman" w:cs="Times New Roman"/>
                <w:color w:val="000000"/>
                <w:sz w:val="16"/>
                <w:szCs w:val="16"/>
                <w:lang w:eastAsia="fr-CH"/>
              </w:rPr>
              <w:t xml:space="preserve"> </w:t>
            </w:r>
            <w:r w:rsidRPr="001411DA">
              <w:rPr>
                <w:rFonts w:eastAsia="Times New Roman" w:cs="Times New Roman"/>
                <w:color w:val="000000"/>
                <w:sz w:val="16"/>
                <w:szCs w:val="16"/>
                <w:lang w:eastAsia="fr-CH"/>
              </w:rPr>
              <w:t>b</w:t>
            </w:r>
            <w:r w:rsidR="0028656C" w:rsidRPr="001411DA">
              <w:rPr>
                <w:rFonts w:eastAsia="Times New Roman" w:cs="Times New Roman"/>
                <w:color w:val="000000"/>
                <w:sz w:val="16"/>
                <w:szCs w:val="16"/>
                <w:lang w:eastAsia="fr-CH"/>
              </w:rPr>
              <w:t xml:space="preserve"> = … mm</w:t>
            </w:r>
          </w:p>
        </w:tc>
        <w:tc>
          <w:tcPr>
            <w:tcW w:w="852" w:type="dxa"/>
            <w:tcBorders>
              <w:top w:val="nil"/>
              <w:left w:val="single" w:sz="4" w:space="0" w:color="auto"/>
              <w:bottom w:val="nil"/>
              <w:right w:val="single" w:sz="4" w:space="0" w:color="auto"/>
            </w:tcBorders>
            <w:shd w:val="clear" w:color="auto" w:fill="auto"/>
            <w:noWrap/>
            <w:hideMark/>
          </w:tcPr>
          <w:p w14:paraId="7E716D63"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07E67D3" w14:textId="77777777" w:rsidR="0028656C" w:rsidRPr="001411DA" w:rsidRDefault="0028656C" w:rsidP="00DF3859">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6C61E30A" w14:textId="77777777" w:rsidR="0028656C" w:rsidRPr="001411DA" w:rsidRDefault="0028656C" w:rsidP="00DF3859">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024FEB3A" w14:textId="77777777" w:rsidR="0028656C" w:rsidRPr="001411DA" w:rsidRDefault="0028656C" w:rsidP="00DF3859">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28656C" w:rsidRPr="001411DA" w14:paraId="0782260E" w14:textId="77777777" w:rsidTr="00A20C65">
        <w:trPr>
          <w:trHeight w:val="229"/>
        </w:trPr>
        <w:tc>
          <w:tcPr>
            <w:tcW w:w="502" w:type="dxa"/>
            <w:tcBorders>
              <w:top w:val="nil"/>
              <w:left w:val="single" w:sz="4" w:space="0" w:color="auto"/>
              <w:bottom w:val="nil"/>
              <w:right w:val="nil"/>
            </w:tcBorders>
            <w:shd w:val="clear" w:color="auto" w:fill="auto"/>
            <w:noWrap/>
            <w:hideMark/>
          </w:tcPr>
          <w:p w14:paraId="42E13BD9" w14:textId="77777777" w:rsidR="0028656C" w:rsidRPr="001411DA" w:rsidRDefault="0028656C" w:rsidP="00E74441">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55C1C55A" w14:textId="77777777" w:rsidR="0028656C" w:rsidRPr="001411DA" w:rsidRDefault="0028656C" w:rsidP="00E74441">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05BCFF84" w14:textId="77777777" w:rsidR="0028656C" w:rsidRPr="001411DA" w:rsidRDefault="0028656C" w:rsidP="00E74441">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03</w:t>
            </w:r>
          </w:p>
        </w:tc>
        <w:tc>
          <w:tcPr>
            <w:tcW w:w="6053" w:type="dxa"/>
            <w:tcBorders>
              <w:top w:val="nil"/>
              <w:left w:val="nil"/>
              <w:bottom w:val="nil"/>
              <w:right w:val="nil"/>
            </w:tcBorders>
            <w:shd w:val="clear" w:color="auto" w:fill="auto"/>
            <w:hideMark/>
          </w:tcPr>
          <w:p w14:paraId="3EA31B0F" w14:textId="1DF3339B" w:rsidR="0028656C" w:rsidRPr="001411DA" w:rsidRDefault="00E74441" w:rsidP="00E74441">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Longueur de doublage l = … mm</w:t>
            </w:r>
          </w:p>
        </w:tc>
        <w:tc>
          <w:tcPr>
            <w:tcW w:w="852" w:type="dxa"/>
            <w:tcBorders>
              <w:top w:val="nil"/>
              <w:left w:val="single" w:sz="4" w:space="0" w:color="auto"/>
              <w:right w:val="single" w:sz="4" w:space="0" w:color="auto"/>
            </w:tcBorders>
            <w:shd w:val="clear" w:color="auto" w:fill="auto"/>
            <w:noWrap/>
            <w:hideMark/>
          </w:tcPr>
          <w:p w14:paraId="1251D975" w14:textId="77777777" w:rsidR="0028656C" w:rsidRPr="001411DA" w:rsidRDefault="0028656C" w:rsidP="00E74441">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69100A29" w14:textId="77777777" w:rsidR="0028656C" w:rsidRPr="001411DA" w:rsidRDefault="0028656C" w:rsidP="00E74441">
            <w:pPr>
              <w:spacing w:after="0" w:line="276" w:lineRule="auto"/>
              <w:rPr>
                <w:rFonts w:eastAsia="Times New Roman" w:cs="Times New Roman"/>
                <w:color w:val="000000"/>
                <w:sz w:val="16"/>
                <w:szCs w:val="16"/>
                <w:lang w:eastAsia="fr-CH"/>
              </w:rPr>
            </w:pPr>
          </w:p>
        </w:tc>
        <w:tc>
          <w:tcPr>
            <w:tcW w:w="620" w:type="dxa"/>
            <w:tcBorders>
              <w:top w:val="nil"/>
              <w:left w:val="nil"/>
              <w:right w:val="nil"/>
            </w:tcBorders>
            <w:shd w:val="clear" w:color="auto" w:fill="auto"/>
            <w:noWrap/>
            <w:hideMark/>
          </w:tcPr>
          <w:p w14:paraId="2762AAA0" w14:textId="77777777" w:rsidR="0028656C" w:rsidRPr="001411DA" w:rsidRDefault="0028656C" w:rsidP="00E74441">
            <w:pPr>
              <w:spacing w:after="0" w:line="276" w:lineRule="auto"/>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0F388CE7" w14:textId="77777777" w:rsidR="0028656C" w:rsidRPr="001411DA" w:rsidRDefault="0028656C" w:rsidP="00E74441">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E74441" w:rsidRPr="001411DA" w14:paraId="62EE4E8C" w14:textId="77777777" w:rsidTr="00A20C65">
        <w:trPr>
          <w:trHeight w:val="134"/>
        </w:trPr>
        <w:tc>
          <w:tcPr>
            <w:tcW w:w="502" w:type="dxa"/>
            <w:tcBorders>
              <w:top w:val="nil"/>
              <w:left w:val="single" w:sz="4" w:space="0" w:color="auto"/>
              <w:bottom w:val="nil"/>
              <w:right w:val="nil"/>
            </w:tcBorders>
            <w:shd w:val="clear" w:color="auto" w:fill="auto"/>
            <w:noWrap/>
          </w:tcPr>
          <w:p w14:paraId="52B29FFA" w14:textId="77777777" w:rsidR="00E74441" w:rsidRPr="001411DA" w:rsidRDefault="00E74441" w:rsidP="00E74441">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tcPr>
          <w:p w14:paraId="29B0160F" w14:textId="77777777" w:rsidR="00E74441" w:rsidRPr="001411DA" w:rsidRDefault="00E74441" w:rsidP="00E74441">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634B07ED" w14:textId="4ED975D0" w:rsidR="00E74441" w:rsidRPr="001411DA" w:rsidRDefault="00E74441" w:rsidP="00E74441">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tcPr>
          <w:p w14:paraId="507BFE11" w14:textId="037EE8DB" w:rsidR="00E74441" w:rsidRPr="001411DA" w:rsidRDefault="00E74441" w:rsidP="00E74441">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Pour toute hauteur de maçonnerie</w:t>
            </w:r>
          </w:p>
        </w:tc>
        <w:tc>
          <w:tcPr>
            <w:tcW w:w="852" w:type="dxa"/>
            <w:tcBorders>
              <w:top w:val="nil"/>
              <w:left w:val="single" w:sz="4" w:space="0" w:color="auto"/>
              <w:right w:val="single" w:sz="4" w:space="0" w:color="auto"/>
            </w:tcBorders>
            <w:shd w:val="clear" w:color="auto" w:fill="auto"/>
            <w:noWrap/>
          </w:tcPr>
          <w:p w14:paraId="3FCEAC64" w14:textId="77777777" w:rsidR="00E74441" w:rsidRPr="001411DA" w:rsidRDefault="00E74441" w:rsidP="00E74441">
            <w:pPr>
              <w:spacing w:after="0" w:line="276" w:lineRule="auto"/>
              <w:jc w:val="right"/>
              <w:rPr>
                <w:rFonts w:eastAsia="Times New Roman" w:cs="Times New Roman"/>
                <w:color w:val="000000"/>
                <w:sz w:val="16"/>
                <w:szCs w:val="16"/>
                <w:lang w:eastAsia="fr-CH"/>
              </w:rPr>
            </w:pPr>
          </w:p>
        </w:tc>
        <w:tc>
          <w:tcPr>
            <w:tcW w:w="426" w:type="dxa"/>
            <w:tcBorders>
              <w:top w:val="nil"/>
              <w:left w:val="nil"/>
              <w:right w:val="single" w:sz="4" w:space="0" w:color="auto"/>
            </w:tcBorders>
            <w:shd w:val="clear" w:color="auto" w:fill="auto"/>
            <w:noWrap/>
          </w:tcPr>
          <w:p w14:paraId="76B8467A" w14:textId="77777777" w:rsidR="00E74441" w:rsidRPr="001411DA" w:rsidRDefault="00E74441" w:rsidP="00E74441">
            <w:pPr>
              <w:spacing w:after="0" w:line="276" w:lineRule="auto"/>
              <w:jc w:val="center"/>
              <w:rPr>
                <w:rFonts w:eastAsia="Times New Roman" w:cs="Times New Roman"/>
                <w:color w:val="000000"/>
                <w:sz w:val="16"/>
                <w:szCs w:val="16"/>
                <w:lang w:eastAsia="fr-CH"/>
              </w:rPr>
            </w:pPr>
          </w:p>
        </w:tc>
        <w:tc>
          <w:tcPr>
            <w:tcW w:w="620" w:type="dxa"/>
            <w:tcBorders>
              <w:top w:val="nil"/>
              <w:left w:val="nil"/>
              <w:right w:val="nil"/>
            </w:tcBorders>
            <w:shd w:val="clear" w:color="auto" w:fill="auto"/>
            <w:noWrap/>
          </w:tcPr>
          <w:p w14:paraId="1674A178" w14:textId="77777777" w:rsidR="00E74441" w:rsidRPr="001411DA" w:rsidRDefault="00E74441" w:rsidP="00E74441">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tcPr>
          <w:p w14:paraId="136348D8" w14:textId="77777777" w:rsidR="00E74441" w:rsidRPr="001411DA" w:rsidRDefault="00E74441" w:rsidP="00E74441">
            <w:pPr>
              <w:spacing w:after="0" w:line="276" w:lineRule="auto"/>
              <w:jc w:val="right"/>
              <w:rPr>
                <w:rFonts w:eastAsia="Times New Roman" w:cs="Times New Roman"/>
                <w:color w:val="000000"/>
                <w:sz w:val="16"/>
                <w:szCs w:val="16"/>
                <w:lang w:eastAsia="fr-CH"/>
              </w:rPr>
            </w:pPr>
          </w:p>
        </w:tc>
      </w:tr>
      <w:tr w:rsidR="00E74441" w:rsidRPr="001411DA" w14:paraId="54E9F04E" w14:textId="77777777" w:rsidTr="00A20C65">
        <w:trPr>
          <w:trHeight w:val="60"/>
        </w:trPr>
        <w:tc>
          <w:tcPr>
            <w:tcW w:w="502" w:type="dxa"/>
            <w:tcBorders>
              <w:top w:val="nil"/>
              <w:left w:val="single" w:sz="4" w:space="0" w:color="auto"/>
              <w:bottom w:val="nil"/>
              <w:right w:val="nil"/>
            </w:tcBorders>
            <w:shd w:val="clear" w:color="auto" w:fill="auto"/>
            <w:noWrap/>
          </w:tcPr>
          <w:p w14:paraId="6D5459C9" w14:textId="77777777" w:rsidR="00E74441" w:rsidRPr="001411DA" w:rsidRDefault="00E74441" w:rsidP="00AA572A">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tcPr>
          <w:p w14:paraId="58056E4D" w14:textId="77777777" w:rsidR="00E74441" w:rsidRPr="001411DA" w:rsidRDefault="00E74441" w:rsidP="00AA572A">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63656A98" w14:textId="69C3484A" w:rsidR="00E74441" w:rsidRPr="001411DA" w:rsidRDefault="00E74441" w:rsidP="00AA572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05 </w:t>
            </w:r>
          </w:p>
        </w:tc>
        <w:tc>
          <w:tcPr>
            <w:tcW w:w="6053" w:type="dxa"/>
            <w:tcBorders>
              <w:top w:val="nil"/>
              <w:left w:val="nil"/>
              <w:bottom w:val="nil"/>
              <w:right w:val="nil"/>
            </w:tcBorders>
            <w:shd w:val="clear" w:color="auto" w:fill="auto"/>
          </w:tcPr>
          <w:p w14:paraId="44B73544" w14:textId="35098812" w:rsidR="00E74441" w:rsidRPr="001411DA" w:rsidRDefault="00E74441" w:rsidP="00AA572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Isolation thermique minérale</w:t>
            </w:r>
          </w:p>
        </w:tc>
        <w:tc>
          <w:tcPr>
            <w:tcW w:w="852" w:type="dxa"/>
            <w:tcBorders>
              <w:top w:val="nil"/>
              <w:left w:val="single" w:sz="4" w:space="0" w:color="auto"/>
              <w:right w:val="single" w:sz="4" w:space="0" w:color="auto"/>
            </w:tcBorders>
            <w:shd w:val="clear" w:color="auto" w:fill="auto"/>
            <w:noWrap/>
          </w:tcPr>
          <w:p w14:paraId="438348B2" w14:textId="77777777" w:rsidR="00E74441" w:rsidRPr="001411DA" w:rsidRDefault="00E74441" w:rsidP="00AA572A">
            <w:pPr>
              <w:spacing w:after="0" w:line="276" w:lineRule="auto"/>
              <w:jc w:val="right"/>
              <w:rPr>
                <w:rFonts w:eastAsia="Times New Roman" w:cs="Times New Roman"/>
                <w:color w:val="000000"/>
                <w:sz w:val="16"/>
                <w:szCs w:val="16"/>
                <w:lang w:eastAsia="fr-CH"/>
              </w:rPr>
            </w:pPr>
          </w:p>
        </w:tc>
        <w:tc>
          <w:tcPr>
            <w:tcW w:w="426" w:type="dxa"/>
            <w:tcBorders>
              <w:top w:val="nil"/>
              <w:left w:val="nil"/>
              <w:right w:val="single" w:sz="4" w:space="0" w:color="auto"/>
            </w:tcBorders>
            <w:shd w:val="clear" w:color="auto" w:fill="auto"/>
            <w:noWrap/>
          </w:tcPr>
          <w:p w14:paraId="1E88AA16" w14:textId="77777777" w:rsidR="00E74441" w:rsidRPr="001411DA" w:rsidRDefault="00E74441" w:rsidP="00AA572A">
            <w:pPr>
              <w:spacing w:after="0" w:line="276" w:lineRule="auto"/>
              <w:jc w:val="center"/>
              <w:rPr>
                <w:rFonts w:eastAsia="Times New Roman" w:cs="Times New Roman"/>
                <w:color w:val="000000"/>
                <w:sz w:val="16"/>
                <w:szCs w:val="16"/>
                <w:lang w:eastAsia="fr-CH"/>
              </w:rPr>
            </w:pPr>
          </w:p>
        </w:tc>
        <w:tc>
          <w:tcPr>
            <w:tcW w:w="620" w:type="dxa"/>
            <w:tcBorders>
              <w:top w:val="nil"/>
              <w:left w:val="nil"/>
              <w:right w:val="nil"/>
            </w:tcBorders>
            <w:shd w:val="clear" w:color="auto" w:fill="auto"/>
            <w:noWrap/>
          </w:tcPr>
          <w:p w14:paraId="7BF1C429" w14:textId="77777777" w:rsidR="00E74441" w:rsidRPr="001411DA" w:rsidRDefault="00E74441" w:rsidP="00AA572A">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tcPr>
          <w:p w14:paraId="04FF659D" w14:textId="77777777" w:rsidR="00E74441" w:rsidRPr="001411DA" w:rsidRDefault="00E74441" w:rsidP="00AA572A">
            <w:pPr>
              <w:spacing w:after="0" w:line="276" w:lineRule="auto"/>
              <w:jc w:val="right"/>
              <w:rPr>
                <w:rFonts w:eastAsia="Times New Roman" w:cs="Times New Roman"/>
                <w:color w:val="000000"/>
                <w:sz w:val="16"/>
                <w:szCs w:val="16"/>
                <w:lang w:eastAsia="fr-CH"/>
              </w:rPr>
            </w:pPr>
          </w:p>
        </w:tc>
      </w:tr>
      <w:tr w:rsidR="00AA572A" w:rsidRPr="001411DA" w14:paraId="6D2722A0" w14:textId="77777777" w:rsidTr="00A20C65">
        <w:trPr>
          <w:trHeight w:val="111"/>
        </w:trPr>
        <w:tc>
          <w:tcPr>
            <w:tcW w:w="502" w:type="dxa"/>
            <w:tcBorders>
              <w:top w:val="nil"/>
              <w:left w:val="single" w:sz="4" w:space="0" w:color="auto"/>
              <w:bottom w:val="nil"/>
              <w:right w:val="nil"/>
            </w:tcBorders>
            <w:shd w:val="clear" w:color="auto" w:fill="auto"/>
            <w:noWrap/>
          </w:tcPr>
          <w:p w14:paraId="6CF0E2F9" w14:textId="77777777" w:rsidR="00AA572A" w:rsidRPr="001411DA" w:rsidRDefault="00AA572A" w:rsidP="00AA572A">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tcPr>
          <w:p w14:paraId="70404F88" w14:textId="77777777" w:rsidR="00AA572A" w:rsidRPr="001411DA" w:rsidRDefault="00AA572A" w:rsidP="00AA572A">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6E3815F4" w14:textId="6AA30A65" w:rsidR="00AA572A" w:rsidRPr="001411DA" w:rsidRDefault="00AA572A" w:rsidP="00AA572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06</w:t>
            </w:r>
          </w:p>
        </w:tc>
        <w:tc>
          <w:tcPr>
            <w:tcW w:w="6053" w:type="dxa"/>
            <w:tcBorders>
              <w:top w:val="nil"/>
              <w:left w:val="nil"/>
              <w:bottom w:val="nil"/>
              <w:right w:val="nil"/>
            </w:tcBorders>
            <w:shd w:val="clear" w:color="auto" w:fill="auto"/>
          </w:tcPr>
          <w:p w14:paraId="78AF3416" w14:textId="222BDC64" w:rsidR="00AA572A" w:rsidRPr="001411DA" w:rsidRDefault="00AA572A" w:rsidP="00AA572A">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Épaisseur de l’isolation d = … mm</w:t>
            </w:r>
          </w:p>
        </w:tc>
        <w:tc>
          <w:tcPr>
            <w:tcW w:w="852" w:type="dxa"/>
            <w:tcBorders>
              <w:top w:val="nil"/>
              <w:left w:val="single" w:sz="4" w:space="0" w:color="auto"/>
              <w:right w:val="single" w:sz="4" w:space="0" w:color="auto"/>
            </w:tcBorders>
            <w:shd w:val="clear" w:color="auto" w:fill="auto"/>
            <w:noWrap/>
          </w:tcPr>
          <w:p w14:paraId="746E3955" w14:textId="77777777" w:rsidR="00AA572A" w:rsidRPr="001411DA" w:rsidRDefault="00AA572A" w:rsidP="00AA572A">
            <w:pPr>
              <w:spacing w:after="0" w:line="276" w:lineRule="auto"/>
              <w:jc w:val="right"/>
              <w:rPr>
                <w:rFonts w:eastAsia="Times New Roman" w:cs="Times New Roman"/>
                <w:color w:val="000000"/>
                <w:sz w:val="16"/>
                <w:szCs w:val="16"/>
                <w:lang w:eastAsia="fr-CH"/>
              </w:rPr>
            </w:pPr>
          </w:p>
        </w:tc>
        <w:tc>
          <w:tcPr>
            <w:tcW w:w="426" w:type="dxa"/>
            <w:tcBorders>
              <w:top w:val="nil"/>
              <w:left w:val="nil"/>
              <w:right w:val="single" w:sz="4" w:space="0" w:color="auto"/>
            </w:tcBorders>
            <w:shd w:val="clear" w:color="auto" w:fill="auto"/>
            <w:noWrap/>
          </w:tcPr>
          <w:p w14:paraId="439A7022" w14:textId="77777777" w:rsidR="00AA572A" w:rsidRPr="001411DA" w:rsidRDefault="00AA572A" w:rsidP="00AA572A">
            <w:pPr>
              <w:spacing w:after="0" w:line="276" w:lineRule="auto"/>
              <w:jc w:val="center"/>
              <w:rPr>
                <w:rFonts w:eastAsia="Times New Roman" w:cs="Times New Roman"/>
                <w:color w:val="000000"/>
                <w:sz w:val="16"/>
                <w:szCs w:val="16"/>
                <w:lang w:eastAsia="fr-CH"/>
              </w:rPr>
            </w:pPr>
          </w:p>
        </w:tc>
        <w:tc>
          <w:tcPr>
            <w:tcW w:w="620" w:type="dxa"/>
            <w:tcBorders>
              <w:top w:val="nil"/>
              <w:left w:val="nil"/>
              <w:right w:val="nil"/>
            </w:tcBorders>
            <w:shd w:val="clear" w:color="auto" w:fill="auto"/>
            <w:noWrap/>
          </w:tcPr>
          <w:p w14:paraId="16CCA4BE" w14:textId="77777777" w:rsidR="00AA572A" w:rsidRPr="001411DA" w:rsidRDefault="00AA572A" w:rsidP="00AA572A">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tcPr>
          <w:p w14:paraId="43D8BF13" w14:textId="77777777" w:rsidR="00AA572A" w:rsidRPr="001411DA" w:rsidRDefault="00AA572A" w:rsidP="00AA572A">
            <w:pPr>
              <w:spacing w:after="0" w:line="276" w:lineRule="auto"/>
              <w:jc w:val="right"/>
              <w:rPr>
                <w:rFonts w:eastAsia="Times New Roman" w:cs="Times New Roman"/>
                <w:color w:val="000000"/>
                <w:sz w:val="16"/>
                <w:szCs w:val="16"/>
                <w:lang w:eastAsia="fr-CH"/>
              </w:rPr>
            </w:pPr>
          </w:p>
        </w:tc>
      </w:tr>
      <w:tr w:rsidR="00AA572A" w:rsidRPr="001411DA" w14:paraId="101187D4" w14:textId="77777777" w:rsidTr="00A20C65">
        <w:trPr>
          <w:trHeight w:val="172"/>
        </w:trPr>
        <w:tc>
          <w:tcPr>
            <w:tcW w:w="502" w:type="dxa"/>
            <w:tcBorders>
              <w:top w:val="nil"/>
              <w:left w:val="single" w:sz="4" w:space="0" w:color="auto"/>
              <w:bottom w:val="nil"/>
              <w:right w:val="nil"/>
            </w:tcBorders>
            <w:shd w:val="clear" w:color="auto" w:fill="auto"/>
            <w:noWrap/>
          </w:tcPr>
          <w:p w14:paraId="25D9356F" w14:textId="77777777" w:rsidR="00AA572A" w:rsidRPr="001411DA" w:rsidRDefault="00AA572A" w:rsidP="00295C17">
            <w:pPr>
              <w:spacing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tcPr>
          <w:p w14:paraId="18E39B73" w14:textId="77777777" w:rsidR="00AA572A" w:rsidRPr="001411DA" w:rsidRDefault="00AA572A" w:rsidP="00295C17">
            <w:pPr>
              <w:spacing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6ECF4020" w14:textId="55C9AFF2" w:rsidR="00AA572A" w:rsidRPr="001411DA" w:rsidRDefault="00AA572A" w:rsidP="00295C17">
            <w:pPr>
              <w:spacing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07</w:t>
            </w:r>
          </w:p>
        </w:tc>
        <w:tc>
          <w:tcPr>
            <w:tcW w:w="6053" w:type="dxa"/>
            <w:tcBorders>
              <w:top w:val="nil"/>
              <w:left w:val="nil"/>
              <w:bottom w:val="nil"/>
              <w:right w:val="nil"/>
            </w:tcBorders>
            <w:shd w:val="clear" w:color="auto" w:fill="auto"/>
          </w:tcPr>
          <w:p w14:paraId="1FDBF20E" w14:textId="55E91B93" w:rsidR="00AA572A" w:rsidRPr="001411DA" w:rsidRDefault="00AA572A" w:rsidP="00295C17">
            <w:pPr>
              <w:spacing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Conductivité thermique </w:t>
            </w:r>
            <w:r w:rsidRPr="001411DA">
              <w:rPr>
                <w:rFonts w:ascii="Symbol" w:eastAsia="Times New Roman" w:hAnsi="Symbol" w:cs="Times New Roman"/>
                <w:b/>
                <w:bCs/>
                <w:color w:val="000000"/>
                <w:sz w:val="16"/>
                <w:szCs w:val="16"/>
                <w:lang w:eastAsia="fr-CH"/>
              </w:rPr>
              <w:t></w:t>
            </w:r>
            <w:r w:rsidRPr="001411DA">
              <w:rPr>
                <w:rFonts w:ascii="Symbol" w:eastAsia="Times New Roman" w:hAnsi="Symbol" w:cs="Times New Roman"/>
                <w:b/>
                <w:bCs/>
                <w:color w:val="000000"/>
                <w:sz w:val="16"/>
                <w:szCs w:val="16"/>
                <w:lang w:eastAsia="fr-CH"/>
              </w:rPr>
              <w:t></w:t>
            </w:r>
            <w:r w:rsidRPr="001411DA">
              <w:rPr>
                <w:rFonts w:eastAsia="Times New Roman" w:cs="Times New Roman"/>
                <w:color w:val="000000"/>
                <w:sz w:val="16"/>
                <w:szCs w:val="16"/>
                <w:lang w:eastAsia="fr-CH"/>
              </w:rPr>
              <w:t>du matériau isolant</w:t>
            </w:r>
            <w:r w:rsidRPr="001411DA">
              <w:rPr>
                <w:rFonts w:eastAsia="Times New Roman" w:cs="Times New Roman"/>
                <w:b/>
                <w:bCs/>
                <w:color w:val="000000"/>
                <w:sz w:val="16"/>
                <w:szCs w:val="16"/>
                <w:lang w:eastAsia="fr-CH"/>
              </w:rPr>
              <w:t xml:space="preserve"> </w:t>
            </w:r>
            <w:r w:rsidRPr="001411DA">
              <w:rPr>
                <w:rFonts w:eastAsia="Times New Roman" w:cs="Times New Roman"/>
                <w:bCs/>
                <w:color w:val="000000"/>
                <w:sz w:val="16"/>
                <w:szCs w:val="16"/>
                <w:lang w:eastAsia="fr-CH"/>
              </w:rPr>
              <w:t>= … W/mK</w:t>
            </w:r>
          </w:p>
        </w:tc>
        <w:tc>
          <w:tcPr>
            <w:tcW w:w="852" w:type="dxa"/>
            <w:tcBorders>
              <w:top w:val="nil"/>
              <w:left w:val="single" w:sz="4" w:space="0" w:color="auto"/>
              <w:right w:val="single" w:sz="4" w:space="0" w:color="auto"/>
            </w:tcBorders>
            <w:shd w:val="clear" w:color="auto" w:fill="auto"/>
            <w:noWrap/>
          </w:tcPr>
          <w:p w14:paraId="53E1C240" w14:textId="77777777" w:rsidR="00AA572A" w:rsidRPr="001411DA" w:rsidRDefault="00AA572A" w:rsidP="00295C17">
            <w:pPr>
              <w:spacing w:line="276" w:lineRule="auto"/>
              <w:jc w:val="right"/>
              <w:rPr>
                <w:rFonts w:eastAsia="Times New Roman" w:cs="Times New Roman"/>
                <w:color w:val="000000"/>
                <w:sz w:val="16"/>
                <w:szCs w:val="16"/>
                <w:lang w:eastAsia="fr-CH"/>
              </w:rPr>
            </w:pPr>
          </w:p>
        </w:tc>
        <w:tc>
          <w:tcPr>
            <w:tcW w:w="426" w:type="dxa"/>
            <w:tcBorders>
              <w:top w:val="nil"/>
              <w:left w:val="nil"/>
              <w:right w:val="single" w:sz="4" w:space="0" w:color="auto"/>
            </w:tcBorders>
            <w:shd w:val="clear" w:color="auto" w:fill="auto"/>
            <w:noWrap/>
          </w:tcPr>
          <w:p w14:paraId="16E5EFD0" w14:textId="77777777" w:rsidR="00AA572A" w:rsidRPr="001411DA" w:rsidRDefault="00AA572A" w:rsidP="00295C17">
            <w:pPr>
              <w:spacing w:line="276" w:lineRule="auto"/>
              <w:jc w:val="center"/>
              <w:rPr>
                <w:rFonts w:eastAsia="Times New Roman" w:cs="Times New Roman"/>
                <w:color w:val="000000"/>
                <w:sz w:val="16"/>
                <w:szCs w:val="16"/>
                <w:lang w:eastAsia="fr-CH"/>
              </w:rPr>
            </w:pPr>
          </w:p>
        </w:tc>
        <w:tc>
          <w:tcPr>
            <w:tcW w:w="620" w:type="dxa"/>
            <w:tcBorders>
              <w:top w:val="nil"/>
              <w:left w:val="nil"/>
              <w:right w:val="nil"/>
            </w:tcBorders>
            <w:shd w:val="clear" w:color="auto" w:fill="auto"/>
            <w:noWrap/>
          </w:tcPr>
          <w:p w14:paraId="0E2DBAE2" w14:textId="77777777" w:rsidR="00AA572A" w:rsidRPr="001411DA" w:rsidRDefault="00AA572A" w:rsidP="00295C17">
            <w:pPr>
              <w:spacing w:line="276" w:lineRule="auto"/>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tcPr>
          <w:p w14:paraId="0B672C0C" w14:textId="77777777" w:rsidR="00AA572A" w:rsidRPr="001411DA" w:rsidRDefault="00AA572A" w:rsidP="00295C17">
            <w:pPr>
              <w:spacing w:line="276" w:lineRule="auto"/>
              <w:jc w:val="right"/>
              <w:rPr>
                <w:rFonts w:eastAsia="Times New Roman" w:cs="Times New Roman"/>
                <w:color w:val="000000"/>
                <w:sz w:val="16"/>
                <w:szCs w:val="16"/>
                <w:lang w:eastAsia="fr-CH"/>
              </w:rPr>
            </w:pPr>
          </w:p>
        </w:tc>
      </w:tr>
      <w:tr w:rsidR="00960B74" w:rsidRPr="001411DA" w14:paraId="14215637" w14:textId="77777777" w:rsidTr="009A6CB3">
        <w:trPr>
          <w:trHeight w:val="330"/>
        </w:trPr>
        <w:tc>
          <w:tcPr>
            <w:tcW w:w="502" w:type="dxa"/>
            <w:tcBorders>
              <w:top w:val="single" w:sz="4" w:space="0" w:color="auto"/>
              <w:left w:val="single" w:sz="4" w:space="0" w:color="auto"/>
              <w:bottom w:val="single" w:sz="4" w:space="0" w:color="auto"/>
              <w:right w:val="nil"/>
            </w:tcBorders>
            <w:shd w:val="clear" w:color="auto" w:fill="auto"/>
            <w:noWrap/>
          </w:tcPr>
          <w:p w14:paraId="495A70C0" w14:textId="77777777" w:rsidR="00960B74" w:rsidRPr="001411DA" w:rsidRDefault="00960B74" w:rsidP="009A6CB3">
            <w:pPr>
              <w:spacing w:before="120" w:after="120" w:line="269" w:lineRule="auto"/>
              <w:rPr>
                <w:rFonts w:eastAsia="Times New Roman" w:cs="Times New Roman"/>
                <w:color w:val="000000"/>
                <w:sz w:val="16"/>
                <w:szCs w:val="16"/>
                <w:lang w:eastAsia="fr-CH"/>
              </w:rPr>
            </w:pPr>
          </w:p>
        </w:tc>
        <w:tc>
          <w:tcPr>
            <w:tcW w:w="496" w:type="dxa"/>
            <w:tcBorders>
              <w:top w:val="single" w:sz="4" w:space="0" w:color="auto"/>
              <w:left w:val="nil"/>
              <w:bottom w:val="single" w:sz="4" w:space="0" w:color="auto"/>
              <w:right w:val="single" w:sz="4" w:space="0" w:color="auto"/>
            </w:tcBorders>
            <w:shd w:val="clear" w:color="auto" w:fill="auto"/>
            <w:noWrap/>
          </w:tcPr>
          <w:p w14:paraId="2DA45343" w14:textId="77777777" w:rsidR="00960B74" w:rsidRPr="001411DA" w:rsidRDefault="00960B74" w:rsidP="009A6CB3">
            <w:pPr>
              <w:spacing w:before="120" w:after="120" w:line="269" w:lineRule="auto"/>
              <w:rPr>
                <w:rFonts w:eastAsia="Times New Roman" w:cs="Times New Roman"/>
                <w:color w:val="000000"/>
                <w:sz w:val="16"/>
                <w:szCs w:val="16"/>
                <w:lang w:eastAsia="fr-CH"/>
              </w:rPr>
            </w:pPr>
          </w:p>
        </w:tc>
        <w:tc>
          <w:tcPr>
            <w:tcW w:w="201" w:type="dxa"/>
            <w:tcBorders>
              <w:top w:val="single" w:sz="4" w:space="0" w:color="auto"/>
              <w:left w:val="nil"/>
              <w:bottom w:val="single" w:sz="4" w:space="0" w:color="auto"/>
              <w:right w:val="nil"/>
            </w:tcBorders>
            <w:shd w:val="clear" w:color="auto" w:fill="auto"/>
            <w:noWrap/>
          </w:tcPr>
          <w:p w14:paraId="141AFF31" w14:textId="77777777" w:rsidR="00960B74" w:rsidRPr="001411DA" w:rsidRDefault="00960B74" w:rsidP="009A6CB3">
            <w:pPr>
              <w:spacing w:before="120" w:after="120" w:line="269" w:lineRule="auto"/>
              <w:rPr>
                <w:rFonts w:eastAsia="Times New Roman" w:cs="Times New Roman"/>
                <w:color w:val="000000"/>
                <w:sz w:val="16"/>
                <w:szCs w:val="16"/>
                <w:lang w:eastAsia="fr-CH"/>
              </w:rPr>
            </w:pPr>
          </w:p>
        </w:tc>
        <w:tc>
          <w:tcPr>
            <w:tcW w:w="201" w:type="dxa"/>
            <w:tcBorders>
              <w:top w:val="single" w:sz="4" w:space="0" w:color="auto"/>
              <w:left w:val="nil"/>
              <w:bottom w:val="single" w:sz="4" w:space="0" w:color="auto"/>
              <w:right w:val="nil"/>
            </w:tcBorders>
            <w:shd w:val="clear" w:color="auto" w:fill="auto"/>
          </w:tcPr>
          <w:p w14:paraId="6ABCCA13" w14:textId="77777777" w:rsidR="00960B74" w:rsidRPr="001411DA" w:rsidRDefault="00960B74" w:rsidP="009A6CB3">
            <w:pPr>
              <w:spacing w:before="120" w:after="120" w:line="269" w:lineRule="auto"/>
              <w:rPr>
                <w:rFonts w:eastAsia="Times New Roman" w:cs="Times New Roman"/>
                <w:color w:val="000000"/>
                <w:sz w:val="16"/>
                <w:szCs w:val="16"/>
                <w:lang w:eastAsia="fr-CH"/>
              </w:rPr>
            </w:pPr>
          </w:p>
        </w:tc>
        <w:tc>
          <w:tcPr>
            <w:tcW w:w="6905" w:type="dxa"/>
            <w:gridSpan w:val="2"/>
            <w:tcBorders>
              <w:top w:val="single" w:sz="4" w:space="0" w:color="auto"/>
              <w:left w:val="nil"/>
              <w:bottom w:val="single" w:sz="4" w:space="0" w:color="auto"/>
              <w:right w:val="single" w:sz="4" w:space="0" w:color="auto"/>
            </w:tcBorders>
            <w:shd w:val="clear" w:color="auto" w:fill="auto"/>
            <w:noWrap/>
          </w:tcPr>
          <w:p w14:paraId="67A11B7C" w14:textId="77777777" w:rsidR="00960B74" w:rsidRPr="001411DA" w:rsidRDefault="00960B74" w:rsidP="009A6CB3">
            <w:pPr>
              <w:spacing w:before="120" w:after="120" w:line="269" w:lineRule="auto"/>
              <w:jc w:val="right"/>
              <w:rPr>
                <w:rFonts w:eastAsia="Times New Roman" w:cs="Times New Roman"/>
                <w:b/>
                <w:color w:val="000000"/>
                <w:sz w:val="16"/>
                <w:szCs w:val="16"/>
                <w:lang w:eastAsia="fr-CH"/>
              </w:rPr>
            </w:pPr>
            <w:r w:rsidRPr="001411DA">
              <w:rPr>
                <w:rFonts w:eastAsia="Times New Roman" w:cs="Times New Roman"/>
                <w:b/>
                <w:color w:val="000000"/>
                <w:sz w:val="16"/>
                <w:szCs w:val="16"/>
                <w:lang w:eastAsia="fr-CH"/>
              </w:rPr>
              <w:t>Report</w:t>
            </w:r>
          </w:p>
        </w:tc>
        <w:tc>
          <w:tcPr>
            <w:tcW w:w="1898" w:type="dxa"/>
            <w:gridSpan w:val="3"/>
            <w:tcBorders>
              <w:top w:val="single" w:sz="4" w:space="0" w:color="auto"/>
              <w:left w:val="nil"/>
              <w:bottom w:val="single" w:sz="4" w:space="0" w:color="auto"/>
              <w:right w:val="single" w:sz="4" w:space="0" w:color="auto"/>
            </w:tcBorders>
            <w:shd w:val="clear" w:color="auto" w:fill="auto"/>
          </w:tcPr>
          <w:p w14:paraId="2AA8430F" w14:textId="77777777" w:rsidR="00960B74" w:rsidRPr="001411DA" w:rsidRDefault="00960B74" w:rsidP="009A6CB3">
            <w:pPr>
              <w:spacing w:before="120" w:after="12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r>
      <w:tr w:rsidR="004D076B" w:rsidRPr="001411DA" w14:paraId="10FF25A7" w14:textId="77777777" w:rsidTr="00295C17">
        <w:trPr>
          <w:trHeight w:val="189"/>
        </w:trPr>
        <w:tc>
          <w:tcPr>
            <w:tcW w:w="99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2FDEC09" w14:textId="77777777" w:rsidR="004D076B" w:rsidRPr="001411DA" w:rsidRDefault="004D076B" w:rsidP="00D67BD7">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Position</w:t>
            </w:r>
          </w:p>
        </w:tc>
        <w:tc>
          <w:tcPr>
            <w:tcW w:w="6455" w:type="dxa"/>
            <w:gridSpan w:val="3"/>
            <w:tcBorders>
              <w:top w:val="single" w:sz="4" w:space="0" w:color="auto"/>
              <w:left w:val="nil"/>
              <w:bottom w:val="single" w:sz="4" w:space="0" w:color="auto"/>
              <w:right w:val="nil"/>
            </w:tcBorders>
            <w:shd w:val="clear" w:color="auto" w:fill="auto"/>
            <w:noWrap/>
            <w:hideMark/>
          </w:tcPr>
          <w:p w14:paraId="6254CC31" w14:textId="77777777" w:rsidR="004D076B" w:rsidRPr="001411DA" w:rsidRDefault="004D076B" w:rsidP="00D67BD7">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Texte</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6A2A531C" w14:textId="77777777" w:rsidR="004D076B" w:rsidRPr="001411DA" w:rsidRDefault="004D076B" w:rsidP="00D67BD7">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Quantité</w:t>
            </w:r>
          </w:p>
        </w:tc>
        <w:tc>
          <w:tcPr>
            <w:tcW w:w="426" w:type="dxa"/>
            <w:tcBorders>
              <w:top w:val="single" w:sz="4" w:space="0" w:color="auto"/>
              <w:left w:val="nil"/>
              <w:bottom w:val="single" w:sz="4" w:space="0" w:color="auto"/>
              <w:right w:val="single" w:sz="4" w:space="0" w:color="auto"/>
            </w:tcBorders>
            <w:shd w:val="clear" w:color="auto" w:fill="auto"/>
            <w:noWrap/>
            <w:hideMark/>
          </w:tcPr>
          <w:p w14:paraId="74C34BCF" w14:textId="77777777" w:rsidR="004D076B" w:rsidRPr="001411DA" w:rsidRDefault="004D076B" w:rsidP="00D67BD7">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U</w:t>
            </w:r>
          </w:p>
        </w:tc>
        <w:tc>
          <w:tcPr>
            <w:tcW w:w="620" w:type="dxa"/>
            <w:tcBorders>
              <w:top w:val="single" w:sz="4" w:space="0" w:color="auto"/>
              <w:left w:val="nil"/>
              <w:bottom w:val="single" w:sz="4" w:space="0" w:color="auto"/>
              <w:right w:val="nil"/>
            </w:tcBorders>
            <w:shd w:val="clear" w:color="auto" w:fill="auto"/>
            <w:noWrap/>
            <w:hideMark/>
          </w:tcPr>
          <w:p w14:paraId="034040F5" w14:textId="77777777" w:rsidR="004D076B" w:rsidRPr="001411DA" w:rsidRDefault="004D076B" w:rsidP="00D67BD7">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Prix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5308BB1D" w14:textId="77777777" w:rsidR="004D076B" w:rsidRPr="001411DA" w:rsidRDefault="004D076B" w:rsidP="00D67BD7">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Montant</w:t>
            </w:r>
          </w:p>
        </w:tc>
      </w:tr>
      <w:tr w:rsidR="00895B3F" w:rsidRPr="001411DA" w14:paraId="48D3C414" w14:textId="77777777" w:rsidTr="00295C17">
        <w:trPr>
          <w:trHeight w:val="104"/>
        </w:trPr>
        <w:tc>
          <w:tcPr>
            <w:tcW w:w="502" w:type="dxa"/>
            <w:tcBorders>
              <w:top w:val="nil"/>
              <w:left w:val="single" w:sz="4" w:space="0" w:color="auto"/>
              <w:right w:val="nil"/>
            </w:tcBorders>
            <w:shd w:val="clear" w:color="auto" w:fill="auto"/>
            <w:noWrap/>
          </w:tcPr>
          <w:p w14:paraId="2754212E" w14:textId="77777777" w:rsidR="00895B3F" w:rsidRPr="001411DA" w:rsidRDefault="00895B3F" w:rsidP="00D67BD7">
            <w:pPr>
              <w:spacing w:before="120" w:after="120"/>
              <w:rPr>
                <w:rFonts w:eastAsia="Times New Roman" w:cs="Times New Roman"/>
                <w:color w:val="000000"/>
                <w:sz w:val="16"/>
                <w:szCs w:val="16"/>
                <w:lang w:eastAsia="fr-CH"/>
              </w:rPr>
            </w:pPr>
          </w:p>
        </w:tc>
        <w:tc>
          <w:tcPr>
            <w:tcW w:w="496" w:type="dxa"/>
            <w:tcBorders>
              <w:top w:val="nil"/>
              <w:left w:val="nil"/>
              <w:right w:val="single" w:sz="4" w:space="0" w:color="auto"/>
            </w:tcBorders>
            <w:shd w:val="clear" w:color="auto" w:fill="auto"/>
            <w:noWrap/>
          </w:tcPr>
          <w:p w14:paraId="6189AD50" w14:textId="77777777" w:rsidR="00895B3F" w:rsidRPr="001411DA" w:rsidRDefault="00895B3F" w:rsidP="00D67BD7">
            <w:pPr>
              <w:spacing w:before="120" w:after="120"/>
              <w:rPr>
                <w:rFonts w:eastAsia="Times New Roman" w:cs="Times New Roman"/>
                <w:color w:val="000000"/>
                <w:sz w:val="16"/>
                <w:szCs w:val="16"/>
                <w:lang w:eastAsia="fr-CH"/>
              </w:rPr>
            </w:pPr>
          </w:p>
        </w:tc>
        <w:tc>
          <w:tcPr>
            <w:tcW w:w="402" w:type="dxa"/>
            <w:gridSpan w:val="2"/>
            <w:tcBorders>
              <w:top w:val="nil"/>
              <w:left w:val="nil"/>
            </w:tcBorders>
            <w:shd w:val="clear" w:color="auto" w:fill="auto"/>
            <w:noWrap/>
          </w:tcPr>
          <w:p w14:paraId="79CABA77" w14:textId="77777777" w:rsidR="00895B3F" w:rsidRPr="001411DA" w:rsidRDefault="00895B3F" w:rsidP="00D67BD7">
            <w:pPr>
              <w:spacing w:before="120" w:after="120"/>
              <w:rPr>
                <w:rFonts w:eastAsia="Times New Roman" w:cs="Times New Roman"/>
                <w:color w:val="000000"/>
                <w:sz w:val="16"/>
                <w:szCs w:val="16"/>
                <w:lang w:eastAsia="fr-CH"/>
              </w:rPr>
            </w:pPr>
          </w:p>
        </w:tc>
        <w:tc>
          <w:tcPr>
            <w:tcW w:w="6053" w:type="dxa"/>
            <w:tcBorders>
              <w:top w:val="nil"/>
              <w:right w:val="single" w:sz="4" w:space="0" w:color="auto"/>
            </w:tcBorders>
            <w:shd w:val="clear" w:color="auto" w:fill="auto"/>
          </w:tcPr>
          <w:p w14:paraId="7160505A" w14:textId="77777777" w:rsidR="00895B3F" w:rsidRPr="001411DA" w:rsidRDefault="00895B3F" w:rsidP="00D67BD7">
            <w:pPr>
              <w:spacing w:before="120" w:after="120"/>
              <w:jc w:val="right"/>
              <w:rPr>
                <w:rFonts w:eastAsia="Times New Roman" w:cs="Times New Roman"/>
                <w:b/>
                <w:color w:val="000000"/>
                <w:sz w:val="16"/>
                <w:szCs w:val="16"/>
                <w:lang w:eastAsia="fr-CH"/>
              </w:rPr>
            </w:pPr>
          </w:p>
        </w:tc>
        <w:tc>
          <w:tcPr>
            <w:tcW w:w="852" w:type="dxa"/>
            <w:tcBorders>
              <w:top w:val="nil"/>
              <w:right w:val="single" w:sz="4" w:space="0" w:color="auto"/>
            </w:tcBorders>
            <w:shd w:val="clear" w:color="auto" w:fill="auto"/>
          </w:tcPr>
          <w:p w14:paraId="16F786E8" w14:textId="77777777" w:rsidR="00895B3F" w:rsidRPr="001411DA" w:rsidRDefault="00681C8D" w:rsidP="00D67BD7">
            <w:pPr>
              <w:spacing w:before="120" w:after="120"/>
              <w:jc w:val="right"/>
              <w:rPr>
                <w:rFonts w:eastAsia="Times New Roman" w:cs="Times New Roman"/>
                <w:b/>
                <w:color w:val="000000"/>
                <w:sz w:val="16"/>
                <w:szCs w:val="16"/>
                <w:lang w:eastAsia="fr-CH"/>
              </w:rPr>
            </w:pPr>
            <w:r w:rsidRPr="001411DA">
              <w:rPr>
                <w:rFonts w:eastAsia="Times New Roman" w:cs="Times New Roman"/>
                <w:b/>
                <w:color w:val="000000"/>
                <w:sz w:val="16"/>
                <w:szCs w:val="16"/>
                <w:lang w:eastAsia="fr-CH"/>
              </w:rPr>
              <w:t>Report</w:t>
            </w:r>
          </w:p>
        </w:tc>
        <w:tc>
          <w:tcPr>
            <w:tcW w:w="1898" w:type="dxa"/>
            <w:gridSpan w:val="3"/>
            <w:tcBorders>
              <w:top w:val="nil"/>
              <w:left w:val="nil"/>
              <w:right w:val="single" w:sz="4" w:space="0" w:color="auto"/>
            </w:tcBorders>
            <w:shd w:val="clear" w:color="auto" w:fill="auto"/>
            <w:noWrap/>
          </w:tcPr>
          <w:p w14:paraId="30FF2FA6" w14:textId="77777777" w:rsidR="00895B3F" w:rsidRPr="001411DA" w:rsidRDefault="00895B3F" w:rsidP="00D67BD7">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r>
      <w:tr w:rsidR="00631219" w:rsidRPr="001411DA" w14:paraId="499FD555" w14:textId="77777777" w:rsidTr="00295C17">
        <w:trPr>
          <w:trHeight w:val="330"/>
        </w:trPr>
        <w:tc>
          <w:tcPr>
            <w:tcW w:w="502" w:type="dxa"/>
            <w:tcBorders>
              <w:top w:val="nil"/>
              <w:left w:val="single" w:sz="4" w:space="0" w:color="auto"/>
              <w:bottom w:val="nil"/>
              <w:right w:val="nil"/>
            </w:tcBorders>
            <w:shd w:val="clear" w:color="auto" w:fill="auto"/>
            <w:noWrap/>
            <w:hideMark/>
          </w:tcPr>
          <w:p w14:paraId="565CAEB3" w14:textId="77777777" w:rsidR="00631219" w:rsidRPr="001411DA" w:rsidRDefault="00631219" w:rsidP="00066402">
            <w:pPr>
              <w:spacing w:before="80"/>
              <w:jc w:val="right"/>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250</w:t>
            </w:r>
          </w:p>
        </w:tc>
        <w:tc>
          <w:tcPr>
            <w:tcW w:w="496" w:type="dxa"/>
            <w:tcBorders>
              <w:top w:val="nil"/>
              <w:left w:val="nil"/>
              <w:bottom w:val="nil"/>
              <w:right w:val="single" w:sz="4" w:space="0" w:color="auto"/>
            </w:tcBorders>
            <w:shd w:val="clear" w:color="auto" w:fill="auto"/>
            <w:noWrap/>
            <w:hideMark/>
          </w:tcPr>
          <w:p w14:paraId="3CA6E57D" w14:textId="77777777" w:rsidR="00631219" w:rsidRPr="001411DA" w:rsidRDefault="00631219" w:rsidP="00066402">
            <w:pPr>
              <w:spacing w:before="8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nil"/>
              <w:left w:val="nil"/>
              <w:bottom w:val="single" w:sz="4" w:space="0" w:color="auto"/>
              <w:right w:val="nil"/>
            </w:tcBorders>
            <w:shd w:val="clear" w:color="auto" w:fill="auto"/>
            <w:noWrap/>
            <w:hideMark/>
          </w:tcPr>
          <w:p w14:paraId="69BECBCB" w14:textId="77777777" w:rsidR="00631219" w:rsidRPr="001411DA" w:rsidRDefault="00F16FCE" w:rsidP="00066402">
            <w:pPr>
              <w:spacing w:before="8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Linteaux pleins</w:t>
            </w:r>
          </w:p>
        </w:tc>
        <w:tc>
          <w:tcPr>
            <w:tcW w:w="852" w:type="dxa"/>
            <w:tcBorders>
              <w:top w:val="nil"/>
              <w:left w:val="single" w:sz="4" w:space="0" w:color="auto"/>
              <w:right w:val="single" w:sz="4" w:space="0" w:color="auto"/>
            </w:tcBorders>
            <w:shd w:val="clear" w:color="auto" w:fill="auto"/>
            <w:noWrap/>
            <w:hideMark/>
          </w:tcPr>
          <w:p w14:paraId="579D0D5A" w14:textId="77777777" w:rsidR="00631219" w:rsidRPr="001411DA" w:rsidRDefault="00631219" w:rsidP="00066402">
            <w:pPr>
              <w:spacing w:before="8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3F161109" w14:textId="77777777" w:rsidR="00631219" w:rsidRPr="001411DA" w:rsidRDefault="00631219" w:rsidP="00066402">
            <w:pPr>
              <w:spacing w:before="80"/>
              <w:jc w:val="center"/>
              <w:rPr>
                <w:rFonts w:eastAsia="Times New Roman" w:cs="Times New Roman"/>
                <w:color w:val="000000"/>
                <w:sz w:val="16"/>
                <w:szCs w:val="16"/>
                <w:lang w:eastAsia="fr-CH"/>
              </w:rPr>
            </w:pPr>
          </w:p>
        </w:tc>
        <w:tc>
          <w:tcPr>
            <w:tcW w:w="620" w:type="dxa"/>
            <w:tcBorders>
              <w:top w:val="nil"/>
              <w:left w:val="nil"/>
              <w:right w:val="nil"/>
            </w:tcBorders>
            <w:shd w:val="clear" w:color="auto" w:fill="auto"/>
            <w:noWrap/>
            <w:hideMark/>
          </w:tcPr>
          <w:p w14:paraId="4C9849DB" w14:textId="77777777" w:rsidR="00631219" w:rsidRPr="001411DA" w:rsidRDefault="00631219" w:rsidP="00066402">
            <w:pPr>
              <w:spacing w:before="80"/>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09562A42" w14:textId="77777777" w:rsidR="00631219" w:rsidRPr="001411DA" w:rsidRDefault="00631219" w:rsidP="00066402">
            <w:pPr>
              <w:spacing w:before="8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0B0BDEDF" w14:textId="77777777" w:rsidTr="00D67BD7">
        <w:trPr>
          <w:trHeight w:val="100"/>
        </w:trPr>
        <w:tc>
          <w:tcPr>
            <w:tcW w:w="502" w:type="dxa"/>
            <w:tcBorders>
              <w:top w:val="nil"/>
              <w:left w:val="single" w:sz="4" w:space="0" w:color="auto"/>
              <w:bottom w:val="nil"/>
              <w:right w:val="nil"/>
            </w:tcBorders>
            <w:shd w:val="clear" w:color="auto" w:fill="auto"/>
            <w:noWrap/>
            <w:hideMark/>
          </w:tcPr>
          <w:p w14:paraId="13C7EFEE" w14:textId="77777777" w:rsidR="00631219" w:rsidRPr="001411DA" w:rsidRDefault="00631219" w:rsidP="00066402">
            <w:pPr>
              <w:spacing w:before="8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251</w:t>
            </w:r>
          </w:p>
        </w:tc>
        <w:tc>
          <w:tcPr>
            <w:tcW w:w="496" w:type="dxa"/>
            <w:tcBorders>
              <w:top w:val="nil"/>
              <w:left w:val="nil"/>
              <w:bottom w:val="nil"/>
              <w:right w:val="single" w:sz="4" w:space="0" w:color="auto"/>
            </w:tcBorders>
            <w:shd w:val="clear" w:color="auto" w:fill="auto"/>
            <w:noWrap/>
            <w:hideMark/>
          </w:tcPr>
          <w:p w14:paraId="784C2CF6" w14:textId="77777777" w:rsidR="00631219" w:rsidRPr="001411DA" w:rsidRDefault="00631219" w:rsidP="00066402">
            <w:pPr>
              <w:spacing w:before="8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single" w:sz="4" w:space="0" w:color="auto"/>
              <w:left w:val="nil"/>
              <w:bottom w:val="nil"/>
              <w:right w:val="nil"/>
            </w:tcBorders>
            <w:shd w:val="clear" w:color="auto" w:fill="auto"/>
            <w:hideMark/>
          </w:tcPr>
          <w:p w14:paraId="1D65DFB7" w14:textId="77777777" w:rsidR="00631219" w:rsidRPr="001411DA" w:rsidRDefault="00653717" w:rsidP="00066402">
            <w:pPr>
              <w:spacing w:before="8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Suppléments sur maçonnerie pour linteaux pleins, y compris compensation de hauteur pour raccordement avec</w:t>
            </w:r>
            <w:r w:rsidR="005534D0" w:rsidRPr="001411DA">
              <w:rPr>
                <w:rFonts w:eastAsia="Times New Roman" w:cs="Times New Roman"/>
                <w:color w:val="000000"/>
                <w:sz w:val="16"/>
                <w:szCs w:val="16"/>
                <w:lang w:eastAsia="fr-CH"/>
              </w:rPr>
              <w:t xml:space="preserve"> la </w:t>
            </w:r>
            <w:r w:rsidRPr="001411DA">
              <w:rPr>
                <w:rFonts w:eastAsia="Times New Roman" w:cs="Times New Roman"/>
                <w:color w:val="000000"/>
                <w:sz w:val="16"/>
                <w:szCs w:val="16"/>
                <w:lang w:eastAsia="fr-CH"/>
              </w:rPr>
              <w:t>maçonnerie</w:t>
            </w:r>
            <w:r w:rsidR="00FB51ED" w:rsidRPr="001411DA">
              <w:rPr>
                <w:rFonts w:eastAsia="Times New Roman" w:cs="Times New Roman"/>
                <w:color w:val="000000"/>
                <w:sz w:val="16"/>
                <w:szCs w:val="16"/>
                <w:lang w:eastAsia="fr-CH"/>
              </w:rPr>
              <w:t xml:space="preserve"> superposée</w:t>
            </w:r>
          </w:p>
        </w:tc>
        <w:tc>
          <w:tcPr>
            <w:tcW w:w="852" w:type="dxa"/>
            <w:tcBorders>
              <w:left w:val="single" w:sz="4" w:space="0" w:color="auto"/>
              <w:bottom w:val="nil"/>
              <w:right w:val="single" w:sz="4" w:space="0" w:color="auto"/>
            </w:tcBorders>
            <w:shd w:val="clear" w:color="auto" w:fill="auto"/>
            <w:noWrap/>
            <w:hideMark/>
          </w:tcPr>
          <w:p w14:paraId="68443D2E" w14:textId="77777777" w:rsidR="00631219" w:rsidRPr="001411DA" w:rsidRDefault="00631219" w:rsidP="00066402">
            <w:pPr>
              <w:spacing w:before="8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left w:val="nil"/>
              <w:bottom w:val="nil"/>
              <w:right w:val="single" w:sz="4" w:space="0" w:color="auto"/>
            </w:tcBorders>
            <w:shd w:val="clear" w:color="auto" w:fill="auto"/>
            <w:noWrap/>
            <w:hideMark/>
          </w:tcPr>
          <w:p w14:paraId="1CEBF56A" w14:textId="77777777" w:rsidR="00631219" w:rsidRPr="001411DA" w:rsidRDefault="00631219" w:rsidP="00066402">
            <w:pPr>
              <w:spacing w:before="80" w:line="269" w:lineRule="auto"/>
              <w:jc w:val="center"/>
              <w:rPr>
                <w:rFonts w:eastAsia="Times New Roman" w:cs="Times New Roman"/>
                <w:color w:val="000000"/>
                <w:sz w:val="16"/>
                <w:szCs w:val="16"/>
                <w:lang w:eastAsia="fr-CH"/>
              </w:rPr>
            </w:pPr>
          </w:p>
        </w:tc>
        <w:tc>
          <w:tcPr>
            <w:tcW w:w="620" w:type="dxa"/>
            <w:tcBorders>
              <w:left w:val="nil"/>
              <w:bottom w:val="nil"/>
              <w:right w:val="nil"/>
            </w:tcBorders>
            <w:shd w:val="clear" w:color="auto" w:fill="auto"/>
            <w:noWrap/>
            <w:hideMark/>
          </w:tcPr>
          <w:p w14:paraId="2332A5F9" w14:textId="77777777" w:rsidR="00631219" w:rsidRPr="001411DA" w:rsidRDefault="00631219" w:rsidP="00066402">
            <w:pPr>
              <w:spacing w:before="80" w:line="269" w:lineRule="auto"/>
              <w:jc w:val="right"/>
              <w:rPr>
                <w:rFonts w:eastAsia="Times New Roman" w:cs="Times New Roman"/>
                <w:color w:val="000000"/>
                <w:sz w:val="16"/>
                <w:szCs w:val="16"/>
                <w:lang w:eastAsia="fr-CH"/>
              </w:rPr>
            </w:pPr>
          </w:p>
        </w:tc>
        <w:tc>
          <w:tcPr>
            <w:tcW w:w="852" w:type="dxa"/>
            <w:tcBorders>
              <w:left w:val="single" w:sz="4" w:space="0" w:color="auto"/>
              <w:bottom w:val="nil"/>
              <w:right w:val="single" w:sz="4" w:space="0" w:color="auto"/>
            </w:tcBorders>
            <w:shd w:val="clear" w:color="auto" w:fill="auto"/>
            <w:noWrap/>
            <w:hideMark/>
          </w:tcPr>
          <w:p w14:paraId="6915F95A" w14:textId="77777777" w:rsidR="00631219" w:rsidRPr="001411DA" w:rsidRDefault="00631219" w:rsidP="00066402">
            <w:pPr>
              <w:spacing w:before="8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3B71F56D" w14:textId="77777777" w:rsidTr="00295C17">
        <w:trPr>
          <w:trHeight w:val="124"/>
        </w:trPr>
        <w:tc>
          <w:tcPr>
            <w:tcW w:w="502" w:type="dxa"/>
            <w:tcBorders>
              <w:top w:val="nil"/>
              <w:left w:val="single" w:sz="4" w:space="0" w:color="auto"/>
              <w:bottom w:val="nil"/>
              <w:right w:val="nil"/>
            </w:tcBorders>
            <w:shd w:val="clear" w:color="auto" w:fill="auto"/>
            <w:noWrap/>
            <w:hideMark/>
          </w:tcPr>
          <w:p w14:paraId="6171B713" w14:textId="77777777" w:rsidR="00631219" w:rsidRPr="001411DA" w:rsidRDefault="00631219" w:rsidP="00066402">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6289383B" w14:textId="77777777" w:rsidR="00631219" w:rsidRPr="001411DA" w:rsidRDefault="00631219" w:rsidP="00066402">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.100</w:t>
            </w:r>
          </w:p>
        </w:tc>
        <w:tc>
          <w:tcPr>
            <w:tcW w:w="6455" w:type="dxa"/>
            <w:gridSpan w:val="3"/>
            <w:tcBorders>
              <w:top w:val="nil"/>
              <w:left w:val="nil"/>
              <w:bottom w:val="nil"/>
              <w:right w:val="nil"/>
            </w:tcBorders>
            <w:shd w:val="clear" w:color="auto" w:fill="auto"/>
            <w:noWrap/>
            <w:hideMark/>
          </w:tcPr>
          <w:p w14:paraId="453F1197" w14:textId="77777777" w:rsidR="00631219" w:rsidRPr="001411DA" w:rsidRDefault="00653717" w:rsidP="00066402">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Linteaux en terre cuite</w:t>
            </w:r>
          </w:p>
        </w:tc>
        <w:tc>
          <w:tcPr>
            <w:tcW w:w="852" w:type="dxa"/>
            <w:tcBorders>
              <w:top w:val="nil"/>
              <w:left w:val="single" w:sz="4" w:space="0" w:color="auto"/>
              <w:bottom w:val="nil"/>
              <w:right w:val="single" w:sz="4" w:space="0" w:color="auto"/>
            </w:tcBorders>
            <w:shd w:val="clear" w:color="auto" w:fill="auto"/>
            <w:noWrap/>
            <w:hideMark/>
          </w:tcPr>
          <w:p w14:paraId="1F92A5C0" w14:textId="77777777" w:rsidR="00631219" w:rsidRPr="001411DA" w:rsidRDefault="00631219" w:rsidP="00066402">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7ED6CB2" w14:textId="77777777" w:rsidR="00631219" w:rsidRPr="001411DA" w:rsidRDefault="00631219" w:rsidP="00066402">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4A6FE079" w14:textId="77777777" w:rsidR="00631219" w:rsidRPr="001411DA" w:rsidRDefault="00631219" w:rsidP="00066402">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1036CCE" w14:textId="77777777" w:rsidR="00631219" w:rsidRPr="001411DA" w:rsidRDefault="00631219" w:rsidP="00066402">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556F5945" w14:textId="77777777" w:rsidTr="00295C17">
        <w:trPr>
          <w:trHeight w:val="61"/>
        </w:trPr>
        <w:tc>
          <w:tcPr>
            <w:tcW w:w="502" w:type="dxa"/>
            <w:tcBorders>
              <w:top w:val="nil"/>
              <w:left w:val="single" w:sz="4" w:space="0" w:color="auto"/>
              <w:bottom w:val="nil"/>
              <w:right w:val="nil"/>
            </w:tcBorders>
            <w:shd w:val="clear" w:color="auto" w:fill="auto"/>
            <w:noWrap/>
            <w:hideMark/>
          </w:tcPr>
          <w:p w14:paraId="1DE1213B" w14:textId="77777777" w:rsidR="00631219" w:rsidRPr="001411DA" w:rsidRDefault="00631219" w:rsidP="00066402">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60C4849C" w14:textId="77777777" w:rsidR="00631219" w:rsidRPr="001411DA" w:rsidRDefault="00631219" w:rsidP="00066402">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6E204D01" w14:textId="77777777" w:rsidR="00631219" w:rsidRPr="001411DA" w:rsidRDefault="00F65224" w:rsidP="00066402">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hideMark/>
          </w:tcPr>
          <w:p w14:paraId="683714A0" w14:textId="77777777" w:rsidR="00631219" w:rsidRPr="001411DA" w:rsidRDefault="00653717" w:rsidP="00066402">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Couverte </w:t>
            </w:r>
            <w:r w:rsidR="00EF7BF5" w:rsidRPr="001411DA">
              <w:rPr>
                <w:rFonts w:eastAsia="Times New Roman" w:cs="Times New Roman"/>
                <w:color w:val="000000"/>
                <w:sz w:val="16"/>
                <w:szCs w:val="16"/>
                <w:lang w:eastAsia="fr-CH"/>
              </w:rPr>
              <w:t xml:space="preserve">composite </w:t>
            </w:r>
            <w:r w:rsidRPr="001411DA">
              <w:rPr>
                <w:rFonts w:eastAsia="Times New Roman" w:cs="Times New Roman"/>
                <w:color w:val="000000"/>
                <w:sz w:val="16"/>
                <w:szCs w:val="16"/>
                <w:lang w:eastAsia="fr-CH"/>
              </w:rPr>
              <w:t xml:space="preserve">en terre cuite </w:t>
            </w:r>
            <w:r w:rsidR="00EF7BF5" w:rsidRPr="001411DA">
              <w:rPr>
                <w:rFonts w:eastAsia="Times New Roman" w:cs="Times New Roman"/>
                <w:color w:val="000000"/>
                <w:sz w:val="16"/>
                <w:szCs w:val="16"/>
                <w:lang w:eastAsia="fr-CH"/>
              </w:rPr>
              <w:t xml:space="preserve">et béton </w:t>
            </w:r>
            <w:r w:rsidRPr="001411DA">
              <w:rPr>
                <w:rFonts w:eastAsia="Times New Roman" w:cs="Times New Roman"/>
                <w:color w:val="000000"/>
                <w:sz w:val="16"/>
                <w:szCs w:val="16"/>
                <w:lang w:eastAsia="fr-CH"/>
              </w:rPr>
              <w:t>précontr</w:t>
            </w:r>
            <w:r w:rsidR="00EF7BF5" w:rsidRPr="001411DA">
              <w:rPr>
                <w:rFonts w:eastAsia="Times New Roman" w:cs="Times New Roman"/>
                <w:color w:val="000000"/>
                <w:sz w:val="16"/>
                <w:szCs w:val="16"/>
                <w:lang w:eastAsia="fr-CH"/>
              </w:rPr>
              <w:t>aint</w:t>
            </w:r>
          </w:p>
        </w:tc>
        <w:tc>
          <w:tcPr>
            <w:tcW w:w="852" w:type="dxa"/>
            <w:tcBorders>
              <w:top w:val="nil"/>
              <w:left w:val="single" w:sz="4" w:space="0" w:color="auto"/>
              <w:bottom w:val="nil"/>
              <w:right w:val="single" w:sz="4" w:space="0" w:color="auto"/>
            </w:tcBorders>
            <w:shd w:val="clear" w:color="auto" w:fill="auto"/>
            <w:noWrap/>
            <w:hideMark/>
          </w:tcPr>
          <w:p w14:paraId="241F224E" w14:textId="77777777" w:rsidR="00631219" w:rsidRPr="001411DA" w:rsidRDefault="00631219" w:rsidP="00066402">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973DE8E" w14:textId="77777777" w:rsidR="00631219" w:rsidRPr="001411DA" w:rsidRDefault="00631219" w:rsidP="00066402">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4D2DCDB8" w14:textId="77777777" w:rsidR="00631219" w:rsidRPr="001411DA" w:rsidRDefault="00631219" w:rsidP="00066402">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139E767" w14:textId="77777777" w:rsidR="00631219" w:rsidRPr="001411DA" w:rsidRDefault="00631219" w:rsidP="00066402">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5949818D" w14:textId="77777777" w:rsidTr="00295C17">
        <w:trPr>
          <w:trHeight w:val="60"/>
        </w:trPr>
        <w:tc>
          <w:tcPr>
            <w:tcW w:w="502" w:type="dxa"/>
            <w:tcBorders>
              <w:top w:val="nil"/>
              <w:left w:val="single" w:sz="4" w:space="0" w:color="auto"/>
              <w:bottom w:val="nil"/>
              <w:right w:val="nil"/>
            </w:tcBorders>
            <w:shd w:val="clear" w:color="auto" w:fill="auto"/>
            <w:noWrap/>
            <w:hideMark/>
          </w:tcPr>
          <w:p w14:paraId="2BC099D7" w14:textId="77777777" w:rsidR="00631219" w:rsidRPr="001411DA" w:rsidRDefault="00631219" w:rsidP="00D67BD7">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16DA848E" w14:textId="77777777" w:rsidR="00631219" w:rsidRPr="001411DA" w:rsidRDefault="00631219" w:rsidP="00D67BD7">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581BFEF2" w14:textId="77777777" w:rsidR="00631219" w:rsidRPr="001411DA" w:rsidRDefault="00631219" w:rsidP="00D67BD7">
            <w:pPr>
              <w:spacing w:after="0" w:line="269"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hideMark/>
          </w:tcPr>
          <w:p w14:paraId="45106F11" w14:textId="77777777" w:rsidR="00631219" w:rsidRPr="001411DA" w:rsidRDefault="00631219" w:rsidP="00D67BD7">
            <w:pPr>
              <w:spacing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Stahlton Bauteile AG, Frick</w:t>
            </w:r>
          </w:p>
        </w:tc>
        <w:tc>
          <w:tcPr>
            <w:tcW w:w="852" w:type="dxa"/>
            <w:tcBorders>
              <w:top w:val="nil"/>
              <w:left w:val="single" w:sz="4" w:space="0" w:color="auto"/>
              <w:bottom w:val="nil"/>
              <w:right w:val="single" w:sz="4" w:space="0" w:color="auto"/>
            </w:tcBorders>
            <w:shd w:val="clear" w:color="auto" w:fill="auto"/>
            <w:noWrap/>
            <w:hideMark/>
          </w:tcPr>
          <w:p w14:paraId="2281C142" w14:textId="77777777" w:rsidR="00631219" w:rsidRPr="001411DA" w:rsidRDefault="00631219" w:rsidP="00D67BD7">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6DFD1E6" w14:textId="77777777" w:rsidR="00631219" w:rsidRPr="001411DA" w:rsidRDefault="00631219" w:rsidP="00D67BD7">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338444FD" w14:textId="77777777" w:rsidR="00631219" w:rsidRPr="001411DA" w:rsidRDefault="00631219" w:rsidP="00D67BD7">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4576EFB" w14:textId="77777777" w:rsidR="00631219" w:rsidRPr="001411DA" w:rsidRDefault="00631219" w:rsidP="00D67BD7">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2316C08A" w14:textId="77777777" w:rsidTr="00295C17">
        <w:trPr>
          <w:trHeight w:val="146"/>
        </w:trPr>
        <w:tc>
          <w:tcPr>
            <w:tcW w:w="502" w:type="dxa"/>
            <w:tcBorders>
              <w:top w:val="nil"/>
              <w:left w:val="single" w:sz="4" w:space="0" w:color="auto"/>
              <w:bottom w:val="nil"/>
              <w:right w:val="nil"/>
            </w:tcBorders>
            <w:shd w:val="clear" w:color="auto" w:fill="auto"/>
            <w:noWrap/>
            <w:hideMark/>
          </w:tcPr>
          <w:p w14:paraId="73FBED7D" w14:textId="77777777" w:rsidR="00631219" w:rsidRPr="001411DA" w:rsidRDefault="00631219" w:rsidP="00066402">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22D2CA80" w14:textId="77777777" w:rsidR="00631219" w:rsidRPr="001411DA" w:rsidRDefault="00631219" w:rsidP="00066402">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.181</w:t>
            </w:r>
          </w:p>
        </w:tc>
        <w:tc>
          <w:tcPr>
            <w:tcW w:w="402" w:type="dxa"/>
            <w:gridSpan w:val="2"/>
            <w:tcBorders>
              <w:top w:val="nil"/>
              <w:left w:val="nil"/>
              <w:bottom w:val="nil"/>
              <w:right w:val="nil"/>
            </w:tcBorders>
            <w:shd w:val="clear" w:color="auto" w:fill="auto"/>
            <w:noWrap/>
            <w:hideMark/>
          </w:tcPr>
          <w:p w14:paraId="0BAF4E2B" w14:textId="77777777" w:rsidR="00631219" w:rsidRPr="001411DA" w:rsidRDefault="00631219" w:rsidP="00066402">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5F568DE7" w14:textId="77777777" w:rsidR="00631219" w:rsidRPr="001411DA" w:rsidRDefault="00631219" w:rsidP="00066402">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H</w:t>
            </w:r>
            <w:r w:rsidR="00653717" w:rsidRPr="001411DA">
              <w:rPr>
                <w:rFonts w:eastAsia="Times New Roman" w:cs="Times New Roman"/>
                <w:color w:val="000000"/>
                <w:sz w:val="16"/>
                <w:szCs w:val="16"/>
                <w:lang w:eastAsia="fr-CH"/>
              </w:rPr>
              <w:t>auteur</w:t>
            </w:r>
            <w:r w:rsidRPr="001411DA">
              <w:rPr>
                <w:rFonts w:eastAsia="Times New Roman" w:cs="Times New Roman"/>
                <w:color w:val="000000"/>
                <w:sz w:val="16"/>
                <w:szCs w:val="16"/>
                <w:lang w:eastAsia="fr-CH"/>
              </w:rPr>
              <w:t xml:space="preserve"> h = … mm</w:t>
            </w:r>
          </w:p>
        </w:tc>
        <w:tc>
          <w:tcPr>
            <w:tcW w:w="852" w:type="dxa"/>
            <w:tcBorders>
              <w:top w:val="nil"/>
              <w:left w:val="single" w:sz="4" w:space="0" w:color="auto"/>
              <w:bottom w:val="nil"/>
              <w:right w:val="single" w:sz="4" w:space="0" w:color="auto"/>
            </w:tcBorders>
            <w:shd w:val="clear" w:color="auto" w:fill="auto"/>
            <w:noWrap/>
            <w:hideMark/>
          </w:tcPr>
          <w:p w14:paraId="168EBF4C" w14:textId="77777777" w:rsidR="00631219" w:rsidRPr="001411DA" w:rsidRDefault="00631219" w:rsidP="00066402">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D4D7B0E" w14:textId="77777777" w:rsidR="00631219" w:rsidRPr="001411DA" w:rsidRDefault="00653717" w:rsidP="00066402">
            <w:pPr>
              <w:spacing w:after="0" w:line="269"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up</w:t>
            </w:r>
          </w:p>
        </w:tc>
        <w:tc>
          <w:tcPr>
            <w:tcW w:w="620" w:type="dxa"/>
            <w:tcBorders>
              <w:top w:val="nil"/>
              <w:left w:val="nil"/>
              <w:bottom w:val="nil"/>
              <w:right w:val="nil"/>
            </w:tcBorders>
            <w:shd w:val="clear" w:color="auto" w:fill="auto"/>
            <w:noWrap/>
            <w:hideMark/>
          </w:tcPr>
          <w:p w14:paraId="2076CDFC" w14:textId="77777777" w:rsidR="00631219" w:rsidRPr="001411DA" w:rsidRDefault="00631219" w:rsidP="00066402">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08C906CE" w14:textId="77777777" w:rsidR="00631219" w:rsidRPr="001411DA" w:rsidRDefault="00631219" w:rsidP="00066402">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0D6D212B" w14:textId="77777777" w:rsidTr="00295C17">
        <w:trPr>
          <w:trHeight w:val="207"/>
        </w:trPr>
        <w:tc>
          <w:tcPr>
            <w:tcW w:w="502" w:type="dxa"/>
            <w:tcBorders>
              <w:top w:val="nil"/>
              <w:left w:val="single" w:sz="4" w:space="0" w:color="auto"/>
              <w:bottom w:val="nil"/>
              <w:right w:val="nil"/>
            </w:tcBorders>
            <w:shd w:val="clear" w:color="auto" w:fill="auto"/>
            <w:noWrap/>
            <w:hideMark/>
          </w:tcPr>
          <w:p w14:paraId="3AE52E59" w14:textId="77777777" w:rsidR="00631219" w:rsidRPr="001411DA" w:rsidRDefault="00631219" w:rsidP="00066402">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052FD95D" w14:textId="77777777" w:rsidR="00631219" w:rsidRPr="001411DA" w:rsidRDefault="00631219" w:rsidP="00066402">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7B26DC6" w14:textId="77777777" w:rsidR="00631219" w:rsidRPr="001411DA" w:rsidRDefault="00631219" w:rsidP="00066402">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332A061E" w14:textId="77777777" w:rsidR="00631219" w:rsidRPr="001411DA" w:rsidRDefault="002E393B" w:rsidP="00066402">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L</w:t>
            </w:r>
            <w:r w:rsidR="00653717" w:rsidRPr="001411DA">
              <w:rPr>
                <w:rFonts w:eastAsia="Times New Roman" w:cs="Times New Roman"/>
                <w:color w:val="000000"/>
                <w:sz w:val="16"/>
                <w:szCs w:val="16"/>
                <w:lang w:eastAsia="fr-CH"/>
              </w:rPr>
              <w:t>argeur</w:t>
            </w:r>
            <w:r w:rsidR="00631219" w:rsidRPr="001411DA">
              <w:rPr>
                <w:rFonts w:eastAsia="Times New Roman" w:cs="Times New Roman"/>
                <w:color w:val="000000"/>
                <w:sz w:val="16"/>
                <w:szCs w:val="16"/>
                <w:lang w:eastAsia="fr-CH"/>
              </w:rPr>
              <w:t xml:space="preserve"> b = … mm</w:t>
            </w:r>
          </w:p>
        </w:tc>
        <w:tc>
          <w:tcPr>
            <w:tcW w:w="852" w:type="dxa"/>
            <w:tcBorders>
              <w:top w:val="nil"/>
              <w:left w:val="single" w:sz="4" w:space="0" w:color="auto"/>
              <w:bottom w:val="nil"/>
              <w:right w:val="single" w:sz="4" w:space="0" w:color="auto"/>
            </w:tcBorders>
            <w:shd w:val="clear" w:color="auto" w:fill="auto"/>
            <w:noWrap/>
            <w:hideMark/>
          </w:tcPr>
          <w:p w14:paraId="6E3987C9" w14:textId="77777777" w:rsidR="00631219" w:rsidRPr="001411DA" w:rsidRDefault="00631219" w:rsidP="00066402">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01B1086" w14:textId="77777777" w:rsidR="00631219" w:rsidRPr="001411DA" w:rsidRDefault="00631219" w:rsidP="00066402">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1955AABE" w14:textId="77777777" w:rsidR="00631219" w:rsidRPr="001411DA" w:rsidRDefault="00631219" w:rsidP="00066402">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0683E822" w14:textId="77777777" w:rsidR="00631219" w:rsidRPr="001411DA" w:rsidRDefault="00631219" w:rsidP="00066402">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5C1CCF8E" w14:textId="77777777" w:rsidTr="00295C17">
        <w:trPr>
          <w:trHeight w:val="124"/>
        </w:trPr>
        <w:tc>
          <w:tcPr>
            <w:tcW w:w="502" w:type="dxa"/>
            <w:tcBorders>
              <w:top w:val="nil"/>
              <w:left w:val="single" w:sz="4" w:space="0" w:color="auto"/>
              <w:bottom w:val="nil"/>
              <w:right w:val="nil"/>
            </w:tcBorders>
            <w:shd w:val="clear" w:color="auto" w:fill="auto"/>
            <w:noWrap/>
            <w:hideMark/>
          </w:tcPr>
          <w:p w14:paraId="2E9E26AB" w14:textId="77777777" w:rsidR="00631219" w:rsidRPr="001411DA" w:rsidRDefault="00631219" w:rsidP="00066402">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043E42DE" w14:textId="77777777" w:rsidR="00631219" w:rsidRPr="001411DA" w:rsidRDefault="00631219" w:rsidP="00066402">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639802D5" w14:textId="77777777" w:rsidR="00631219" w:rsidRPr="001411DA" w:rsidRDefault="00631219" w:rsidP="00066402">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59B18A75" w14:textId="77777777" w:rsidR="00631219" w:rsidRPr="001411DA" w:rsidRDefault="0058004C" w:rsidP="00066402">
            <w:pPr>
              <w:spacing w:after="0" w:line="269" w:lineRule="auto"/>
              <w:rPr>
                <w:rFonts w:eastAsia="Times New Roman" w:cs="Times New Roman"/>
                <w:color w:val="000000"/>
                <w:sz w:val="16"/>
                <w:szCs w:val="16"/>
                <w:lang w:eastAsia="fr-CH"/>
              </w:rPr>
            </w:pPr>
            <w:r w:rsidRPr="001411DA">
              <w:rPr>
                <w:rFonts w:eastAsia="Times New Roman" w:cs="Times New Roman"/>
                <w:sz w:val="16"/>
                <w:szCs w:val="16"/>
                <w:lang w:eastAsia="fr-CH"/>
              </w:rPr>
              <w:t>Concerne art</w:t>
            </w:r>
            <w:r w:rsidR="003C4BA8" w:rsidRPr="001411DA">
              <w:rPr>
                <w:rFonts w:eastAsia="Times New Roman" w:cs="Times New Roman"/>
                <w:sz w:val="16"/>
                <w:szCs w:val="16"/>
                <w:lang w:eastAsia="fr-CH"/>
              </w:rPr>
              <w:t>icle</w:t>
            </w:r>
            <w:r w:rsidRPr="001411DA">
              <w:rPr>
                <w:rFonts w:eastAsia="Times New Roman" w:cs="Times New Roman"/>
                <w:sz w:val="16"/>
                <w:szCs w:val="16"/>
                <w:lang w:eastAsia="fr-CH"/>
              </w:rPr>
              <w:t xml:space="preserve"> </w:t>
            </w: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0B19859F" w14:textId="77777777" w:rsidR="00631219" w:rsidRPr="001411DA" w:rsidRDefault="00631219" w:rsidP="00066402">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D27D371" w14:textId="77777777" w:rsidR="00631219" w:rsidRPr="001411DA" w:rsidRDefault="00631219" w:rsidP="00066402">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2BE7761C" w14:textId="77777777" w:rsidR="00631219" w:rsidRPr="001411DA" w:rsidRDefault="00631219" w:rsidP="00066402">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9AAE4EA" w14:textId="77777777" w:rsidR="00631219" w:rsidRPr="001411DA" w:rsidRDefault="00631219" w:rsidP="00066402">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2A442964" w14:textId="77777777" w:rsidTr="00295C17">
        <w:trPr>
          <w:trHeight w:val="171"/>
        </w:trPr>
        <w:tc>
          <w:tcPr>
            <w:tcW w:w="502" w:type="dxa"/>
            <w:tcBorders>
              <w:top w:val="nil"/>
              <w:left w:val="single" w:sz="4" w:space="0" w:color="auto"/>
              <w:right w:val="nil"/>
            </w:tcBorders>
            <w:shd w:val="clear" w:color="auto" w:fill="auto"/>
            <w:noWrap/>
            <w:hideMark/>
          </w:tcPr>
          <w:p w14:paraId="58535FAA" w14:textId="77777777" w:rsidR="00631219" w:rsidRPr="001411DA" w:rsidRDefault="00631219" w:rsidP="00066402">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1189D7E0" w14:textId="77777777" w:rsidR="00631219" w:rsidRPr="001411DA" w:rsidRDefault="00631219" w:rsidP="00066402">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702B5B0D" w14:textId="77777777" w:rsidR="00631219" w:rsidRPr="001411DA" w:rsidRDefault="00631219" w:rsidP="00066402">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05</w:t>
            </w:r>
          </w:p>
        </w:tc>
        <w:tc>
          <w:tcPr>
            <w:tcW w:w="6053" w:type="dxa"/>
            <w:tcBorders>
              <w:top w:val="nil"/>
              <w:left w:val="nil"/>
              <w:bottom w:val="nil"/>
              <w:right w:val="nil"/>
            </w:tcBorders>
            <w:shd w:val="clear" w:color="auto" w:fill="auto"/>
            <w:noWrap/>
            <w:hideMark/>
          </w:tcPr>
          <w:p w14:paraId="4A510825" w14:textId="77777777" w:rsidR="00631219" w:rsidRPr="001411DA" w:rsidRDefault="00653717" w:rsidP="00066402">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up</w:t>
            </w:r>
            <w:r w:rsidR="00631219" w:rsidRPr="001411DA">
              <w:rPr>
                <w:rFonts w:eastAsia="Times New Roman" w:cs="Times New Roman"/>
                <w:color w:val="000000"/>
                <w:sz w:val="16"/>
                <w:szCs w:val="16"/>
                <w:lang w:eastAsia="fr-CH"/>
              </w:rPr>
              <w:t xml:space="preserve"> = m</w:t>
            </w:r>
          </w:p>
        </w:tc>
        <w:tc>
          <w:tcPr>
            <w:tcW w:w="852" w:type="dxa"/>
            <w:tcBorders>
              <w:top w:val="nil"/>
              <w:left w:val="single" w:sz="4" w:space="0" w:color="auto"/>
              <w:bottom w:val="nil"/>
              <w:right w:val="single" w:sz="4" w:space="0" w:color="auto"/>
            </w:tcBorders>
            <w:shd w:val="clear" w:color="auto" w:fill="auto"/>
            <w:noWrap/>
            <w:hideMark/>
          </w:tcPr>
          <w:p w14:paraId="21B24830" w14:textId="77777777" w:rsidR="00631219" w:rsidRPr="001411DA" w:rsidRDefault="00631219" w:rsidP="00066402">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F881D9F" w14:textId="77777777" w:rsidR="00631219" w:rsidRPr="001411DA" w:rsidRDefault="00631219" w:rsidP="00066402">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33E541D7" w14:textId="77777777" w:rsidR="00631219" w:rsidRPr="001411DA" w:rsidRDefault="00631219" w:rsidP="00066402">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D1BB037" w14:textId="77777777" w:rsidR="00631219" w:rsidRPr="001411DA" w:rsidRDefault="00631219" w:rsidP="00066402">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04839100" w14:textId="77777777" w:rsidTr="00295C17">
        <w:trPr>
          <w:trHeight w:val="330"/>
        </w:trPr>
        <w:tc>
          <w:tcPr>
            <w:tcW w:w="502" w:type="dxa"/>
            <w:tcBorders>
              <w:top w:val="nil"/>
              <w:left w:val="single" w:sz="4" w:space="0" w:color="auto"/>
              <w:bottom w:val="nil"/>
              <w:right w:val="nil"/>
            </w:tcBorders>
            <w:shd w:val="clear" w:color="auto" w:fill="auto"/>
            <w:noWrap/>
            <w:hideMark/>
          </w:tcPr>
          <w:p w14:paraId="13F49B1A" w14:textId="77777777" w:rsidR="00631219" w:rsidRPr="001411DA" w:rsidRDefault="00631219" w:rsidP="00066402">
            <w:pPr>
              <w:spacing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29EEE9A5" w14:textId="77777777" w:rsidR="00631219" w:rsidRPr="001411DA" w:rsidRDefault="00631219" w:rsidP="00066402">
            <w:pPr>
              <w:spacing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4D86376E" w14:textId="77777777" w:rsidR="00631219" w:rsidRPr="001411DA" w:rsidRDefault="00631219" w:rsidP="00066402">
            <w:pPr>
              <w:spacing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08</w:t>
            </w:r>
          </w:p>
        </w:tc>
        <w:tc>
          <w:tcPr>
            <w:tcW w:w="6053" w:type="dxa"/>
            <w:tcBorders>
              <w:top w:val="nil"/>
              <w:left w:val="nil"/>
              <w:bottom w:val="nil"/>
              <w:right w:val="nil"/>
            </w:tcBorders>
            <w:shd w:val="clear" w:color="auto" w:fill="auto"/>
            <w:noWrap/>
            <w:hideMark/>
          </w:tcPr>
          <w:p w14:paraId="310964A8" w14:textId="77777777" w:rsidR="00631219" w:rsidRPr="001411DA" w:rsidRDefault="005478C6" w:rsidP="00066402">
            <w:pPr>
              <w:spacing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Forment un élément p</w:t>
            </w:r>
            <w:r w:rsidR="00653717" w:rsidRPr="001411DA">
              <w:rPr>
                <w:rFonts w:eastAsia="Times New Roman" w:cs="Times New Roman"/>
                <w:color w:val="000000"/>
                <w:sz w:val="16"/>
                <w:szCs w:val="16"/>
                <w:lang w:eastAsia="fr-CH"/>
              </w:rPr>
              <w:t xml:space="preserve">orteur </w:t>
            </w:r>
            <w:r w:rsidRPr="001411DA">
              <w:rPr>
                <w:rFonts w:eastAsia="Times New Roman" w:cs="Times New Roman"/>
                <w:color w:val="000000"/>
                <w:sz w:val="16"/>
                <w:szCs w:val="16"/>
                <w:lang w:eastAsia="fr-CH"/>
              </w:rPr>
              <w:t xml:space="preserve">avec la </w:t>
            </w:r>
            <w:r w:rsidR="00653717" w:rsidRPr="001411DA">
              <w:rPr>
                <w:rFonts w:eastAsia="Times New Roman" w:cs="Times New Roman"/>
                <w:color w:val="000000"/>
                <w:sz w:val="16"/>
                <w:szCs w:val="16"/>
                <w:lang w:eastAsia="fr-CH"/>
              </w:rPr>
              <w:t>maçonnerie</w:t>
            </w:r>
            <w:r w:rsidRPr="001411DA">
              <w:rPr>
                <w:rFonts w:eastAsia="Times New Roman" w:cs="Times New Roman"/>
                <w:color w:val="000000"/>
                <w:sz w:val="16"/>
                <w:szCs w:val="16"/>
                <w:lang w:eastAsia="fr-CH"/>
              </w:rPr>
              <w:t xml:space="preserve"> sur la couverte</w:t>
            </w:r>
            <w:r w:rsidR="00653717" w:rsidRPr="001411DA">
              <w:rPr>
                <w:rFonts w:eastAsia="Times New Roman" w:cs="Times New Roman"/>
                <w:color w:val="000000"/>
                <w:sz w:val="16"/>
                <w:szCs w:val="16"/>
                <w:lang w:eastAsia="fr-CH"/>
              </w:rPr>
              <w:t xml:space="preserve"> </w:t>
            </w:r>
            <w:r w:rsidRPr="001411DA">
              <w:rPr>
                <w:rFonts w:eastAsia="Times New Roman" w:cs="Times New Roman"/>
                <w:color w:val="000000"/>
                <w:sz w:val="16"/>
                <w:szCs w:val="16"/>
                <w:lang w:eastAsia="fr-CH"/>
              </w:rPr>
              <w:br/>
            </w:r>
            <w:r w:rsidR="00653717" w:rsidRPr="001411DA">
              <w:rPr>
                <w:rFonts w:eastAsia="Times New Roman" w:cs="Times New Roman"/>
                <w:color w:val="000000"/>
                <w:sz w:val="16"/>
                <w:szCs w:val="16"/>
                <w:lang w:eastAsia="fr-CH"/>
              </w:rPr>
              <w:t>(hourdage à joints verticaux remplis)</w:t>
            </w:r>
          </w:p>
        </w:tc>
        <w:tc>
          <w:tcPr>
            <w:tcW w:w="852" w:type="dxa"/>
            <w:tcBorders>
              <w:top w:val="nil"/>
              <w:left w:val="single" w:sz="4" w:space="0" w:color="auto"/>
              <w:right w:val="single" w:sz="4" w:space="0" w:color="auto"/>
            </w:tcBorders>
            <w:shd w:val="clear" w:color="auto" w:fill="auto"/>
            <w:noWrap/>
            <w:hideMark/>
          </w:tcPr>
          <w:p w14:paraId="506757DF" w14:textId="77777777" w:rsidR="00631219" w:rsidRPr="001411DA" w:rsidRDefault="00631219" w:rsidP="00066402">
            <w:pPr>
              <w:spacing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27A2F3DC" w14:textId="77777777" w:rsidR="00631219" w:rsidRPr="001411DA" w:rsidRDefault="00631219" w:rsidP="00066402">
            <w:pPr>
              <w:spacing w:line="269" w:lineRule="auto"/>
              <w:jc w:val="center"/>
              <w:rPr>
                <w:rFonts w:eastAsia="Times New Roman" w:cs="Times New Roman"/>
                <w:color w:val="000000"/>
                <w:sz w:val="16"/>
                <w:szCs w:val="16"/>
                <w:lang w:eastAsia="fr-CH"/>
              </w:rPr>
            </w:pPr>
          </w:p>
        </w:tc>
        <w:tc>
          <w:tcPr>
            <w:tcW w:w="620" w:type="dxa"/>
            <w:tcBorders>
              <w:top w:val="nil"/>
              <w:left w:val="nil"/>
              <w:right w:val="nil"/>
            </w:tcBorders>
            <w:shd w:val="clear" w:color="auto" w:fill="auto"/>
            <w:noWrap/>
            <w:hideMark/>
          </w:tcPr>
          <w:p w14:paraId="3171FD57" w14:textId="77777777" w:rsidR="00631219" w:rsidRPr="001411DA" w:rsidRDefault="00631219" w:rsidP="00066402">
            <w:pPr>
              <w:spacing w:line="269" w:lineRule="auto"/>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7D10B1D7" w14:textId="77777777" w:rsidR="00631219" w:rsidRPr="001411DA" w:rsidRDefault="00631219" w:rsidP="00066402">
            <w:pPr>
              <w:spacing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4C19A4A7" w14:textId="77777777" w:rsidTr="00295C17">
        <w:trPr>
          <w:trHeight w:val="330"/>
        </w:trPr>
        <w:tc>
          <w:tcPr>
            <w:tcW w:w="502" w:type="dxa"/>
            <w:tcBorders>
              <w:top w:val="nil"/>
              <w:left w:val="single" w:sz="4" w:space="0" w:color="auto"/>
              <w:bottom w:val="nil"/>
              <w:right w:val="nil"/>
            </w:tcBorders>
            <w:shd w:val="clear" w:color="auto" w:fill="auto"/>
            <w:noWrap/>
            <w:hideMark/>
          </w:tcPr>
          <w:p w14:paraId="465E6545" w14:textId="77777777" w:rsidR="00631219" w:rsidRPr="001411DA" w:rsidRDefault="00631219" w:rsidP="00066402">
            <w:pPr>
              <w:spacing w:before="80" w:line="269" w:lineRule="auto"/>
              <w:jc w:val="right"/>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260</w:t>
            </w:r>
          </w:p>
        </w:tc>
        <w:tc>
          <w:tcPr>
            <w:tcW w:w="496" w:type="dxa"/>
            <w:tcBorders>
              <w:top w:val="nil"/>
              <w:left w:val="nil"/>
              <w:bottom w:val="nil"/>
              <w:right w:val="single" w:sz="4" w:space="0" w:color="auto"/>
            </w:tcBorders>
            <w:shd w:val="clear" w:color="auto" w:fill="auto"/>
            <w:noWrap/>
            <w:hideMark/>
          </w:tcPr>
          <w:p w14:paraId="2E5FF1B7" w14:textId="77777777" w:rsidR="00631219" w:rsidRPr="001411DA" w:rsidRDefault="00631219" w:rsidP="00066402">
            <w:pPr>
              <w:spacing w:before="8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nil"/>
              <w:left w:val="nil"/>
              <w:bottom w:val="single" w:sz="4" w:space="0" w:color="auto"/>
              <w:right w:val="nil"/>
            </w:tcBorders>
            <w:shd w:val="clear" w:color="auto" w:fill="auto"/>
            <w:noWrap/>
            <w:hideMark/>
          </w:tcPr>
          <w:p w14:paraId="31C8D7AB" w14:textId="77777777" w:rsidR="00631219" w:rsidRPr="001411DA" w:rsidRDefault="002F3B8C" w:rsidP="00066402">
            <w:pPr>
              <w:spacing w:before="80" w:line="269" w:lineRule="auto"/>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Bandeaux, linteaux évidés</w:t>
            </w:r>
          </w:p>
        </w:tc>
        <w:tc>
          <w:tcPr>
            <w:tcW w:w="852" w:type="dxa"/>
            <w:tcBorders>
              <w:top w:val="nil"/>
              <w:left w:val="single" w:sz="4" w:space="0" w:color="auto"/>
              <w:right w:val="single" w:sz="4" w:space="0" w:color="auto"/>
            </w:tcBorders>
            <w:shd w:val="clear" w:color="auto" w:fill="auto"/>
            <w:noWrap/>
            <w:hideMark/>
          </w:tcPr>
          <w:p w14:paraId="01067AF7" w14:textId="77777777" w:rsidR="00631219" w:rsidRPr="001411DA" w:rsidRDefault="00631219" w:rsidP="00066402">
            <w:pPr>
              <w:spacing w:before="8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70A7FFEA" w14:textId="77777777" w:rsidR="00631219" w:rsidRPr="001411DA" w:rsidRDefault="00631219" w:rsidP="00066402">
            <w:pPr>
              <w:spacing w:before="80" w:line="269" w:lineRule="auto"/>
              <w:jc w:val="center"/>
              <w:rPr>
                <w:rFonts w:eastAsia="Times New Roman" w:cs="Times New Roman"/>
                <w:color w:val="000000"/>
                <w:sz w:val="16"/>
                <w:szCs w:val="16"/>
                <w:lang w:eastAsia="fr-CH"/>
              </w:rPr>
            </w:pPr>
          </w:p>
        </w:tc>
        <w:tc>
          <w:tcPr>
            <w:tcW w:w="620" w:type="dxa"/>
            <w:tcBorders>
              <w:top w:val="nil"/>
              <w:left w:val="nil"/>
              <w:right w:val="nil"/>
            </w:tcBorders>
            <w:shd w:val="clear" w:color="auto" w:fill="auto"/>
            <w:noWrap/>
            <w:hideMark/>
          </w:tcPr>
          <w:p w14:paraId="781197F6" w14:textId="77777777" w:rsidR="00631219" w:rsidRPr="001411DA" w:rsidRDefault="00631219" w:rsidP="00066402">
            <w:pPr>
              <w:spacing w:before="80" w:line="269" w:lineRule="auto"/>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55FFA995" w14:textId="77777777" w:rsidR="00631219" w:rsidRPr="001411DA" w:rsidRDefault="00631219" w:rsidP="00066402">
            <w:pPr>
              <w:spacing w:before="8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73FD4AAE" w14:textId="77777777" w:rsidTr="00295C17">
        <w:trPr>
          <w:trHeight w:val="50"/>
        </w:trPr>
        <w:tc>
          <w:tcPr>
            <w:tcW w:w="502" w:type="dxa"/>
            <w:tcBorders>
              <w:top w:val="nil"/>
              <w:left w:val="single" w:sz="4" w:space="0" w:color="auto"/>
              <w:bottom w:val="nil"/>
              <w:right w:val="nil"/>
            </w:tcBorders>
            <w:shd w:val="clear" w:color="auto" w:fill="auto"/>
            <w:noWrap/>
            <w:hideMark/>
          </w:tcPr>
          <w:p w14:paraId="0ECE673F" w14:textId="77777777" w:rsidR="00631219" w:rsidRPr="001411DA" w:rsidRDefault="00631219" w:rsidP="00D67BD7">
            <w:pPr>
              <w:spacing w:before="80"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261</w:t>
            </w:r>
          </w:p>
        </w:tc>
        <w:tc>
          <w:tcPr>
            <w:tcW w:w="496" w:type="dxa"/>
            <w:tcBorders>
              <w:top w:val="nil"/>
              <w:left w:val="nil"/>
              <w:bottom w:val="nil"/>
              <w:right w:val="single" w:sz="4" w:space="0" w:color="auto"/>
            </w:tcBorders>
            <w:shd w:val="clear" w:color="auto" w:fill="auto"/>
            <w:noWrap/>
            <w:hideMark/>
          </w:tcPr>
          <w:p w14:paraId="1F5BA7CB" w14:textId="77777777" w:rsidR="00631219" w:rsidRPr="001411DA" w:rsidRDefault="00631219" w:rsidP="00D67BD7">
            <w:pPr>
              <w:spacing w:before="80"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single" w:sz="4" w:space="0" w:color="auto"/>
              <w:left w:val="nil"/>
              <w:bottom w:val="nil"/>
              <w:right w:val="single" w:sz="4" w:space="0" w:color="000000"/>
            </w:tcBorders>
            <w:shd w:val="clear" w:color="auto" w:fill="auto"/>
            <w:noWrap/>
            <w:hideMark/>
          </w:tcPr>
          <w:p w14:paraId="1A40CA4D" w14:textId="77777777" w:rsidR="00631219" w:rsidRPr="001411DA" w:rsidRDefault="002E393B" w:rsidP="00D67BD7">
            <w:pPr>
              <w:spacing w:before="80"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Fourniture et pose de bandeaux</w:t>
            </w:r>
          </w:p>
        </w:tc>
        <w:tc>
          <w:tcPr>
            <w:tcW w:w="852" w:type="dxa"/>
            <w:tcBorders>
              <w:left w:val="nil"/>
              <w:bottom w:val="nil"/>
              <w:right w:val="single" w:sz="4" w:space="0" w:color="auto"/>
            </w:tcBorders>
            <w:shd w:val="clear" w:color="auto" w:fill="auto"/>
            <w:noWrap/>
            <w:hideMark/>
          </w:tcPr>
          <w:p w14:paraId="429D9E40" w14:textId="77777777" w:rsidR="00631219" w:rsidRPr="001411DA" w:rsidRDefault="00631219" w:rsidP="00D67BD7">
            <w:pPr>
              <w:spacing w:before="80"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left w:val="nil"/>
              <w:bottom w:val="nil"/>
              <w:right w:val="single" w:sz="4" w:space="0" w:color="auto"/>
            </w:tcBorders>
            <w:shd w:val="clear" w:color="auto" w:fill="auto"/>
            <w:noWrap/>
            <w:hideMark/>
          </w:tcPr>
          <w:p w14:paraId="33CCD285" w14:textId="77777777" w:rsidR="00631219" w:rsidRPr="001411DA" w:rsidRDefault="00631219" w:rsidP="00D67BD7">
            <w:pPr>
              <w:spacing w:before="80" w:after="0" w:line="269" w:lineRule="auto"/>
              <w:jc w:val="center"/>
              <w:rPr>
                <w:rFonts w:eastAsia="Times New Roman" w:cs="Times New Roman"/>
                <w:color w:val="000000"/>
                <w:sz w:val="16"/>
                <w:szCs w:val="16"/>
                <w:lang w:eastAsia="fr-CH"/>
              </w:rPr>
            </w:pPr>
          </w:p>
        </w:tc>
        <w:tc>
          <w:tcPr>
            <w:tcW w:w="620" w:type="dxa"/>
            <w:tcBorders>
              <w:left w:val="nil"/>
              <w:bottom w:val="nil"/>
              <w:right w:val="nil"/>
            </w:tcBorders>
            <w:shd w:val="clear" w:color="auto" w:fill="auto"/>
            <w:noWrap/>
            <w:hideMark/>
          </w:tcPr>
          <w:p w14:paraId="53B506EA" w14:textId="77777777" w:rsidR="00631219" w:rsidRPr="001411DA" w:rsidRDefault="00631219" w:rsidP="00D67BD7">
            <w:pPr>
              <w:spacing w:before="80" w:after="0" w:line="269" w:lineRule="auto"/>
              <w:jc w:val="right"/>
              <w:rPr>
                <w:rFonts w:eastAsia="Times New Roman" w:cs="Times New Roman"/>
                <w:color w:val="000000"/>
                <w:sz w:val="16"/>
                <w:szCs w:val="16"/>
                <w:lang w:eastAsia="fr-CH"/>
              </w:rPr>
            </w:pPr>
          </w:p>
        </w:tc>
        <w:tc>
          <w:tcPr>
            <w:tcW w:w="852" w:type="dxa"/>
            <w:tcBorders>
              <w:left w:val="single" w:sz="4" w:space="0" w:color="auto"/>
              <w:bottom w:val="nil"/>
              <w:right w:val="single" w:sz="4" w:space="0" w:color="auto"/>
            </w:tcBorders>
            <w:shd w:val="clear" w:color="auto" w:fill="auto"/>
            <w:noWrap/>
            <w:hideMark/>
          </w:tcPr>
          <w:p w14:paraId="62D72D9A" w14:textId="77777777" w:rsidR="00631219" w:rsidRPr="001411DA" w:rsidRDefault="00631219" w:rsidP="00D67BD7">
            <w:pPr>
              <w:spacing w:before="80"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6FF70EA1" w14:textId="77777777" w:rsidTr="00295C17">
        <w:trPr>
          <w:trHeight w:val="108"/>
        </w:trPr>
        <w:tc>
          <w:tcPr>
            <w:tcW w:w="502" w:type="dxa"/>
            <w:tcBorders>
              <w:top w:val="nil"/>
              <w:left w:val="single" w:sz="4" w:space="0" w:color="auto"/>
              <w:right w:val="nil"/>
            </w:tcBorders>
            <w:shd w:val="clear" w:color="auto" w:fill="auto"/>
            <w:noWrap/>
            <w:hideMark/>
          </w:tcPr>
          <w:p w14:paraId="5726D7F7" w14:textId="77777777" w:rsidR="00631219" w:rsidRPr="001411DA" w:rsidRDefault="00631219" w:rsidP="00066402">
            <w:pPr>
              <w:spacing w:after="0" w:line="269" w:lineRule="auto"/>
              <w:rPr>
                <w:rFonts w:eastAsia="Times New Roman" w:cs="Times New Roman"/>
                <w:b/>
                <w:bCs/>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08380829" w14:textId="77777777" w:rsidR="00631219" w:rsidRPr="001411DA" w:rsidRDefault="00631219" w:rsidP="00066402">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.100</w:t>
            </w:r>
          </w:p>
        </w:tc>
        <w:tc>
          <w:tcPr>
            <w:tcW w:w="6455" w:type="dxa"/>
            <w:gridSpan w:val="3"/>
            <w:tcBorders>
              <w:top w:val="nil"/>
              <w:left w:val="nil"/>
              <w:bottom w:val="nil"/>
              <w:right w:val="single" w:sz="4" w:space="0" w:color="000000"/>
            </w:tcBorders>
            <w:shd w:val="clear" w:color="auto" w:fill="auto"/>
            <w:noWrap/>
            <w:hideMark/>
          </w:tcPr>
          <w:p w14:paraId="689DAFCF" w14:textId="77777777" w:rsidR="00631219" w:rsidRPr="001411DA" w:rsidRDefault="002F3B8C" w:rsidP="00066402">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Bandeau épaisseur jusqu'à </w:t>
            </w:r>
            <w:r w:rsidR="00631219" w:rsidRPr="001411DA">
              <w:rPr>
                <w:rFonts w:eastAsia="Times New Roman" w:cs="Times New Roman"/>
                <w:color w:val="000000"/>
                <w:sz w:val="16"/>
                <w:szCs w:val="16"/>
                <w:lang w:eastAsia="fr-CH"/>
              </w:rPr>
              <w:t xml:space="preserve">60 mm </w:t>
            </w:r>
          </w:p>
        </w:tc>
        <w:tc>
          <w:tcPr>
            <w:tcW w:w="852" w:type="dxa"/>
            <w:tcBorders>
              <w:top w:val="nil"/>
              <w:left w:val="nil"/>
              <w:bottom w:val="nil"/>
              <w:right w:val="single" w:sz="4" w:space="0" w:color="auto"/>
            </w:tcBorders>
            <w:shd w:val="clear" w:color="auto" w:fill="auto"/>
            <w:noWrap/>
            <w:hideMark/>
          </w:tcPr>
          <w:p w14:paraId="046E8AC5" w14:textId="77777777" w:rsidR="00631219" w:rsidRPr="001411DA" w:rsidRDefault="00631219" w:rsidP="00066402">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FCE50A1" w14:textId="77777777" w:rsidR="00631219" w:rsidRPr="001411DA" w:rsidRDefault="00631219" w:rsidP="00066402">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48F7F8A5" w14:textId="77777777" w:rsidR="00631219" w:rsidRPr="001411DA" w:rsidRDefault="00631219" w:rsidP="00066402">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C0AA8B5" w14:textId="77777777" w:rsidR="00631219" w:rsidRPr="001411DA" w:rsidRDefault="00631219" w:rsidP="00066402">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5C1AA97D" w14:textId="77777777" w:rsidTr="00295C17">
        <w:trPr>
          <w:trHeight w:val="168"/>
        </w:trPr>
        <w:tc>
          <w:tcPr>
            <w:tcW w:w="502" w:type="dxa"/>
            <w:tcBorders>
              <w:top w:val="nil"/>
              <w:left w:val="single" w:sz="4" w:space="0" w:color="auto"/>
              <w:bottom w:val="nil"/>
              <w:right w:val="nil"/>
            </w:tcBorders>
            <w:shd w:val="clear" w:color="auto" w:fill="auto"/>
            <w:noWrap/>
            <w:hideMark/>
          </w:tcPr>
          <w:p w14:paraId="73F91F76" w14:textId="77777777" w:rsidR="00631219" w:rsidRPr="001411DA" w:rsidRDefault="00631219" w:rsidP="00066402">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3738DE24" w14:textId="77777777" w:rsidR="00631219" w:rsidRPr="001411DA" w:rsidRDefault="00631219" w:rsidP="00066402">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BAED0B0" w14:textId="77777777" w:rsidR="00631219" w:rsidRPr="001411DA" w:rsidRDefault="00631219" w:rsidP="00066402">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single" w:sz="4" w:space="0" w:color="auto"/>
            </w:tcBorders>
            <w:shd w:val="clear" w:color="auto" w:fill="auto"/>
            <w:noWrap/>
            <w:hideMark/>
          </w:tcPr>
          <w:p w14:paraId="1C88BFF7" w14:textId="77777777" w:rsidR="00631219" w:rsidRPr="001411DA" w:rsidRDefault="002F3B8C" w:rsidP="00066402">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Bandeau </w:t>
            </w:r>
            <w:r w:rsidR="00EF7BF5" w:rsidRPr="001411DA">
              <w:rPr>
                <w:rFonts w:eastAsia="Times New Roman" w:cs="Times New Roman"/>
                <w:color w:val="000000"/>
                <w:sz w:val="16"/>
                <w:szCs w:val="16"/>
                <w:lang w:eastAsia="fr-CH"/>
              </w:rPr>
              <w:t xml:space="preserve">composite en terre cuite et béton </w:t>
            </w:r>
            <w:r w:rsidRPr="001411DA">
              <w:rPr>
                <w:rFonts w:eastAsia="Times New Roman" w:cs="Times New Roman"/>
                <w:color w:val="000000"/>
                <w:sz w:val="16"/>
                <w:szCs w:val="16"/>
                <w:lang w:eastAsia="fr-CH"/>
              </w:rPr>
              <w:t>précontraint</w:t>
            </w:r>
          </w:p>
        </w:tc>
        <w:tc>
          <w:tcPr>
            <w:tcW w:w="852" w:type="dxa"/>
            <w:tcBorders>
              <w:top w:val="nil"/>
              <w:left w:val="nil"/>
              <w:bottom w:val="nil"/>
              <w:right w:val="single" w:sz="4" w:space="0" w:color="auto"/>
            </w:tcBorders>
            <w:shd w:val="clear" w:color="auto" w:fill="auto"/>
            <w:noWrap/>
            <w:hideMark/>
          </w:tcPr>
          <w:p w14:paraId="453919E8" w14:textId="77777777" w:rsidR="00631219" w:rsidRPr="001411DA" w:rsidRDefault="00631219" w:rsidP="00066402">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AA3B572" w14:textId="77777777" w:rsidR="00631219" w:rsidRPr="001411DA" w:rsidRDefault="00631219" w:rsidP="00066402">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357499ED" w14:textId="77777777" w:rsidR="00631219" w:rsidRPr="001411DA" w:rsidRDefault="00631219" w:rsidP="00066402">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5541E5D3" w14:textId="77777777" w:rsidR="00631219" w:rsidRPr="001411DA" w:rsidRDefault="00631219" w:rsidP="00066402">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631219" w:rsidRPr="001411DA" w14:paraId="70AFE732" w14:textId="77777777" w:rsidTr="00295C17">
        <w:trPr>
          <w:trHeight w:val="181"/>
        </w:trPr>
        <w:tc>
          <w:tcPr>
            <w:tcW w:w="502" w:type="dxa"/>
            <w:tcBorders>
              <w:top w:val="nil"/>
              <w:left w:val="single" w:sz="4" w:space="0" w:color="auto"/>
              <w:bottom w:val="nil"/>
              <w:right w:val="nil"/>
            </w:tcBorders>
            <w:shd w:val="clear" w:color="auto" w:fill="auto"/>
            <w:noWrap/>
            <w:hideMark/>
          </w:tcPr>
          <w:p w14:paraId="05E51873" w14:textId="77777777" w:rsidR="00631219" w:rsidRPr="001411DA" w:rsidRDefault="00631219" w:rsidP="00D67BD7">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40E7A6CE" w14:textId="77777777" w:rsidR="00631219" w:rsidRPr="001411DA" w:rsidRDefault="00631219" w:rsidP="00D67BD7">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1F6FB10" w14:textId="77777777" w:rsidR="00631219" w:rsidRPr="001411DA" w:rsidRDefault="00631219" w:rsidP="00D67BD7">
            <w:pPr>
              <w:spacing w:after="0" w:line="269" w:lineRule="auto"/>
              <w:rPr>
                <w:rFonts w:eastAsia="Times New Roman" w:cs="Times New Roman"/>
                <w:color w:val="000000"/>
                <w:sz w:val="16"/>
                <w:szCs w:val="16"/>
                <w:lang w:eastAsia="fr-CH"/>
              </w:rPr>
            </w:pPr>
          </w:p>
        </w:tc>
        <w:tc>
          <w:tcPr>
            <w:tcW w:w="6053" w:type="dxa"/>
            <w:tcBorders>
              <w:top w:val="nil"/>
              <w:left w:val="nil"/>
              <w:bottom w:val="nil"/>
              <w:right w:val="single" w:sz="4" w:space="0" w:color="auto"/>
            </w:tcBorders>
            <w:shd w:val="clear" w:color="auto" w:fill="auto"/>
            <w:noWrap/>
            <w:hideMark/>
          </w:tcPr>
          <w:p w14:paraId="4B0A6091" w14:textId="77777777" w:rsidR="00631219" w:rsidRPr="001411DA" w:rsidRDefault="00631219" w:rsidP="00D67BD7">
            <w:pPr>
              <w:spacing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Stahlton Bauteile AG, Frick</w:t>
            </w:r>
          </w:p>
        </w:tc>
        <w:tc>
          <w:tcPr>
            <w:tcW w:w="852" w:type="dxa"/>
            <w:tcBorders>
              <w:top w:val="nil"/>
              <w:left w:val="nil"/>
              <w:bottom w:val="nil"/>
              <w:right w:val="single" w:sz="4" w:space="0" w:color="auto"/>
            </w:tcBorders>
            <w:shd w:val="clear" w:color="auto" w:fill="auto"/>
            <w:noWrap/>
            <w:hideMark/>
          </w:tcPr>
          <w:p w14:paraId="682766A7" w14:textId="77777777" w:rsidR="00631219" w:rsidRPr="001411DA" w:rsidRDefault="00631219" w:rsidP="00D67BD7">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A99F58D" w14:textId="77777777" w:rsidR="00631219" w:rsidRPr="001411DA" w:rsidRDefault="00631219" w:rsidP="00D67BD7">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0F6DF6BF" w14:textId="77777777" w:rsidR="00631219" w:rsidRPr="001411DA" w:rsidRDefault="00631219" w:rsidP="00D67BD7">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089FACAC" w14:textId="77777777" w:rsidR="00631219" w:rsidRPr="001411DA" w:rsidRDefault="00631219" w:rsidP="00D67BD7">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3110D110" w14:textId="77777777" w:rsidTr="00295C17">
        <w:trPr>
          <w:trHeight w:val="93"/>
        </w:trPr>
        <w:tc>
          <w:tcPr>
            <w:tcW w:w="502" w:type="dxa"/>
            <w:tcBorders>
              <w:top w:val="nil"/>
              <w:left w:val="single" w:sz="4" w:space="0" w:color="auto"/>
              <w:bottom w:val="nil"/>
              <w:right w:val="nil"/>
            </w:tcBorders>
            <w:shd w:val="clear" w:color="auto" w:fill="auto"/>
            <w:noWrap/>
            <w:hideMark/>
          </w:tcPr>
          <w:p w14:paraId="27456985"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2CEDCCA3" w14:textId="5189146F"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.120</w:t>
            </w:r>
          </w:p>
        </w:tc>
        <w:tc>
          <w:tcPr>
            <w:tcW w:w="6455" w:type="dxa"/>
            <w:gridSpan w:val="3"/>
            <w:tcBorders>
              <w:top w:val="nil"/>
              <w:left w:val="nil"/>
              <w:bottom w:val="nil"/>
              <w:right w:val="single" w:sz="4" w:space="0" w:color="auto"/>
            </w:tcBorders>
            <w:shd w:val="clear" w:color="auto" w:fill="auto"/>
            <w:noWrap/>
            <w:hideMark/>
          </w:tcPr>
          <w:p w14:paraId="0A32C4BC" w14:textId="39532A98"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Avec étriers de suspension ou d’attente</w:t>
            </w:r>
          </w:p>
        </w:tc>
        <w:tc>
          <w:tcPr>
            <w:tcW w:w="852" w:type="dxa"/>
            <w:tcBorders>
              <w:top w:val="nil"/>
              <w:left w:val="nil"/>
              <w:bottom w:val="nil"/>
              <w:right w:val="single" w:sz="4" w:space="0" w:color="auto"/>
            </w:tcBorders>
            <w:shd w:val="clear" w:color="auto" w:fill="auto"/>
            <w:noWrap/>
          </w:tcPr>
          <w:p w14:paraId="58B22561" w14:textId="273826DB"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tcPr>
          <w:p w14:paraId="4550E636" w14:textId="3037756D" w:rsidR="00182E5C" w:rsidRPr="001411DA" w:rsidRDefault="00182E5C" w:rsidP="00182E5C">
            <w:pPr>
              <w:spacing w:after="0" w:line="269" w:lineRule="auto"/>
              <w:jc w:val="center"/>
              <w:rPr>
                <w:rFonts w:eastAsia="Times New Roman" w:cs="Times New Roman"/>
                <w:color w:val="000000"/>
                <w:sz w:val="16"/>
                <w:szCs w:val="16"/>
                <w:lang w:eastAsia="fr-CH"/>
              </w:rPr>
            </w:pPr>
            <w:r>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tcPr>
          <w:p w14:paraId="4B9C75A4" w14:textId="5AA0B694"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tcPr>
          <w:p w14:paraId="4C59EE1E" w14:textId="62893FC1"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7A9041B2" w14:textId="77777777" w:rsidTr="00295C17">
        <w:trPr>
          <w:trHeight w:val="93"/>
        </w:trPr>
        <w:tc>
          <w:tcPr>
            <w:tcW w:w="502" w:type="dxa"/>
            <w:tcBorders>
              <w:top w:val="nil"/>
              <w:left w:val="single" w:sz="4" w:space="0" w:color="auto"/>
              <w:bottom w:val="nil"/>
              <w:right w:val="nil"/>
            </w:tcBorders>
            <w:shd w:val="clear" w:color="auto" w:fill="auto"/>
            <w:noWrap/>
          </w:tcPr>
          <w:p w14:paraId="6D311652"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tcPr>
          <w:p w14:paraId="0F323AE2" w14:textId="086B41C6"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.124</w:t>
            </w:r>
          </w:p>
        </w:tc>
        <w:tc>
          <w:tcPr>
            <w:tcW w:w="402" w:type="dxa"/>
            <w:gridSpan w:val="2"/>
            <w:tcBorders>
              <w:top w:val="nil"/>
              <w:left w:val="nil"/>
              <w:bottom w:val="nil"/>
              <w:right w:val="nil"/>
            </w:tcBorders>
            <w:shd w:val="clear" w:color="auto" w:fill="auto"/>
            <w:noWrap/>
          </w:tcPr>
          <w:p w14:paraId="1509A395" w14:textId="63EA0979"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single" w:sz="4" w:space="0" w:color="auto"/>
            </w:tcBorders>
            <w:shd w:val="clear" w:color="auto" w:fill="auto"/>
            <w:noWrap/>
          </w:tcPr>
          <w:p w14:paraId="2DD53670" w14:textId="395DC2AA" w:rsidR="00182E5C" w:rsidRPr="001411DA" w:rsidRDefault="00182E5C" w:rsidP="00182E5C">
            <w:pPr>
              <w:spacing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Hauteur h = … mm</w:t>
            </w:r>
          </w:p>
        </w:tc>
        <w:tc>
          <w:tcPr>
            <w:tcW w:w="852" w:type="dxa"/>
            <w:tcBorders>
              <w:top w:val="nil"/>
              <w:left w:val="nil"/>
              <w:bottom w:val="nil"/>
              <w:right w:val="single" w:sz="4" w:space="0" w:color="auto"/>
            </w:tcBorders>
            <w:shd w:val="clear" w:color="auto" w:fill="auto"/>
            <w:noWrap/>
          </w:tcPr>
          <w:p w14:paraId="67964013" w14:textId="7B75AE89" w:rsidR="00182E5C" w:rsidRPr="001411DA" w:rsidRDefault="00182E5C" w:rsidP="00182E5C">
            <w:pPr>
              <w:spacing w:after="0" w:line="269" w:lineRule="auto"/>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0A250D7F" w14:textId="6453BC8F" w:rsidR="00182E5C" w:rsidRPr="001411DA" w:rsidRDefault="00182E5C" w:rsidP="00182E5C">
            <w:pPr>
              <w:spacing w:after="0" w:line="269" w:lineRule="auto"/>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4A836687" w14:textId="40A0651C" w:rsidR="00182E5C" w:rsidRPr="001411DA" w:rsidRDefault="00182E5C" w:rsidP="00182E5C">
            <w:pPr>
              <w:spacing w:after="0" w:line="269" w:lineRule="auto"/>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2E011506" w14:textId="41F3CA30" w:rsidR="00182E5C" w:rsidRPr="001411DA" w:rsidRDefault="00182E5C" w:rsidP="00182E5C">
            <w:pPr>
              <w:spacing w:after="0" w:line="269" w:lineRule="auto"/>
              <w:rPr>
                <w:rFonts w:eastAsia="Times New Roman" w:cs="Times New Roman"/>
                <w:color w:val="000000"/>
                <w:sz w:val="16"/>
                <w:szCs w:val="16"/>
                <w:lang w:eastAsia="fr-CH"/>
              </w:rPr>
            </w:pPr>
          </w:p>
        </w:tc>
      </w:tr>
      <w:tr w:rsidR="00182E5C" w:rsidRPr="001411DA" w14:paraId="20C7BA7F" w14:textId="77777777" w:rsidTr="00295C17">
        <w:trPr>
          <w:trHeight w:val="420"/>
        </w:trPr>
        <w:tc>
          <w:tcPr>
            <w:tcW w:w="502" w:type="dxa"/>
            <w:tcBorders>
              <w:top w:val="nil"/>
              <w:left w:val="single" w:sz="4" w:space="0" w:color="auto"/>
              <w:bottom w:val="nil"/>
              <w:right w:val="nil"/>
            </w:tcBorders>
            <w:shd w:val="clear" w:color="auto" w:fill="auto"/>
            <w:noWrap/>
            <w:hideMark/>
          </w:tcPr>
          <w:p w14:paraId="33802CE8" w14:textId="77777777" w:rsidR="00182E5C" w:rsidRPr="001411DA" w:rsidRDefault="00182E5C" w:rsidP="00182E5C">
            <w:pPr>
              <w:spacing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262</w:t>
            </w:r>
          </w:p>
        </w:tc>
        <w:tc>
          <w:tcPr>
            <w:tcW w:w="496" w:type="dxa"/>
            <w:tcBorders>
              <w:top w:val="nil"/>
              <w:left w:val="nil"/>
              <w:bottom w:val="nil"/>
              <w:right w:val="single" w:sz="4" w:space="0" w:color="auto"/>
            </w:tcBorders>
            <w:shd w:val="clear" w:color="auto" w:fill="auto"/>
            <w:noWrap/>
            <w:hideMark/>
          </w:tcPr>
          <w:p w14:paraId="57478092" w14:textId="77777777" w:rsidR="00182E5C" w:rsidRPr="001411DA" w:rsidRDefault="00182E5C" w:rsidP="00182E5C">
            <w:pPr>
              <w:spacing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nil"/>
              <w:left w:val="nil"/>
              <w:bottom w:val="nil"/>
              <w:right w:val="nil"/>
            </w:tcBorders>
            <w:shd w:val="clear" w:color="auto" w:fill="auto"/>
            <w:hideMark/>
          </w:tcPr>
          <w:p w14:paraId="6D1C3508" w14:textId="77777777" w:rsidR="00182E5C" w:rsidRPr="001411DA" w:rsidRDefault="00182E5C" w:rsidP="00182E5C">
            <w:pPr>
              <w:spacing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Fourniture et pose de linteaux avec bandeau extérieur, pour volets roulants ou stores, avec têtes d'appui et évidement pour dispositif d'entraînement</w:t>
            </w:r>
          </w:p>
        </w:tc>
        <w:tc>
          <w:tcPr>
            <w:tcW w:w="852" w:type="dxa"/>
            <w:tcBorders>
              <w:top w:val="nil"/>
              <w:left w:val="single" w:sz="4" w:space="0" w:color="auto"/>
              <w:bottom w:val="nil"/>
              <w:right w:val="single" w:sz="4" w:space="0" w:color="auto"/>
            </w:tcBorders>
            <w:shd w:val="clear" w:color="auto" w:fill="auto"/>
            <w:noWrap/>
            <w:hideMark/>
          </w:tcPr>
          <w:p w14:paraId="6E2B657F" w14:textId="77777777" w:rsidR="00182E5C" w:rsidRPr="001411DA" w:rsidRDefault="00182E5C" w:rsidP="00182E5C">
            <w:pPr>
              <w:spacing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1E1A111" w14:textId="77777777" w:rsidR="00182E5C" w:rsidRPr="001411DA" w:rsidRDefault="00182E5C" w:rsidP="00182E5C">
            <w:pPr>
              <w:spacing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17ECBA42" w14:textId="77777777" w:rsidR="00182E5C" w:rsidRPr="001411DA" w:rsidRDefault="00182E5C" w:rsidP="00182E5C">
            <w:pPr>
              <w:spacing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FB2287A" w14:textId="77777777" w:rsidR="00182E5C" w:rsidRPr="001411DA" w:rsidRDefault="00182E5C" w:rsidP="00182E5C">
            <w:pPr>
              <w:spacing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2C9BBD10" w14:textId="77777777" w:rsidTr="00295C17">
        <w:trPr>
          <w:trHeight w:val="138"/>
        </w:trPr>
        <w:tc>
          <w:tcPr>
            <w:tcW w:w="502" w:type="dxa"/>
            <w:tcBorders>
              <w:top w:val="nil"/>
              <w:left w:val="single" w:sz="4" w:space="0" w:color="auto"/>
              <w:bottom w:val="nil"/>
              <w:right w:val="nil"/>
            </w:tcBorders>
            <w:shd w:val="clear" w:color="auto" w:fill="auto"/>
            <w:noWrap/>
            <w:hideMark/>
          </w:tcPr>
          <w:p w14:paraId="294A5C73"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24C9781A"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.200</w:t>
            </w:r>
          </w:p>
        </w:tc>
        <w:tc>
          <w:tcPr>
            <w:tcW w:w="6455" w:type="dxa"/>
            <w:gridSpan w:val="3"/>
            <w:tcBorders>
              <w:top w:val="nil"/>
              <w:left w:val="nil"/>
              <w:bottom w:val="nil"/>
              <w:right w:val="single" w:sz="4" w:space="0" w:color="000000"/>
            </w:tcBorders>
            <w:shd w:val="clear" w:color="auto" w:fill="auto"/>
            <w:noWrap/>
            <w:hideMark/>
          </w:tcPr>
          <w:p w14:paraId="60114C7E"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Bandeaux en béton ou en terre cuite</w:t>
            </w:r>
          </w:p>
        </w:tc>
        <w:tc>
          <w:tcPr>
            <w:tcW w:w="852" w:type="dxa"/>
            <w:tcBorders>
              <w:top w:val="nil"/>
              <w:left w:val="nil"/>
              <w:bottom w:val="nil"/>
              <w:right w:val="single" w:sz="4" w:space="0" w:color="auto"/>
            </w:tcBorders>
            <w:shd w:val="clear" w:color="auto" w:fill="auto"/>
            <w:noWrap/>
            <w:hideMark/>
          </w:tcPr>
          <w:p w14:paraId="12B06FD1"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5BE69F0" w14:textId="77777777" w:rsidR="00182E5C" w:rsidRPr="001411DA" w:rsidRDefault="00182E5C" w:rsidP="00182E5C">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44F2DAD4"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3C1CB29"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096D17F0" w14:textId="77777777" w:rsidTr="00295C17">
        <w:trPr>
          <w:trHeight w:val="183"/>
        </w:trPr>
        <w:tc>
          <w:tcPr>
            <w:tcW w:w="502" w:type="dxa"/>
            <w:tcBorders>
              <w:top w:val="nil"/>
              <w:left w:val="single" w:sz="4" w:space="0" w:color="auto"/>
              <w:bottom w:val="nil"/>
              <w:right w:val="nil"/>
            </w:tcBorders>
            <w:shd w:val="clear" w:color="auto" w:fill="auto"/>
            <w:noWrap/>
            <w:hideMark/>
          </w:tcPr>
          <w:p w14:paraId="6DB0C821"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31FA9878"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75B7FE72"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2EA946DD"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Avant-linteau composite en terre cuite et béton précontraint</w:t>
            </w:r>
          </w:p>
        </w:tc>
        <w:tc>
          <w:tcPr>
            <w:tcW w:w="852" w:type="dxa"/>
            <w:tcBorders>
              <w:top w:val="nil"/>
              <w:left w:val="single" w:sz="4" w:space="0" w:color="auto"/>
              <w:bottom w:val="nil"/>
              <w:right w:val="single" w:sz="4" w:space="0" w:color="auto"/>
            </w:tcBorders>
            <w:shd w:val="clear" w:color="auto" w:fill="auto"/>
            <w:noWrap/>
            <w:hideMark/>
          </w:tcPr>
          <w:p w14:paraId="2F10520B"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0284DF5" w14:textId="77777777" w:rsidR="00182E5C" w:rsidRPr="001411DA" w:rsidRDefault="00182E5C" w:rsidP="00182E5C">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4543814D"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9C443E2"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48A6FB4B" w14:textId="77777777" w:rsidTr="00295C17">
        <w:trPr>
          <w:trHeight w:val="60"/>
        </w:trPr>
        <w:tc>
          <w:tcPr>
            <w:tcW w:w="502" w:type="dxa"/>
            <w:tcBorders>
              <w:top w:val="nil"/>
              <w:left w:val="single" w:sz="4" w:space="0" w:color="auto"/>
              <w:bottom w:val="nil"/>
              <w:right w:val="nil"/>
            </w:tcBorders>
            <w:shd w:val="clear" w:color="auto" w:fill="auto"/>
            <w:noWrap/>
            <w:hideMark/>
          </w:tcPr>
          <w:p w14:paraId="393BF5B4" w14:textId="77777777" w:rsidR="00182E5C" w:rsidRPr="001411DA" w:rsidRDefault="00182E5C" w:rsidP="00182E5C">
            <w:pPr>
              <w:spacing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4C4DD7FA" w14:textId="77777777" w:rsidR="00182E5C" w:rsidRPr="001411DA" w:rsidRDefault="00182E5C" w:rsidP="00182E5C">
            <w:pPr>
              <w:spacing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616366A3" w14:textId="77777777" w:rsidR="00182E5C" w:rsidRPr="001411DA" w:rsidRDefault="00182E5C" w:rsidP="00182E5C">
            <w:pPr>
              <w:spacing w:line="269"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3D656CBB" w14:textId="77777777" w:rsidR="00182E5C" w:rsidRPr="001411DA" w:rsidRDefault="00182E5C" w:rsidP="00182E5C">
            <w:pPr>
              <w:spacing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Stahlton Bauteile AG, Frick</w:t>
            </w:r>
          </w:p>
        </w:tc>
        <w:tc>
          <w:tcPr>
            <w:tcW w:w="852" w:type="dxa"/>
            <w:tcBorders>
              <w:top w:val="nil"/>
              <w:left w:val="single" w:sz="4" w:space="0" w:color="auto"/>
              <w:bottom w:val="nil"/>
              <w:right w:val="single" w:sz="4" w:space="0" w:color="auto"/>
            </w:tcBorders>
            <w:shd w:val="clear" w:color="auto" w:fill="auto"/>
            <w:noWrap/>
            <w:hideMark/>
          </w:tcPr>
          <w:p w14:paraId="770922E3" w14:textId="77777777" w:rsidR="00182E5C" w:rsidRPr="001411DA" w:rsidRDefault="00182E5C" w:rsidP="00182E5C">
            <w:pPr>
              <w:spacing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48C6051" w14:textId="77777777" w:rsidR="00182E5C" w:rsidRPr="001411DA" w:rsidRDefault="00182E5C" w:rsidP="00182E5C">
            <w:pPr>
              <w:spacing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0857D507" w14:textId="77777777" w:rsidR="00182E5C" w:rsidRPr="001411DA" w:rsidRDefault="00182E5C" w:rsidP="00182E5C">
            <w:pPr>
              <w:spacing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C94199A" w14:textId="77777777" w:rsidR="00182E5C" w:rsidRPr="001411DA" w:rsidRDefault="00182E5C" w:rsidP="00182E5C">
            <w:pPr>
              <w:spacing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341F9EAC" w14:textId="77777777" w:rsidTr="00295C17">
        <w:trPr>
          <w:trHeight w:val="205"/>
        </w:trPr>
        <w:tc>
          <w:tcPr>
            <w:tcW w:w="502" w:type="dxa"/>
            <w:tcBorders>
              <w:top w:val="nil"/>
              <w:left w:val="single" w:sz="4" w:space="0" w:color="auto"/>
              <w:bottom w:val="nil"/>
              <w:right w:val="nil"/>
            </w:tcBorders>
            <w:shd w:val="clear" w:color="auto" w:fill="auto"/>
            <w:noWrap/>
            <w:hideMark/>
          </w:tcPr>
          <w:p w14:paraId="490337A0"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1B79C4A0"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.281</w:t>
            </w:r>
          </w:p>
        </w:tc>
        <w:tc>
          <w:tcPr>
            <w:tcW w:w="402" w:type="dxa"/>
            <w:gridSpan w:val="2"/>
            <w:tcBorders>
              <w:top w:val="nil"/>
              <w:left w:val="nil"/>
              <w:bottom w:val="nil"/>
              <w:right w:val="nil"/>
            </w:tcBorders>
            <w:shd w:val="clear" w:color="auto" w:fill="auto"/>
            <w:noWrap/>
            <w:hideMark/>
          </w:tcPr>
          <w:p w14:paraId="2978FD40"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hideMark/>
          </w:tcPr>
          <w:p w14:paraId="219852E6" w14:textId="129F81BE"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Hauteur intérieure h = … mm</w:t>
            </w:r>
          </w:p>
        </w:tc>
        <w:tc>
          <w:tcPr>
            <w:tcW w:w="852" w:type="dxa"/>
            <w:tcBorders>
              <w:top w:val="nil"/>
              <w:left w:val="single" w:sz="4" w:space="0" w:color="auto"/>
              <w:bottom w:val="nil"/>
              <w:right w:val="single" w:sz="4" w:space="0" w:color="auto"/>
            </w:tcBorders>
            <w:shd w:val="clear" w:color="auto" w:fill="auto"/>
            <w:noWrap/>
            <w:hideMark/>
          </w:tcPr>
          <w:p w14:paraId="6BB10271"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0B78E6F" w14:textId="77777777" w:rsidR="00182E5C" w:rsidRPr="001411DA" w:rsidRDefault="00182E5C" w:rsidP="00182E5C">
            <w:pPr>
              <w:spacing w:after="0" w:line="269"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up</w:t>
            </w:r>
          </w:p>
        </w:tc>
        <w:tc>
          <w:tcPr>
            <w:tcW w:w="620" w:type="dxa"/>
            <w:tcBorders>
              <w:top w:val="nil"/>
              <w:left w:val="nil"/>
              <w:bottom w:val="nil"/>
              <w:right w:val="nil"/>
            </w:tcBorders>
            <w:shd w:val="clear" w:color="auto" w:fill="auto"/>
            <w:noWrap/>
            <w:hideMark/>
          </w:tcPr>
          <w:p w14:paraId="1CDFE2A9"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540738EC"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79079C25" w14:textId="77777777" w:rsidTr="00295C17">
        <w:trPr>
          <w:trHeight w:val="124"/>
        </w:trPr>
        <w:tc>
          <w:tcPr>
            <w:tcW w:w="502" w:type="dxa"/>
            <w:tcBorders>
              <w:top w:val="nil"/>
              <w:left w:val="single" w:sz="4" w:space="0" w:color="auto"/>
              <w:bottom w:val="nil"/>
              <w:right w:val="nil"/>
            </w:tcBorders>
            <w:shd w:val="clear" w:color="auto" w:fill="auto"/>
            <w:noWrap/>
            <w:hideMark/>
          </w:tcPr>
          <w:p w14:paraId="3C17020E"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59B69732"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4CD33746"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tcPr>
          <w:p w14:paraId="5DFC57A9"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Longueur l = ... m</w:t>
            </w:r>
          </w:p>
        </w:tc>
        <w:tc>
          <w:tcPr>
            <w:tcW w:w="852" w:type="dxa"/>
            <w:tcBorders>
              <w:top w:val="nil"/>
              <w:left w:val="single" w:sz="4" w:space="0" w:color="auto"/>
              <w:bottom w:val="nil"/>
              <w:right w:val="single" w:sz="4" w:space="0" w:color="auto"/>
            </w:tcBorders>
            <w:shd w:val="clear" w:color="auto" w:fill="auto"/>
            <w:noWrap/>
            <w:hideMark/>
          </w:tcPr>
          <w:p w14:paraId="34BBE96E"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7F6DE2E" w14:textId="77777777" w:rsidR="00182E5C" w:rsidRPr="001411DA" w:rsidRDefault="00182E5C" w:rsidP="00182E5C">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44B64D8C"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0C9CE9A"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35A079AF" w14:textId="77777777" w:rsidTr="00295C17">
        <w:trPr>
          <w:trHeight w:val="184"/>
        </w:trPr>
        <w:tc>
          <w:tcPr>
            <w:tcW w:w="502" w:type="dxa"/>
            <w:tcBorders>
              <w:top w:val="nil"/>
              <w:left w:val="single" w:sz="4" w:space="0" w:color="auto"/>
              <w:bottom w:val="nil"/>
              <w:right w:val="nil"/>
            </w:tcBorders>
            <w:shd w:val="clear" w:color="auto" w:fill="auto"/>
            <w:noWrap/>
            <w:hideMark/>
          </w:tcPr>
          <w:p w14:paraId="33FE2C1B"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38EEDA9B"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tcPr>
          <w:p w14:paraId="3E453B22"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03</w:t>
            </w:r>
          </w:p>
        </w:tc>
        <w:tc>
          <w:tcPr>
            <w:tcW w:w="6053" w:type="dxa"/>
            <w:tcBorders>
              <w:top w:val="nil"/>
              <w:left w:val="nil"/>
              <w:bottom w:val="nil"/>
              <w:right w:val="nil"/>
            </w:tcBorders>
            <w:shd w:val="clear" w:color="auto" w:fill="auto"/>
            <w:noWrap/>
            <w:hideMark/>
          </w:tcPr>
          <w:p w14:paraId="00FA647E"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up = pièces</w:t>
            </w:r>
          </w:p>
        </w:tc>
        <w:tc>
          <w:tcPr>
            <w:tcW w:w="852" w:type="dxa"/>
            <w:tcBorders>
              <w:top w:val="nil"/>
              <w:left w:val="single" w:sz="4" w:space="0" w:color="auto"/>
              <w:bottom w:val="nil"/>
              <w:right w:val="single" w:sz="4" w:space="0" w:color="auto"/>
            </w:tcBorders>
            <w:shd w:val="clear" w:color="auto" w:fill="auto"/>
            <w:noWrap/>
            <w:hideMark/>
          </w:tcPr>
          <w:p w14:paraId="20EDE0C9"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0D53C89" w14:textId="77777777" w:rsidR="00182E5C" w:rsidRPr="001411DA" w:rsidRDefault="00182E5C" w:rsidP="00182E5C">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6F803DFA"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5D69F0D"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21831D10" w14:textId="77777777" w:rsidTr="00295C17">
        <w:trPr>
          <w:trHeight w:val="162"/>
        </w:trPr>
        <w:tc>
          <w:tcPr>
            <w:tcW w:w="502" w:type="dxa"/>
            <w:tcBorders>
              <w:top w:val="nil"/>
              <w:left w:val="single" w:sz="4" w:space="0" w:color="auto"/>
              <w:bottom w:val="nil"/>
              <w:right w:val="nil"/>
            </w:tcBorders>
            <w:shd w:val="clear" w:color="auto" w:fill="auto"/>
            <w:noWrap/>
            <w:hideMark/>
          </w:tcPr>
          <w:p w14:paraId="6868FEBF"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1F01CCDD"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231D0E35"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06</w:t>
            </w:r>
          </w:p>
        </w:tc>
        <w:tc>
          <w:tcPr>
            <w:tcW w:w="6053" w:type="dxa"/>
            <w:tcBorders>
              <w:top w:val="nil"/>
              <w:left w:val="nil"/>
              <w:bottom w:val="nil"/>
              <w:right w:val="nil"/>
            </w:tcBorders>
            <w:shd w:val="clear" w:color="auto" w:fill="auto"/>
            <w:noWrap/>
            <w:hideMark/>
          </w:tcPr>
          <w:p w14:paraId="2CB6CB84" w14:textId="23DBDF29"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Avant-linteau Stahlton type 3, précontraint, porteur</w:t>
            </w:r>
          </w:p>
        </w:tc>
        <w:tc>
          <w:tcPr>
            <w:tcW w:w="852" w:type="dxa"/>
            <w:tcBorders>
              <w:top w:val="nil"/>
              <w:left w:val="single" w:sz="4" w:space="0" w:color="auto"/>
              <w:bottom w:val="nil"/>
              <w:right w:val="single" w:sz="4" w:space="0" w:color="auto"/>
            </w:tcBorders>
            <w:shd w:val="clear" w:color="auto" w:fill="auto"/>
            <w:noWrap/>
            <w:hideMark/>
          </w:tcPr>
          <w:p w14:paraId="7BAA4CA2"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F4AE035" w14:textId="77777777" w:rsidR="00182E5C" w:rsidRPr="001411DA" w:rsidRDefault="00182E5C" w:rsidP="00182E5C">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068826C0"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04350E5"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52499EE0" w14:textId="77777777" w:rsidTr="00295C17">
        <w:trPr>
          <w:trHeight w:val="162"/>
        </w:trPr>
        <w:tc>
          <w:tcPr>
            <w:tcW w:w="502" w:type="dxa"/>
            <w:tcBorders>
              <w:top w:val="nil"/>
              <w:left w:val="single" w:sz="4" w:space="0" w:color="auto"/>
              <w:bottom w:val="nil"/>
              <w:right w:val="nil"/>
            </w:tcBorders>
            <w:shd w:val="clear" w:color="auto" w:fill="auto"/>
            <w:noWrap/>
          </w:tcPr>
          <w:p w14:paraId="5D177EEA"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tcPr>
          <w:p w14:paraId="696CC96C"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0D781C17"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tcPr>
          <w:p w14:paraId="53DA4864" w14:textId="0E0AEEDF"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Hauteur extérieure h = … mm</w:t>
            </w:r>
          </w:p>
        </w:tc>
        <w:tc>
          <w:tcPr>
            <w:tcW w:w="852" w:type="dxa"/>
            <w:tcBorders>
              <w:top w:val="nil"/>
              <w:left w:val="single" w:sz="4" w:space="0" w:color="auto"/>
              <w:bottom w:val="nil"/>
              <w:right w:val="single" w:sz="4" w:space="0" w:color="auto"/>
            </w:tcBorders>
            <w:shd w:val="clear" w:color="auto" w:fill="auto"/>
            <w:noWrap/>
          </w:tcPr>
          <w:p w14:paraId="7817FA58"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4AEBEFE3" w14:textId="77777777" w:rsidR="00182E5C" w:rsidRPr="001411DA" w:rsidRDefault="00182E5C" w:rsidP="00182E5C">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585EC349"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4676AFF8"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r>
      <w:tr w:rsidR="00182E5C" w:rsidRPr="001411DA" w14:paraId="0627696C" w14:textId="77777777" w:rsidTr="00295C17">
        <w:trPr>
          <w:trHeight w:val="207"/>
        </w:trPr>
        <w:tc>
          <w:tcPr>
            <w:tcW w:w="502" w:type="dxa"/>
            <w:tcBorders>
              <w:top w:val="nil"/>
              <w:left w:val="single" w:sz="4" w:space="0" w:color="auto"/>
              <w:bottom w:val="nil"/>
              <w:right w:val="nil"/>
            </w:tcBorders>
            <w:shd w:val="clear" w:color="auto" w:fill="auto"/>
            <w:noWrap/>
            <w:hideMark/>
          </w:tcPr>
          <w:p w14:paraId="3DFEA74F"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6D6559E3"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643651A6"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hideMark/>
          </w:tcPr>
          <w:p w14:paraId="12E734A2"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Largeur b = 170 mm</w:t>
            </w:r>
          </w:p>
        </w:tc>
        <w:tc>
          <w:tcPr>
            <w:tcW w:w="852" w:type="dxa"/>
            <w:tcBorders>
              <w:top w:val="nil"/>
              <w:left w:val="single" w:sz="4" w:space="0" w:color="auto"/>
              <w:bottom w:val="nil"/>
              <w:right w:val="single" w:sz="4" w:space="0" w:color="auto"/>
            </w:tcBorders>
            <w:shd w:val="clear" w:color="auto" w:fill="auto"/>
            <w:noWrap/>
            <w:hideMark/>
          </w:tcPr>
          <w:p w14:paraId="4ADAF0D6"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C560E3E" w14:textId="77777777" w:rsidR="00182E5C" w:rsidRPr="001411DA" w:rsidRDefault="00182E5C" w:rsidP="00182E5C">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1C6D4BD3"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8029553"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7E28E2FE" w14:textId="77777777" w:rsidTr="00295C17">
        <w:trPr>
          <w:trHeight w:val="126"/>
        </w:trPr>
        <w:tc>
          <w:tcPr>
            <w:tcW w:w="502" w:type="dxa"/>
            <w:tcBorders>
              <w:top w:val="nil"/>
              <w:left w:val="single" w:sz="4" w:space="0" w:color="auto"/>
              <w:bottom w:val="nil"/>
              <w:right w:val="nil"/>
            </w:tcBorders>
            <w:shd w:val="clear" w:color="auto" w:fill="auto"/>
            <w:noWrap/>
            <w:hideMark/>
          </w:tcPr>
          <w:p w14:paraId="310406AA"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0280649B"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2A02E4E"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hideMark/>
          </w:tcPr>
          <w:p w14:paraId="261D2F52"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Bandeau d = 50 mm</w:t>
            </w:r>
          </w:p>
        </w:tc>
        <w:tc>
          <w:tcPr>
            <w:tcW w:w="852" w:type="dxa"/>
            <w:tcBorders>
              <w:top w:val="nil"/>
              <w:left w:val="single" w:sz="4" w:space="0" w:color="auto"/>
              <w:bottom w:val="nil"/>
              <w:right w:val="single" w:sz="4" w:space="0" w:color="auto"/>
            </w:tcBorders>
            <w:shd w:val="clear" w:color="auto" w:fill="auto"/>
            <w:noWrap/>
            <w:hideMark/>
          </w:tcPr>
          <w:p w14:paraId="48AD241F"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54F901B" w14:textId="77777777" w:rsidR="00182E5C" w:rsidRPr="001411DA" w:rsidRDefault="00182E5C" w:rsidP="00182E5C">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4858234A"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84EB2A9"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6D70377E" w14:textId="77777777" w:rsidTr="00295C17">
        <w:trPr>
          <w:trHeight w:val="60"/>
        </w:trPr>
        <w:tc>
          <w:tcPr>
            <w:tcW w:w="502" w:type="dxa"/>
            <w:tcBorders>
              <w:top w:val="nil"/>
              <w:left w:val="single" w:sz="4" w:space="0" w:color="auto"/>
              <w:bottom w:val="nil"/>
              <w:right w:val="nil"/>
            </w:tcBorders>
            <w:shd w:val="clear" w:color="auto" w:fill="auto"/>
            <w:noWrap/>
            <w:hideMark/>
          </w:tcPr>
          <w:p w14:paraId="0199362B" w14:textId="77777777" w:rsidR="00182E5C" w:rsidRPr="001411DA" w:rsidRDefault="00182E5C" w:rsidP="00182E5C">
            <w:pPr>
              <w:spacing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6DBFC7E4" w14:textId="77777777" w:rsidR="00182E5C" w:rsidRPr="001411DA" w:rsidRDefault="00182E5C" w:rsidP="00182E5C">
            <w:pPr>
              <w:spacing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71645F7A" w14:textId="77777777" w:rsidR="00182E5C" w:rsidRPr="001411DA" w:rsidRDefault="00182E5C" w:rsidP="00182E5C">
            <w:pPr>
              <w:spacing w:line="269"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hideMark/>
          </w:tcPr>
          <w:p w14:paraId="32AFB50C" w14:textId="77777777" w:rsidR="00182E5C" w:rsidRPr="001411DA" w:rsidRDefault="00182E5C" w:rsidP="00182E5C">
            <w:pPr>
              <w:spacing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Couvercle d = 60 mm</w:t>
            </w:r>
          </w:p>
        </w:tc>
        <w:tc>
          <w:tcPr>
            <w:tcW w:w="852" w:type="dxa"/>
            <w:tcBorders>
              <w:top w:val="nil"/>
              <w:left w:val="single" w:sz="4" w:space="0" w:color="auto"/>
              <w:bottom w:val="nil"/>
              <w:right w:val="single" w:sz="4" w:space="0" w:color="auto"/>
            </w:tcBorders>
            <w:shd w:val="clear" w:color="auto" w:fill="auto"/>
            <w:noWrap/>
            <w:hideMark/>
          </w:tcPr>
          <w:p w14:paraId="19C14C3A" w14:textId="77777777" w:rsidR="00182E5C" w:rsidRPr="001411DA" w:rsidRDefault="00182E5C" w:rsidP="00182E5C">
            <w:pPr>
              <w:spacing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7960FC2" w14:textId="77777777" w:rsidR="00182E5C" w:rsidRPr="001411DA" w:rsidRDefault="00182E5C" w:rsidP="00182E5C">
            <w:pPr>
              <w:spacing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42E75247" w14:textId="77777777" w:rsidR="00182E5C" w:rsidRPr="001411DA" w:rsidRDefault="00182E5C" w:rsidP="00182E5C">
            <w:pPr>
              <w:spacing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F4C4E9A" w14:textId="77777777" w:rsidR="00182E5C" w:rsidRPr="001411DA" w:rsidRDefault="00182E5C" w:rsidP="00182E5C">
            <w:pPr>
              <w:spacing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7C4747EA" w14:textId="77777777" w:rsidTr="00295C17">
        <w:trPr>
          <w:trHeight w:val="120"/>
        </w:trPr>
        <w:tc>
          <w:tcPr>
            <w:tcW w:w="502" w:type="dxa"/>
            <w:tcBorders>
              <w:top w:val="nil"/>
              <w:left w:val="single" w:sz="4" w:space="0" w:color="auto"/>
              <w:bottom w:val="nil"/>
              <w:right w:val="nil"/>
            </w:tcBorders>
            <w:shd w:val="clear" w:color="auto" w:fill="auto"/>
            <w:noWrap/>
            <w:hideMark/>
          </w:tcPr>
          <w:p w14:paraId="050DDCE8"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7FE054C5"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.282</w:t>
            </w:r>
          </w:p>
        </w:tc>
        <w:tc>
          <w:tcPr>
            <w:tcW w:w="402" w:type="dxa"/>
            <w:gridSpan w:val="2"/>
            <w:tcBorders>
              <w:top w:val="nil"/>
              <w:left w:val="nil"/>
              <w:bottom w:val="nil"/>
              <w:right w:val="nil"/>
            </w:tcBorders>
            <w:shd w:val="clear" w:color="auto" w:fill="auto"/>
            <w:noWrap/>
            <w:hideMark/>
          </w:tcPr>
          <w:p w14:paraId="5C20F503"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hideMark/>
          </w:tcPr>
          <w:p w14:paraId="77646035" w14:textId="51940BE1"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Hauteur intérieure h = ... mm</w:t>
            </w:r>
          </w:p>
        </w:tc>
        <w:tc>
          <w:tcPr>
            <w:tcW w:w="852" w:type="dxa"/>
            <w:tcBorders>
              <w:top w:val="nil"/>
              <w:left w:val="single" w:sz="4" w:space="0" w:color="auto"/>
              <w:bottom w:val="nil"/>
              <w:right w:val="single" w:sz="4" w:space="0" w:color="auto"/>
            </w:tcBorders>
            <w:shd w:val="clear" w:color="auto" w:fill="auto"/>
            <w:noWrap/>
            <w:hideMark/>
          </w:tcPr>
          <w:p w14:paraId="60CBD593"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6CD6037" w14:textId="77777777" w:rsidR="00182E5C" w:rsidRPr="001411DA" w:rsidRDefault="00182E5C" w:rsidP="00182E5C">
            <w:pPr>
              <w:spacing w:after="0" w:line="269"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up</w:t>
            </w:r>
          </w:p>
        </w:tc>
        <w:tc>
          <w:tcPr>
            <w:tcW w:w="620" w:type="dxa"/>
            <w:tcBorders>
              <w:top w:val="nil"/>
              <w:left w:val="nil"/>
              <w:bottom w:val="nil"/>
              <w:right w:val="nil"/>
            </w:tcBorders>
            <w:shd w:val="clear" w:color="auto" w:fill="auto"/>
            <w:noWrap/>
            <w:hideMark/>
          </w:tcPr>
          <w:p w14:paraId="0FF0E278"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272CC9D2"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08117881" w14:textId="77777777" w:rsidTr="00295C17">
        <w:trPr>
          <w:trHeight w:val="179"/>
        </w:trPr>
        <w:tc>
          <w:tcPr>
            <w:tcW w:w="502" w:type="dxa"/>
            <w:tcBorders>
              <w:top w:val="nil"/>
              <w:left w:val="single" w:sz="4" w:space="0" w:color="auto"/>
              <w:bottom w:val="nil"/>
              <w:right w:val="nil"/>
            </w:tcBorders>
            <w:shd w:val="clear" w:color="auto" w:fill="auto"/>
            <w:noWrap/>
            <w:hideMark/>
          </w:tcPr>
          <w:p w14:paraId="559ED8EA"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49F45B0E"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E55FDF4"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03FC59A1"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Longueur l = ... m</w:t>
            </w:r>
          </w:p>
        </w:tc>
        <w:tc>
          <w:tcPr>
            <w:tcW w:w="852" w:type="dxa"/>
            <w:tcBorders>
              <w:top w:val="nil"/>
              <w:left w:val="single" w:sz="4" w:space="0" w:color="auto"/>
              <w:bottom w:val="nil"/>
              <w:right w:val="single" w:sz="4" w:space="0" w:color="auto"/>
            </w:tcBorders>
            <w:shd w:val="clear" w:color="auto" w:fill="auto"/>
            <w:noWrap/>
            <w:hideMark/>
          </w:tcPr>
          <w:p w14:paraId="03071CC1"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2E6D27C" w14:textId="77777777" w:rsidR="00182E5C" w:rsidRPr="001411DA" w:rsidRDefault="00182E5C" w:rsidP="00182E5C">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2C25A5A2"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B500661"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12AFFE89" w14:textId="77777777" w:rsidTr="00295C17">
        <w:trPr>
          <w:trHeight w:val="98"/>
        </w:trPr>
        <w:tc>
          <w:tcPr>
            <w:tcW w:w="502" w:type="dxa"/>
            <w:tcBorders>
              <w:top w:val="nil"/>
              <w:left w:val="single" w:sz="4" w:space="0" w:color="auto"/>
              <w:bottom w:val="nil"/>
              <w:right w:val="nil"/>
            </w:tcBorders>
            <w:shd w:val="clear" w:color="auto" w:fill="auto"/>
            <w:noWrap/>
            <w:hideMark/>
          </w:tcPr>
          <w:p w14:paraId="2148A85C"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7B6F8D70"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0191EE7D"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03</w:t>
            </w:r>
          </w:p>
        </w:tc>
        <w:tc>
          <w:tcPr>
            <w:tcW w:w="6053" w:type="dxa"/>
            <w:tcBorders>
              <w:top w:val="nil"/>
              <w:left w:val="nil"/>
              <w:bottom w:val="nil"/>
              <w:right w:val="nil"/>
            </w:tcBorders>
            <w:shd w:val="clear" w:color="auto" w:fill="auto"/>
            <w:noWrap/>
            <w:hideMark/>
          </w:tcPr>
          <w:p w14:paraId="5676DAFF"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up = pièces</w:t>
            </w:r>
          </w:p>
        </w:tc>
        <w:tc>
          <w:tcPr>
            <w:tcW w:w="852" w:type="dxa"/>
            <w:tcBorders>
              <w:top w:val="nil"/>
              <w:left w:val="single" w:sz="4" w:space="0" w:color="auto"/>
              <w:bottom w:val="nil"/>
              <w:right w:val="single" w:sz="4" w:space="0" w:color="auto"/>
            </w:tcBorders>
            <w:shd w:val="clear" w:color="auto" w:fill="auto"/>
            <w:noWrap/>
            <w:hideMark/>
          </w:tcPr>
          <w:p w14:paraId="28BC3B36"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8384C00" w14:textId="77777777" w:rsidR="00182E5C" w:rsidRPr="001411DA" w:rsidRDefault="00182E5C" w:rsidP="00182E5C">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02C87D7C"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082BD96"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0A85F886" w14:textId="77777777" w:rsidTr="00295C17">
        <w:trPr>
          <w:trHeight w:val="144"/>
        </w:trPr>
        <w:tc>
          <w:tcPr>
            <w:tcW w:w="502" w:type="dxa"/>
            <w:tcBorders>
              <w:top w:val="nil"/>
              <w:left w:val="single" w:sz="4" w:space="0" w:color="auto"/>
              <w:bottom w:val="nil"/>
              <w:right w:val="nil"/>
            </w:tcBorders>
            <w:shd w:val="clear" w:color="auto" w:fill="auto"/>
            <w:noWrap/>
            <w:hideMark/>
          </w:tcPr>
          <w:p w14:paraId="04C48C7D"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034E4C2A"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6DCC95F0"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06</w:t>
            </w:r>
          </w:p>
        </w:tc>
        <w:tc>
          <w:tcPr>
            <w:tcW w:w="6053" w:type="dxa"/>
            <w:tcBorders>
              <w:top w:val="nil"/>
              <w:left w:val="nil"/>
              <w:bottom w:val="nil"/>
              <w:right w:val="nil"/>
            </w:tcBorders>
            <w:shd w:val="clear" w:color="auto" w:fill="auto"/>
            <w:noWrap/>
            <w:hideMark/>
          </w:tcPr>
          <w:p w14:paraId="5CA0F83F" w14:textId="12D5B08F"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Avant-linteau Stahlton type 3S, précontraint, porteur</w:t>
            </w:r>
          </w:p>
        </w:tc>
        <w:tc>
          <w:tcPr>
            <w:tcW w:w="852" w:type="dxa"/>
            <w:tcBorders>
              <w:top w:val="nil"/>
              <w:left w:val="single" w:sz="4" w:space="0" w:color="auto"/>
              <w:bottom w:val="nil"/>
              <w:right w:val="single" w:sz="4" w:space="0" w:color="auto"/>
            </w:tcBorders>
            <w:shd w:val="clear" w:color="auto" w:fill="auto"/>
            <w:noWrap/>
            <w:hideMark/>
          </w:tcPr>
          <w:p w14:paraId="26607490"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D646C76" w14:textId="77777777" w:rsidR="00182E5C" w:rsidRPr="001411DA" w:rsidRDefault="00182E5C" w:rsidP="00182E5C">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70A1D4E3"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0B71097F"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5C4E7A02" w14:textId="77777777" w:rsidTr="00295C17">
        <w:trPr>
          <w:trHeight w:val="144"/>
        </w:trPr>
        <w:tc>
          <w:tcPr>
            <w:tcW w:w="502" w:type="dxa"/>
            <w:tcBorders>
              <w:top w:val="nil"/>
              <w:left w:val="single" w:sz="4" w:space="0" w:color="auto"/>
              <w:bottom w:val="nil"/>
              <w:right w:val="nil"/>
            </w:tcBorders>
            <w:shd w:val="clear" w:color="auto" w:fill="auto"/>
            <w:noWrap/>
          </w:tcPr>
          <w:p w14:paraId="031B2D01"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tcPr>
          <w:p w14:paraId="449A267A"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68C2E91E"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tcPr>
          <w:p w14:paraId="187609BB" w14:textId="3C0830B1"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Hauteur extérieure h = … mm</w:t>
            </w:r>
          </w:p>
        </w:tc>
        <w:tc>
          <w:tcPr>
            <w:tcW w:w="852" w:type="dxa"/>
            <w:tcBorders>
              <w:top w:val="nil"/>
              <w:left w:val="single" w:sz="4" w:space="0" w:color="auto"/>
              <w:bottom w:val="nil"/>
              <w:right w:val="single" w:sz="4" w:space="0" w:color="auto"/>
            </w:tcBorders>
            <w:shd w:val="clear" w:color="auto" w:fill="auto"/>
            <w:noWrap/>
          </w:tcPr>
          <w:p w14:paraId="035FF8A5"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13D27DC7" w14:textId="77777777" w:rsidR="00182E5C" w:rsidRPr="001411DA" w:rsidRDefault="00182E5C" w:rsidP="00182E5C">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0D2FF8BD"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04661C0B"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r>
      <w:tr w:rsidR="00182E5C" w:rsidRPr="001411DA" w14:paraId="39473666" w14:textId="77777777" w:rsidTr="00295C17">
        <w:trPr>
          <w:trHeight w:val="75"/>
        </w:trPr>
        <w:tc>
          <w:tcPr>
            <w:tcW w:w="502" w:type="dxa"/>
            <w:tcBorders>
              <w:top w:val="nil"/>
              <w:left w:val="single" w:sz="4" w:space="0" w:color="auto"/>
              <w:bottom w:val="nil"/>
              <w:right w:val="nil"/>
            </w:tcBorders>
            <w:shd w:val="clear" w:color="auto" w:fill="auto"/>
            <w:noWrap/>
            <w:hideMark/>
          </w:tcPr>
          <w:p w14:paraId="509BE6AC"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07ED44F5"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47B10C5"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hideMark/>
          </w:tcPr>
          <w:p w14:paraId="703F1E05"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Largeur b = 170 mm</w:t>
            </w:r>
          </w:p>
        </w:tc>
        <w:tc>
          <w:tcPr>
            <w:tcW w:w="852" w:type="dxa"/>
            <w:tcBorders>
              <w:top w:val="nil"/>
              <w:left w:val="single" w:sz="4" w:space="0" w:color="auto"/>
              <w:bottom w:val="nil"/>
              <w:right w:val="single" w:sz="4" w:space="0" w:color="auto"/>
            </w:tcBorders>
            <w:shd w:val="clear" w:color="auto" w:fill="auto"/>
            <w:noWrap/>
            <w:hideMark/>
          </w:tcPr>
          <w:p w14:paraId="406F9875"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438970D" w14:textId="77777777" w:rsidR="00182E5C" w:rsidRPr="001411DA" w:rsidRDefault="00182E5C" w:rsidP="00182E5C">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5A077954"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BC680C7"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6839419F" w14:textId="77777777" w:rsidTr="00295C17">
        <w:trPr>
          <w:trHeight w:val="136"/>
        </w:trPr>
        <w:tc>
          <w:tcPr>
            <w:tcW w:w="502" w:type="dxa"/>
            <w:tcBorders>
              <w:top w:val="nil"/>
              <w:left w:val="single" w:sz="4" w:space="0" w:color="auto"/>
              <w:bottom w:val="nil"/>
              <w:right w:val="nil"/>
            </w:tcBorders>
            <w:shd w:val="clear" w:color="auto" w:fill="auto"/>
            <w:noWrap/>
            <w:hideMark/>
          </w:tcPr>
          <w:p w14:paraId="7BFEB44D"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7557F896"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4AE89431"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hideMark/>
          </w:tcPr>
          <w:p w14:paraId="578A05D3"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Bandeau d = 50 mm</w:t>
            </w:r>
          </w:p>
        </w:tc>
        <w:tc>
          <w:tcPr>
            <w:tcW w:w="852" w:type="dxa"/>
            <w:tcBorders>
              <w:top w:val="nil"/>
              <w:left w:val="single" w:sz="4" w:space="0" w:color="auto"/>
              <w:bottom w:val="nil"/>
              <w:right w:val="single" w:sz="4" w:space="0" w:color="auto"/>
            </w:tcBorders>
            <w:shd w:val="clear" w:color="auto" w:fill="auto"/>
            <w:noWrap/>
            <w:hideMark/>
          </w:tcPr>
          <w:p w14:paraId="650E4A50"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045D705" w14:textId="77777777" w:rsidR="00182E5C" w:rsidRPr="001411DA" w:rsidRDefault="00182E5C" w:rsidP="00182E5C">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4256D39A"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8008D4B"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786457A9" w14:textId="77777777" w:rsidTr="00295C17">
        <w:trPr>
          <w:trHeight w:val="60"/>
        </w:trPr>
        <w:tc>
          <w:tcPr>
            <w:tcW w:w="502" w:type="dxa"/>
            <w:tcBorders>
              <w:top w:val="nil"/>
              <w:left w:val="single" w:sz="4" w:space="0" w:color="auto"/>
              <w:bottom w:val="nil"/>
              <w:right w:val="nil"/>
            </w:tcBorders>
            <w:shd w:val="clear" w:color="auto" w:fill="auto"/>
            <w:noWrap/>
            <w:hideMark/>
          </w:tcPr>
          <w:p w14:paraId="7797669F" w14:textId="77777777" w:rsidR="00182E5C" w:rsidRPr="001411DA" w:rsidRDefault="00182E5C" w:rsidP="00182E5C">
            <w:pPr>
              <w:spacing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0648D741" w14:textId="77777777" w:rsidR="00182E5C" w:rsidRPr="001411DA" w:rsidRDefault="00182E5C" w:rsidP="00182E5C">
            <w:pPr>
              <w:spacing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37684E6" w14:textId="77777777" w:rsidR="00182E5C" w:rsidRPr="001411DA" w:rsidRDefault="00182E5C" w:rsidP="00182E5C">
            <w:pPr>
              <w:spacing w:line="269"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hideMark/>
          </w:tcPr>
          <w:p w14:paraId="64D52C71" w14:textId="77777777" w:rsidR="00182E5C" w:rsidRPr="001411DA" w:rsidRDefault="00182E5C" w:rsidP="00182E5C">
            <w:pPr>
              <w:spacing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Couvercle à partir de 60 mm</w:t>
            </w:r>
          </w:p>
        </w:tc>
        <w:tc>
          <w:tcPr>
            <w:tcW w:w="852" w:type="dxa"/>
            <w:tcBorders>
              <w:top w:val="nil"/>
              <w:left w:val="single" w:sz="4" w:space="0" w:color="auto"/>
              <w:bottom w:val="nil"/>
              <w:right w:val="single" w:sz="4" w:space="0" w:color="auto"/>
            </w:tcBorders>
            <w:shd w:val="clear" w:color="auto" w:fill="auto"/>
            <w:noWrap/>
            <w:hideMark/>
          </w:tcPr>
          <w:p w14:paraId="6116D06D" w14:textId="77777777" w:rsidR="00182E5C" w:rsidRPr="001411DA" w:rsidRDefault="00182E5C" w:rsidP="00182E5C">
            <w:pPr>
              <w:spacing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346DC95" w14:textId="77777777" w:rsidR="00182E5C" w:rsidRPr="001411DA" w:rsidRDefault="00182E5C" w:rsidP="00182E5C">
            <w:pPr>
              <w:spacing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10892B0E" w14:textId="77777777" w:rsidR="00182E5C" w:rsidRPr="001411DA" w:rsidRDefault="00182E5C" w:rsidP="00182E5C">
            <w:pPr>
              <w:spacing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9457347" w14:textId="77777777" w:rsidR="00182E5C" w:rsidRPr="001411DA" w:rsidRDefault="00182E5C" w:rsidP="00182E5C">
            <w:pPr>
              <w:spacing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492A9461" w14:textId="77777777" w:rsidTr="00295C17">
        <w:trPr>
          <w:trHeight w:val="60"/>
        </w:trPr>
        <w:tc>
          <w:tcPr>
            <w:tcW w:w="502" w:type="dxa"/>
            <w:tcBorders>
              <w:top w:val="nil"/>
              <w:left w:val="single" w:sz="4" w:space="0" w:color="auto"/>
              <w:bottom w:val="nil"/>
              <w:right w:val="nil"/>
            </w:tcBorders>
            <w:shd w:val="clear" w:color="auto" w:fill="auto"/>
            <w:noWrap/>
            <w:hideMark/>
          </w:tcPr>
          <w:p w14:paraId="79093442"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7126CD45" w14:textId="51121B1F"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.283</w:t>
            </w:r>
          </w:p>
        </w:tc>
        <w:tc>
          <w:tcPr>
            <w:tcW w:w="402" w:type="dxa"/>
            <w:gridSpan w:val="2"/>
            <w:tcBorders>
              <w:top w:val="nil"/>
              <w:left w:val="nil"/>
              <w:bottom w:val="nil"/>
              <w:right w:val="nil"/>
            </w:tcBorders>
            <w:shd w:val="clear" w:color="auto" w:fill="auto"/>
            <w:noWrap/>
            <w:hideMark/>
          </w:tcPr>
          <w:p w14:paraId="789DD5A9"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hideMark/>
          </w:tcPr>
          <w:p w14:paraId="5A1AAF80"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Hauteur intérieure h = ... mm</w:t>
            </w:r>
          </w:p>
        </w:tc>
        <w:tc>
          <w:tcPr>
            <w:tcW w:w="852" w:type="dxa"/>
            <w:tcBorders>
              <w:top w:val="nil"/>
              <w:left w:val="single" w:sz="4" w:space="0" w:color="auto"/>
              <w:bottom w:val="nil"/>
              <w:right w:val="single" w:sz="4" w:space="0" w:color="auto"/>
            </w:tcBorders>
            <w:shd w:val="clear" w:color="auto" w:fill="auto"/>
            <w:noWrap/>
            <w:hideMark/>
          </w:tcPr>
          <w:p w14:paraId="4CCBAC1F"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C970D4F" w14:textId="77777777" w:rsidR="00182E5C" w:rsidRPr="001411DA" w:rsidRDefault="00182E5C" w:rsidP="00182E5C">
            <w:pPr>
              <w:spacing w:after="0" w:line="269"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up</w:t>
            </w:r>
          </w:p>
        </w:tc>
        <w:tc>
          <w:tcPr>
            <w:tcW w:w="620" w:type="dxa"/>
            <w:tcBorders>
              <w:top w:val="nil"/>
              <w:left w:val="nil"/>
              <w:bottom w:val="nil"/>
              <w:right w:val="nil"/>
            </w:tcBorders>
            <w:shd w:val="clear" w:color="auto" w:fill="auto"/>
            <w:noWrap/>
            <w:hideMark/>
          </w:tcPr>
          <w:p w14:paraId="09E666B2"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66FE69B8"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7CEAE923" w14:textId="77777777" w:rsidTr="00295C17">
        <w:trPr>
          <w:trHeight w:val="169"/>
        </w:trPr>
        <w:tc>
          <w:tcPr>
            <w:tcW w:w="502" w:type="dxa"/>
            <w:tcBorders>
              <w:top w:val="nil"/>
              <w:left w:val="single" w:sz="4" w:space="0" w:color="auto"/>
              <w:bottom w:val="nil"/>
              <w:right w:val="nil"/>
            </w:tcBorders>
            <w:shd w:val="clear" w:color="auto" w:fill="auto"/>
            <w:noWrap/>
            <w:hideMark/>
          </w:tcPr>
          <w:p w14:paraId="018B3398"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54470657"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43CB1352"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hideMark/>
          </w:tcPr>
          <w:p w14:paraId="60B0FC51"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Longueur l = ... m</w:t>
            </w:r>
          </w:p>
        </w:tc>
        <w:tc>
          <w:tcPr>
            <w:tcW w:w="852" w:type="dxa"/>
            <w:tcBorders>
              <w:top w:val="nil"/>
              <w:left w:val="single" w:sz="4" w:space="0" w:color="auto"/>
              <w:bottom w:val="nil"/>
              <w:right w:val="single" w:sz="4" w:space="0" w:color="auto"/>
            </w:tcBorders>
            <w:shd w:val="clear" w:color="auto" w:fill="auto"/>
            <w:noWrap/>
            <w:hideMark/>
          </w:tcPr>
          <w:p w14:paraId="00CC8CDE"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244C12B" w14:textId="77777777" w:rsidR="00182E5C" w:rsidRPr="001411DA" w:rsidRDefault="00182E5C" w:rsidP="00182E5C">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62B36204"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6C41F21"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1ACBE1CC" w14:textId="77777777" w:rsidTr="00295C17">
        <w:trPr>
          <w:trHeight w:val="169"/>
        </w:trPr>
        <w:tc>
          <w:tcPr>
            <w:tcW w:w="502" w:type="dxa"/>
            <w:tcBorders>
              <w:top w:val="nil"/>
              <w:left w:val="single" w:sz="4" w:space="0" w:color="auto"/>
              <w:bottom w:val="nil"/>
              <w:right w:val="nil"/>
            </w:tcBorders>
            <w:shd w:val="clear" w:color="auto" w:fill="auto"/>
            <w:noWrap/>
            <w:hideMark/>
          </w:tcPr>
          <w:p w14:paraId="5AFECDBD"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7C27A665"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8276F9F"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03</w:t>
            </w:r>
          </w:p>
        </w:tc>
        <w:tc>
          <w:tcPr>
            <w:tcW w:w="6053" w:type="dxa"/>
            <w:tcBorders>
              <w:top w:val="nil"/>
              <w:left w:val="nil"/>
              <w:bottom w:val="nil"/>
              <w:right w:val="nil"/>
            </w:tcBorders>
            <w:shd w:val="clear" w:color="auto" w:fill="auto"/>
            <w:hideMark/>
          </w:tcPr>
          <w:p w14:paraId="3BF1F536"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up = pièces</w:t>
            </w:r>
          </w:p>
        </w:tc>
        <w:tc>
          <w:tcPr>
            <w:tcW w:w="852" w:type="dxa"/>
            <w:tcBorders>
              <w:top w:val="nil"/>
              <w:left w:val="single" w:sz="4" w:space="0" w:color="auto"/>
              <w:bottom w:val="nil"/>
              <w:right w:val="single" w:sz="4" w:space="0" w:color="auto"/>
            </w:tcBorders>
            <w:shd w:val="clear" w:color="auto" w:fill="auto"/>
            <w:noWrap/>
            <w:hideMark/>
          </w:tcPr>
          <w:p w14:paraId="4C58F946"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C5FD869" w14:textId="77777777" w:rsidR="00182E5C" w:rsidRPr="001411DA" w:rsidRDefault="00182E5C" w:rsidP="00182E5C">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53FDEFC9"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FE4E256"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0DC909EB" w14:textId="77777777" w:rsidTr="00295C17">
        <w:trPr>
          <w:trHeight w:val="169"/>
        </w:trPr>
        <w:tc>
          <w:tcPr>
            <w:tcW w:w="502" w:type="dxa"/>
            <w:tcBorders>
              <w:top w:val="nil"/>
              <w:left w:val="single" w:sz="4" w:space="0" w:color="auto"/>
              <w:bottom w:val="nil"/>
              <w:right w:val="nil"/>
            </w:tcBorders>
            <w:shd w:val="clear" w:color="auto" w:fill="auto"/>
            <w:noWrap/>
            <w:hideMark/>
          </w:tcPr>
          <w:p w14:paraId="1AA21FCF"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58AB13BA"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620A402"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06</w:t>
            </w:r>
          </w:p>
        </w:tc>
        <w:tc>
          <w:tcPr>
            <w:tcW w:w="6053" w:type="dxa"/>
            <w:tcBorders>
              <w:top w:val="nil"/>
              <w:left w:val="nil"/>
              <w:bottom w:val="nil"/>
              <w:right w:val="nil"/>
            </w:tcBorders>
            <w:shd w:val="clear" w:color="auto" w:fill="auto"/>
            <w:hideMark/>
          </w:tcPr>
          <w:p w14:paraId="1D40A79C" w14:textId="3E0E9CBB"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Avant-linteau Stahlton type 3S-KP av. console isolante, précontraint, porteur</w:t>
            </w:r>
          </w:p>
        </w:tc>
        <w:tc>
          <w:tcPr>
            <w:tcW w:w="852" w:type="dxa"/>
            <w:tcBorders>
              <w:top w:val="nil"/>
              <w:left w:val="single" w:sz="4" w:space="0" w:color="auto"/>
              <w:bottom w:val="nil"/>
              <w:right w:val="single" w:sz="4" w:space="0" w:color="auto"/>
            </w:tcBorders>
            <w:shd w:val="clear" w:color="auto" w:fill="auto"/>
            <w:noWrap/>
            <w:hideMark/>
          </w:tcPr>
          <w:p w14:paraId="546ADF11"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2FC6F63" w14:textId="77777777" w:rsidR="00182E5C" w:rsidRPr="001411DA" w:rsidRDefault="00182E5C" w:rsidP="00182E5C">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4949E522"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2E81DB9"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50C99BA4" w14:textId="77777777" w:rsidTr="00295C17">
        <w:trPr>
          <w:trHeight w:val="169"/>
        </w:trPr>
        <w:tc>
          <w:tcPr>
            <w:tcW w:w="502" w:type="dxa"/>
            <w:tcBorders>
              <w:top w:val="nil"/>
              <w:left w:val="single" w:sz="4" w:space="0" w:color="auto"/>
              <w:bottom w:val="nil"/>
              <w:right w:val="nil"/>
            </w:tcBorders>
            <w:shd w:val="clear" w:color="auto" w:fill="auto"/>
            <w:noWrap/>
            <w:hideMark/>
          </w:tcPr>
          <w:p w14:paraId="748E2953"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0CD454C2"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hideMark/>
          </w:tcPr>
          <w:p w14:paraId="48C456D7"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hideMark/>
          </w:tcPr>
          <w:p w14:paraId="2F445112"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Hauteur extérieure h = … mm</w:t>
            </w:r>
          </w:p>
        </w:tc>
        <w:tc>
          <w:tcPr>
            <w:tcW w:w="852" w:type="dxa"/>
            <w:tcBorders>
              <w:top w:val="nil"/>
              <w:left w:val="single" w:sz="4" w:space="0" w:color="auto"/>
              <w:bottom w:val="nil"/>
              <w:right w:val="single" w:sz="4" w:space="0" w:color="auto"/>
            </w:tcBorders>
            <w:shd w:val="clear" w:color="auto" w:fill="auto"/>
            <w:noWrap/>
            <w:hideMark/>
          </w:tcPr>
          <w:p w14:paraId="6AE6E6A5"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hideMark/>
          </w:tcPr>
          <w:p w14:paraId="372B303E" w14:textId="77777777" w:rsidR="00182E5C" w:rsidRPr="001411DA" w:rsidRDefault="00182E5C" w:rsidP="00182E5C">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0EE68E5F"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DF08FCE"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r>
      <w:tr w:rsidR="00182E5C" w:rsidRPr="001411DA" w14:paraId="1CC4783A" w14:textId="77777777" w:rsidTr="00295C17">
        <w:trPr>
          <w:trHeight w:val="169"/>
        </w:trPr>
        <w:tc>
          <w:tcPr>
            <w:tcW w:w="502" w:type="dxa"/>
            <w:tcBorders>
              <w:top w:val="nil"/>
              <w:left w:val="single" w:sz="4" w:space="0" w:color="auto"/>
              <w:bottom w:val="nil"/>
              <w:right w:val="nil"/>
            </w:tcBorders>
            <w:shd w:val="clear" w:color="auto" w:fill="auto"/>
            <w:noWrap/>
            <w:hideMark/>
          </w:tcPr>
          <w:p w14:paraId="6164B932"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70218C1A"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5208B296"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hideMark/>
          </w:tcPr>
          <w:p w14:paraId="32B8091F"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Largeur b = 170 mm</w:t>
            </w:r>
          </w:p>
        </w:tc>
        <w:tc>
          <w:tcPr>
            <w:tcW w:w="852" w:type="dxa"/>
            <w:tcBorders>
              <w:top w:val="nil"/>
              <w:left w:val="single" w:sz="4" w:space="0" w:color="auto"/>
              <w:bottom w:val="nil"/>
              <w:right w:val="single" w:sz="4" w:space="0" w:color="auto"/>
            </w:tcBorders>
            <w:shd w:val="clear" w:color="auto" w:fill="auto"/>
            <w:noWrap/>
            <w:hideMark/>
          </w:tcPr>
          <w:p w14:paraId="5942C1ED"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1168EDD" w14:textId="77777777" w:rsidR="00182E5C" w:rsidRPr="001411DA" w:rsidRDefault="00182E5C" w:rsidP="00182E5C">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0973B876"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7784A3B"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4FAE34EA" w14:textId="77777777" w:rsidTr="00295C17">
        <w:trPr>
          <w:trHeight w:val="169"/>
        </w:trPr>
        <w:tc>
          <w:tcPr>
            <w:tcW w:w="502" w:type="dxa"/>
            <w:tcBorders>
              <w:top w:val="nil"/>
              <w:left w:val="single" w:sz="4" w:space="0" w:color="auto"/>
              <w:bottom w:val="nil"/>
              <w:right w:val="nil"/>
            </w:tcBorders>
            <w:shd w:val="clear" w:color="auto" w:fill="auto"/>
            <w:noWrap/>
            <w:hideMark/>
          </w:tcPr>
          <w:p w14:paraId="384504CA"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4AD58A4E"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7D27B2C4"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hideMark/>
          </w:tcPr>
          <w:p w14:paraId="770200A3"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Bandeau d = 50 mm</w:t>
            </w:r>
          </w:p>
        </w:tc>
        <w:tc>
          <w:tcPr>
            <w:tcW w:w="852" w:type="dxa"/>
            <w:tcBorders>
              <w:top w:val="nil"/>
              <w:left w:val="single" w:sz="4" w:space="0" w:color="auto"/>
              <w:bottom w:val="nil"/>
              <w:right w:val="single" w:sz="4" w:space="0" w:color="auto"/>
            </w:tcBorders>
            <w:shd w:val="clear" w:color="auto" w:fill="auto"/>
            <w:noWrap/>
            <w:hideMark/>
          </w:tcPr>
          <w:p w14:paraId="22DF5BBC"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DCF1223" w14:textId="77777777" w:rsidR="00182E5C" w:rsidRPr="001411DA" w:rsidRDefault="00182E5C" w:rsidP="00182E5C">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3BF7B68F"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92370E1"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55663D99" w14:textId="77777777" w:rsidTr="00295C17">
        <w:trPr>
          <w:trHeight w:val="60"/>
        </w:trPr>
        <w:tc>
          <w:tcPr>
            <w:tcW w:w="502" w:type="dxa"/>
            <w:tcBorders>
              <w:top w:val="nil"/>
              <w:left w:val="single" w:sz="4" w:space="0" w:color="auto"/>
              <w:bottom w:val="nil"/>
              <w:right w:val="nil"/>
            </w:tcBorders>
            <w:shd w:val="clear" w:color="auto" w:fill="auto"/>
            <w:noWrap/>
            <w:hideMark/>
          </w:tcPr>
          <w:p w14:paraId="6930D24B" w14:textId="77777777" w:rsidR="00182E5C" w:rsidRPr="001411DA" w:rsidRDefault="00182E5C" w:rsidP="00182E5C">
            <w:pPr>
              <w:spacing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1100668F" w14:textId="77777777" w:rsidR="00182E5C" w:rsidRPr="001411DA" w:rsidRDefault="00182E5C" w:rsidP="00182E5C">
            <w:pPr>
              <w:spacing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576B3139" w14:textId="77777777" w:rsidR="00182E5C" w:rsidRPr="001411DA" w:rsidRDefault="00182E5C" w:rsidP="00182E5C">
            <w:pPr>
              <w:spacing w:line="269"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hideMark/>
          </w:tcPr>
          <w:p w14:paraId="464C372A" w14:textId="519F8122" w:rsidR="00182E5C" w:rsidRPr="001411DA" w:rsidRDefault="00182E5C" w:rsidP="00182E5C">
            <w:pPr>
              <w:spacing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Couvercle à partir de 160 mm</w:t>
            </w:r>
          </w:p>
        </w:tc>
        <w:tc>
          <w:tcPr>
            <w:tcW w:w="852" w:type="dxa"/>
            <w:tcBorders>
              <w:top w:val="nil"/>
              <w:left w:val="single" w:sz="4" w:space="0" w:color="auto"/>
              <w:bottom w:val="nil"/>
              <w:right w:val="single" w:sz="4" w:space="0" w:color="auto"/>
            </w:tcBorders>
            <w:shd w:val="clear" w:color="auto" w:fill="auto"/>
            <w:noWrap/>
            <w:hideMark/>
          </w:tcPr>
          <w:p w14:paraId="74ED2FD4" w14:textId="77777777" w:rsidR="00182E5C" w:rsidRPr="001411DA" w:rsidRDefault="00182E5C" w:rsidP="00182E5C">
            <w:pPr>
              <w:spacing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A50D598" w14:textId="77777777" w:rsidR="00182E5C" w:rsidRPr="001411DA" w:rsidRDefault="00182E5C" w:rsidP="00182E5C">
            <w:pPr>
              <w:spacing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1A1F128B" w14:textId="77777777" w:rsidR="00182E5C" w:rsidRPr="001411DA" w:rsidRDefault="00182E5C" w:rsidP="00182E5C">
            <w:pPr>
              <w:spacing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5172EAC" w14:textId="77777777" w:rsidR="00182E5C" w:rsidRPr="001411DA" w:rsidRDefault="00182E5C" w:rsidP="00182E5C">
            <w:pPr>
              <w:spacing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451E57AF" w14:textId="77777777" w:rsidTr="00295C17">
        <w:trPr>
          <w:trHeight w:val="169"/>
        </w:trPr>
        <w:tc>
          <w:tcPr>
            <w:tcW w:w="502" w:type="dxa"/>
            <w:tcBorders>
              <w:top w:val="nil"/>
              <w:left w:val="single" w:sz="4" w:space="0" w:color="auto"/>
              <w:bottom w:val="nil"/>
              <w:right w:val="nil"/>
            </w:tcBorders>
            <w:shd w:val="clear" w:color="auto" w:fill="auto"/>
            <w:noWrap/>
            <w:hideMark/>
          </w:tcPr>
          <w:p w14:paraId="7B5B532B"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79928F4E" w14:textId="593BACB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.28</w:t>
            </w:r>
            <w:r w:rsidR="00065292">
              <w:rPr>
                <w:rFonts w:eastAsia="Times New Roman" w:cs="Times New Roman"/>
                <w:color w:val="000000"/>
                <w:sz w:val="16"/>
                <w:szCs w:val="16"/>
                <w:lang w:eastAsia="fr-CH"/>
              </w:rPr>
              <w:t>4</w:t>
            </w:r>
          </w:p>
        </w:tc>
        <w:tc>
          <w:tcPr>
            <w:tcW w:w="402" w:type="dxa"/>
            <w:gridSpan w:val="2"/>
            <w:tcBorders>
              <w:top w:val="nil"/>
              <w:left w:val="nil"/>
              <w:bottom w:val="nil"/>
              <w:right w:val="nil"/>
            </w:tcBorders>
            <w:shd w:val="clear" w:color="auto" w:fill="auto"/>
            <w:noWrap/>
            <w:hideMark/>
          </w:tcPr>
          <w:p w14:paraId="069098C1"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hideMark/>
          </w:tcPr>
          <w:p w14:paraId="7440C980"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Hauteur intérieure h = ... mm</w:t>
            </w:r>
          </w:p>
        </w:tc>
        <w:tc>
          <w:tcPr>
            <w:tcW w:w="852" w:type="dxa"/>
            <w:tcBorders>
              <w:top w:val="nil"/>
              <w:left w:val="single" w:sz="4" w:space="0" w:color="auto"/>
              <w:bottom w:val="nil"/>
              <w:right w:val="single" w:sz="4" w:space="0" w:color="auto"/>
            </w:tcBorders>
            <w:shd w:val="clear" w:color="auto" w:fill="auto"/>
            <w:noWrap/>
            <w:hideMark/>
          </w:tcPr>
          <w:p w14:paraId="747F25D6"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CDB8A23" w14:textId="77777777" w:rsidR="00182E5C" w:rsidRPr="001411DA" w:rsidRDefault="00182E5C" w:rsidP="00182E5C">
            <w:pPr>
              <w:spacing w:after="0" w:line="269"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up</w:t>
            </w:r>
          </w:p>
        </w:tc>
        <w:tc>
          <w:tcPr>
            <w:tcW w:w="620" w:type="dxa"/>
            <w:tcBorders>
              <w:top w:val="nil"/>
              <w:left w:val="nil"/>
              <w:bottom w:val="nil"/>
              <w:right w:val="nil"/>
            </w:tcBorders>
            <w:shd w:val="clear" w:color="auto" w:fill="auto"/>
            <w:noWrap/>
            <w:hideMark/>
          </w:tcPr>
          <w:p w14:paraId="1D4F433F"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04D39C43"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08BFCCAE" w14:textId="77777777" w:rsidTr="00295C17">
        <w:trPr>
          <w:trHeight w:val="169"/>
        </w:trPr>
        <w:tc>
          <w:tcPr>
            <w:tcW w:w="502" w:type="dxa"/>
            <w:tcBorders>
              <w:top w:val="nil"/>
              <w:left w:val="single" w:sz="4" w:space="0" w:color="auto"/>
              <w:bottom w:val="nil"/>
              <w:right w:val="nil"/>
            </w:tcBorders>
            <w:shd w:val="clear" w:color="auto" w:fill="auto"/>
            <w:noWrap/>
            <w:hideMark/>
          </w:tcPr>
          <w:p w14:paraId="3816A7E5"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5833D56E"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578FC39D"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hideMark/>
          </w:tcPr>
          <w:p w14:paraId="41503208"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Longueur l = ... m</w:t>
            </w:r>
          </w:p>
        </w:tc>
        <w:tc>
          <w:tcPr>
            <w:tcW w:w="852" w:type="dxa"/>
            <w:tcBorders>
              <w:top w:val="nil"/>
              <w:left w:val="single" w:sz="4" w:space="0" w:color="auto"/>
              <w:bottom w:val="nil"/>
              <w:right w:val="single" w:sz="4" w:space="0" w:color="auto"/>
            </w:tcBorders>
            <w:shd w:val="clear" w:color="auto" w:fill="auto"/>
            <w:noWrap/>
            <w:hideMark/>
          </w:tcPr>
          <w:p w14:paraId="3C9C2823"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DBC8847" w14:textId="77777777" w:rsidR="00182E5C" w:rsidRPr="001411DA" w:rsidRDefault="00182E5C" w:rsidP="00182E5C">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54C4E329"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04B6DCB"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50017E7F" w14:textId="77777777" w:rsidTr="00295C17">
        <w:trPr>
          <w:trHeight w:val="169"/>
        </w:trPr>
        <w:tc>
          <w:tcPr>
            <w:tcW w:w="502" w:type="dxa"/>
            <w:tcBorders>
              <w:top w:val="nil"/>
              <w:left w:val="single" w:sz="4" w:space="0" w:color="auto"/>
              <w:bottom w:val="nil"/>
              <w:right w:val="nil"/>
            </w:tcBorders>
            <w:shd w:val="clear" w:color="auto" w:fill="auto"/>
            <w:noWrap/>
            <w:hideMark/>
          </w:tcPr>
          <w:p w14:paraId="411BF113"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67FC32C7"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5134E411"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03</w:t>
            </w:r>
          </w:p>
        </w:tc>
        <w:tc>
          <w:tcPr>
            <w:tcW w:w="6053" w:type="dxa"/>
            <w:tcBorders>
              <w:top w:val="nil"/>
              <w:left w:val="nil"/>
              <w:bottom w:val="nil"/>
              <w:right w:val="nil"/>
            </w:tcBorders>
            <w:shd w:val="clear" w:color="auto" w:fill="auto"/>
            <w:hideMark/>
          </w:tcPr>
          <w:p w14:paraId="751E4FF7"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up = pièces</w:t>
            </w:r>
          </w:p>
        </w:tc>
        <w:tc>
          <w:tcPr>
            <w:tcW w:w="852" w:type="dxa"/>
            <w:tcBorders>
              <w:top w:val="nil"/>
              <w:left w:val="single" w:sz="4" w:space="0" w:color="auto"/>
              <w:bottom w:val="nil"/>
              <w:right w:val="single" w:sz="4" w:space="0" w:color="auto"/>
            </w:tcBorders>
            <w:shd w:val="clear" w:color="auto" w:fill="auto"/>
            <w:noWrap/>
            <w:hideMark/>
          </w:tcPr>
          <w:p w14:paraId="26EEB73C"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EF8400E" w14:textId="77777777" w:rsidR="00182E5C" w:rsidRPr="001411DA" w:rsidRDefault="00182E5C" w:rsidP="00182E5C">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04BE28F7"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0E3630F9"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013E7769" w14:textId="77777777" w:rsidTr="00295C17">
        <w:trPr>
          <w:trHeight w:val="169"/>
        </w:trPr>
        <w:tc>
          <w:tcPr>
            <w:tcW w:w="502" w:type="dxa"/>
            <w:tcBorders>
              <w:top w:val="nil"/>
              <w:left w:val="single" w:sz="4" w:space="0" w:color="auto"/>
              <w:bottom w:val="nil"/>
              <w:right w:val="nil"/>
            </w:tcBorders>
            <w:shd w:val="clear" w:color="auto" w:fill="auto"/>
            <w:noWrap/>
            <w:hideMark/>
          </w:tcPr>
          <w:p w14:paraId="645EB742"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20A9591D"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BCC63DC"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06</w:t>
            </w:r>
          </w:p>
        </w:tc>
        <w:tc>
          <w:tcPr>
            <w:tcW w:w="6053" w:type="dxa"/>
            <w:tcBorders>
              <w:top w:val="nil"/>
              <w:left w:val="nil"/>
              <w:bottom w:val="nil"/>
              <w:right w:val="nil"/>
            </w:tcBorders>
            <w:shd w:val="clear" w:color="auto" w:fill="auto"/>
            <w:hideMark/>
          </w:tcPr>
          <w:p w14:paraId="0B1FBCDA" w14:textId="16CE0F4A"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Avant-linteau Stahlton type 4, précontraint, non-porteur</w:t>
            </w:r>
          </w:p>
        </w:tc>
        <w:tc>
          <w:tcPr>
            <w:tcW w:w="852" w:type="dxa"/>
            <w:tcBorders>
              <w:top w:val="nil"/>
              <w:left w:val="single" w:sz="4" w:space="0" w:color="auto"/>
              <w:bottom w:val="nil"/>
              <w:right w:val="single" w:sz="4" w:space="0" w:color="auto"/>
            </w:tcBorders>
            <w:shd w:val="clear" w:color="auto" w:fill="auto"/>
            <w:noWrap/>
            <w:hideMark/>
          </w:tcPr>
          <w:p w14:paraId="5B9CA713"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3C2605E" w14:textId="77777777" w:rsidR="00182E5C" w:rsidRPr="001411DA" w:rsidRDefault="00182E5C" w:rsidP="00182E5C">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72F7AF2B"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307E73B"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78C0FE1A" w14:textId="77777777" w:rsidTr="00295C17">
        <w:trPr>
          <w:trHeight w:val="169"/>
        </w:trPr>
        <w:tc>
          <w:tcPr>
            <w:tcW w:w="502" w:type="dxa"/>
            <w:tcBorders>
              <w:top w:val="nil"/>
              <w:left w:val="single" w:sz="4" w:space="0" w:color="auto"/>
              <w:bottom w:val="nil"/>
              <w:right w:val="nil"/>
            </w:tcBorders>
            <w:shd w:val="clear" w:color="auto" w:fill="auto"/>
            <w:noWrap/>
            <w:hideMark/>
          </w:tcPr>
          <w:p w14:paraId="26E71FC3"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0BBA4A71"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04C69949" w14:textId="77777777" w:rsidR="00182E5C" w:rsidRPr="001411DA" w:rsidRDefault="00182E5C" w:rsidP="00182E5C">
            <w:pPr>
              <w:spacing w:after="0" w:line="269"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hideMark/>
          </w:tcPr>
          <w:p w14:paraId="51F33CE4" w14:textId="77777777" w:rsidR="00182E5C" w:rsidRPr="001411DA" w:rsidRDefault="00182E5C" w:rsidP="00182E5C">
            <w:pPr>
              <w:spacing w:after="0"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Largeur b = 170 mm</w:t>
            </w:r>
          </w:p>
        </w:tc>
        <w:tc>
          <w:tcPr>
            <w:tcW w:w="852" w:type="dxa"/>
            <w:tcBorders>
              <w:top w:val="nil"/>
              <w:left w:val="single" w:sz="4" w:space="0" w:color="auto"/>
              <w:bottom w:val="nil"/>
              <w:right w:val="single" w:sz="4" w:space="0" w:color="auto"/>
            </w:tcBorders>
            <w:shd w:val="clear" w:color="auto" w:fill="auto"/>
            <w:noWrap/>
            <w:hideMark/>
          </w:tcPr>
          <w:p w14:paraId="7B73D995"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66F1268" w14:textId="77777777" w:rsidR="00182E5C" w:rsidRPr="001411DA" w:rsidRDefault="00182E5C" w:rsidP="00182E5C">
            <w:pPr>
              <w:spacing w:after="0"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0E21DB34" w14:textId="77777777" w:rsidR="00182E5C" w:rsidRPr="001411DA" w:rsidRDefault="00182E5C" w:rsidP="00182E5C">
            <w:pPr>
              <w:spacing w:after="0"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3E30EF1" w14:textId="77777777" w:rsidR="00182E5C" w:rsidRPr="001411DA" w:rsidRDefault="00182E5C" w:rsidP="00182E5C">
            <w:pPr>
              <w:spacing w:after="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299F671C" w14:textId="77777777" w:rsidTr="00295C17">
        <w:trPr>
          <w:trHeight w:val="169"/>
        </w:trPr>
        <w:tc>
          <w:tcPr>
            <w:tcW w:w="502" w:type="dxa"/>
            <w:tcBorders>
              <w:top w:val="nil"/>
              <w:left w:val="single" w:sz="4" w:space="0" w:color="auto"/>
              <w:bottom w:val="nil"/>
              <w:right w:val="nil"/>
            </w:tcBorders>
            <w:shd w:val="clear" w:color="auto" w:fill="auto"/>
            <w:noWrap/>
            <w:hideMark/>
          </w:tcPr>
          <w:p w14:paraId="1EE12163" w14:textId="77777777" w:rsidR="00182E5C" w:rsidRPr="001411DA" w:rsidRDefault="00182E5C" w:rsidP="00182E5C">
            <w:pPr>
              <w:spacing w:line="269"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3DCA82D8" w14:textId="77777777" w:rsidR="00182E5C" w:rsidRPr="001411DA" w:rsidRDefault="00182E5C" w:rsidP="00182E5C">
            <w:pPr>
              <w:spacing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D0A74EF" w14:textId="77777777" w:rsidR="00182E5C" w:rsidRPr="001411DA" w:rsidRDefault="00182E5C" w:rsidP="00182E5C">
            <w:pPr>
              <w:spacing w:line="269"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hideMark/>
          </w:tcPr>
          <w:p w14:paraId="3534ADD8" w14:textId="77777777" w:rsidR="00182E5C" w:rsidRPr="001411DA" w:rsidRDefault="00182E5C" w:rsidP="00182E5C">
            <w:pPr>
              <w:spacing w:line="269"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Bandeau d = 50 mm</w:t>
            </w:r>
          </w:p>
        </w:tc>
        <w:tc>
          <w:tcPr>
            <w:tcW w:w="852" w:type="dxa"/>
            <w:tcBorders>
              <w:top w:val="nil"/>
              <w:left w:val="single" w:sz="4" w:space="0" w:color="auto"/>
              <w:bottom w:val="nil"/>
              <w:right w:val="single" w:sz="4" w:space="0" w:color="auto"/>
            </w:tcBorders>
            <w:shd w:val="clear" w:color="auto" w:fill="auto"/>
            <w:noWrap/>
            <w:hideMark/>
          </w:tcPr>
          <w:p w14:paraId="40FE1A13" w14:textId="77777777" w:rsidR="00182E5C" w:rsidRPr="001411DA" w:rsidRDefault="00182E5C" w:rsidP="00182E5C">
            <w:pPr>
              <w:spacing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F3B263D" w14:textId="77777777" w:rsidR="00182E5C" w:rsidRPr="001411DA" w:rsidRDefault="00182E5C" w:rsidP="00182E5C">
            <w:pPr>
              <w:spacing w:line="269"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4B36DC1C" w14:textId="77777777" w:rsidR="00182E5C" w:rsidRPr="001411DA" w:rsidRDefault="00182E5C" w:rsidP="00182E5C">
            <w:pPr>
              <w:spacing w:line="269"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2A6F205" w14:textId="77777777" w:rsidR="00182E5C" w:rsidRPr="001411DA" w:rsidRDefault="00182E5C" w:rsidP="00182E5C">
            <w:pPr>
              <w:spacing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3B04890B" w14:textId="77777777" w:rsidTr="00295C17">
        <w:trPr>
          <w:trHeight w:val="330"/>
        </w:trPr>
        <w:tc>
          <w:tcPr>
            <w:tcW w:w="502" w:type="dxa"/>
            <w:tcBorders>
              <w:top w:val="single" w:sz="4" w:space="0" w:color="auto"/>
              <w:left w:val="single" w:sz="4" w:space="0" w:color="auto"/>
              <w:bottom w:val="single" w:sz="4" w:space="0" w:color="auto"/>
              <w:right w:val="nil"/>
            </w:tcBorders>
            <w:shd w:val="clear" w:color="auto" w:fill="auto"/>
            <w:noWrap/>
          </w:tcPr>
          <w:p w14:paraId="12E91F7D" w14:textId="77777777" w:rsidR="00182E5C" w:rsidRPr="001411DA" w:rsidRDefault="00182E5C" w:rsidP="00182E5C">
            <w:pPr>
              <w:spacing w:before="120" w:after="120" w:line="269" w:lineRule="auto"/>
              <w:rPr>
                <w:rFonts w:eastAsia="Times New Roman" w:cs="Times New Roman"/>
                <w:color w:val="000000"/>
                <w:sz w:val="16"/>
                <w:szCs w:val="16"/>
                <w:lang w:eastAsia="fr-CH"/>
              </w:rPr>
            </w:pPr>
          </w:p>
        </w:tc>
        <w:tc>
          <w:tcPr>
            <w:tcW w:w="496" w:type="dxa"/>
            <w:tcBorders>
              <w:top w:val="single" w:sz="4" w:space="0" w:color="auto"/>
              <w:left w:val="nil"/>
              <w:bottom w:val="single" w:sz="4" w:space="0" w:color="auto"/>
              <w:right w:val="single" w:sz="4" w:space="0" w:color="auto"/>
            </w:tcBorders>
            <w:shd w:val="clear" w:color="auto" w:fill="auto"/>
            <w:noWrap/>
          </w:tcPr>
          <w:p w14:paraId="1469C200" w14:textId="77777777" w:rsidR="00182E5C" w:rsidRPr="001411DA" w:rsidRDefault="00182E5C" w:rsidP="00182E5C">
            <w:pPr>
              <w:spacing w:before="120" w:after="120" w:line="269" w:lineRule="auto"/>
              <w:rPr>
                <w:rFonts w:eastAsia="Times New Roman" w:cs="Times New Roman"/>
                <w:color w:val="000000"/>
                <w:sz w:val="16"/>
                <w:szCs w:val="16"/>
                <w:lang w:eastAsia="fr-CH"/>
              </w:rPr>
            </w:pPr>
          </w:p>
        </w:tc>
        <w:tc>
          <w:tcPr>
            <w:tcW w:w="201" w:type="dxa"/>
            <w:tcBorders>
              <w:top w:val="single" w:sz="4" w:space="0" w:color="auto"/>
              <w:left w:val="nil"/>
              <w:bottom w:val="single" w:sz="4" w:space="0" w:color="auto"/>
              <w:right w:val="nil"/>
            </w:tcBorders>
            <w:shd w:val="clear" w:color="auto" w:fill="auto"/>
            <w:noWrap/>
          </w:tcPr>
          <w:p w14:paraId="38442755" w14:textId="77777777" w:rsidR="00182E5C" w:rsidRPr="001411DA" w:rsidRDefault="00182E5C" w:rsidP="00182E5C">
            <w:pPr>
              <w:spacing w:before="120" w:after="120" w:line="269" w:lineRule="auto"/>
              <w:rPr>
                <w:rFonts w:eastAsia="Times New Roman" w:cs="Times New Roman"/>
                <w:color w:val="000000"/>
                <w:sz w:val="16"/>
                <w:szCs w:val="16"/>
                <w:lang w:eastAsia="fr-CH"/>
              </w:rPr>
            </w:pPr>
          </w:p>
        </w:tc>
        <w:tc>
          <w:tcPr>
            <w:tcW w:w="201" w:type="dxa"/>
            <w:tcBorders>
              <w:top w:val="single" w:sz="4" w:space="0" w:color="auto"/>
              <w:left w:val="nil"/>
              <w:bottom w:val="single" w:sz="4" w:space="0" w:color="auto"/>
              <w:right w:val="nil"/>
            </w:tcBorders>
            <w:shd w:val="clear" w:color="auto" w:fill="auto"/>
          </w:tcPr>
          <w:p w14:paraId="29A5BD99" w14:textId="77777777" w:rsidR="00182E5C" w:rsidRPr="001411DA" w:rsidRDefault="00182E5C" w:rsidP="00182E5C">
            <w:pPr>
              <w:spacing w:before="120" w:after="120" w:line="269" w:lineRule="auto"/>
              <w:rPr>
                <w:rFonts w:eastAsia="Times New Roman" w:cs="Times New Roman"/>
                <w:color w:val="000000"/>
                <w:sz w:val="16"/>
                <w:szCs w:val="16"/>
                <w:lang w:eastAsia="fr-CH"/>
              </w:rPr>
            </w:pPr>
          </w:p>
        </w:tc>
        <w:tc>
          <w:tcPr>
            <w:tcW w:w="6905" w:type="dxa"/>
            <w:gridSpan w:val="2"/>
            <w:tcBorders>
              <w:top w:val="single" w:sz="4" w:space="0" w:color="auto"/>
              <w:left w:val="nil"/>
              <w:bottom w:val="single" w:sz="4" w:space="0" w:color="auto"/>
              <w:right w:val="single" w:sz="4" w:space="0" w:color="auto"/>
            </w:tcBorders>
            <w:shd w:val="clear" w:color="auto" w:fill="auto"/>
            <w:noWrap/>
          </w:tcPr>
          <w:p w14:paraId="566768A1" w14:textId="77777777" w:rsidR="00182E5C" w:rsidRPr="001411DA" w:rsidRDefault="00182E5C" w:rsidP="00182E5C">
            <w:pPr>
              <w:spacing w:before="120" w:after="120" w:line="269" w:lineRule="auto"/>
              <w:jc w:val="right"/>
              <w:rPr>
                <w:rFonts w:eastAsia="Times New Roman" w:cs="Times New Roman"/>
                <w:b/>
                <w:color w:val="000000"/>
                <w:sz w:val="16"/>
                <w:szCs w:val="16"/>
                <w:lang w:eastAsia="fr-CH"/>
              </w:rPr>
            </w:pPr>
            <w:r w:rsidRPr="001411DA">
              <w:rPr>
                <w:rFonts w:eastAsia="Times New Roman" w:cs="Times New Roman"/>
                <w:b/>
                <w:color w:val="000000"/>
                <w:sz w:val="16"/>
                <w:szCs w:val="16"/>
                <w:lang w:eastAsia="fr-CH"/>
              </w:rPr>
              <w:t>Report</w:t>
            </w:r>
          </w:p>
        </w:tc>
        <w:tc>
          <w:tcPr>
            <w:tcW w:w="1898" w:type="dxa"/>
            <w:gridSpan w:val="3"/>
            <w:tcBorders>
              <w:top w:val="single" w:sz="4" w:space="0" w:color="auto"/>
              <w:left w:val="nil"/>
              <w:bottom w:val="single" w:sz="4" w:space="0" w:color="auto"/>
              <w:right w:val="single" w:sz="4" w:space="0" w:color="auto"/>
            </w:tcBorders>
            <w:shd w:val="clear" w:color="auto" w:fill="auto"/>
          </w:tcPr>
          <w:p w14:paraId="5825BE5B" w14:textId="77777777" w:rsidR="00182E5C" w:rsidRPr="001411DA" w:rsidRDefault="00182E5C" w:rsidP="00182E5C">
            <w:pPr>
              <w:spacing w:before="120" w:after="120" w:line="269"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r>
      <w:tr w:rsidR="00182E5C" w:rsidRPr="001411DA" w14:paraId="2BA50C09" w14:textId="77777777" w:rsidTr="00295C17">
        <w:trPr>
          <w:trHeight w:val="330"/>
        </w:trPr>
        <w:tc>
          <w:tcPr>
            <w:tcW w:w="502" w:type="dxa"/>
            <w:tcBorders>
              <w:top w:val="single" w:sz="4" w:space="0" w:color="auto"/>
              <w:left w:val="single" w:sz="4" w:space="0" w:color="auto"/>
              <w:bottom w:val="single" w:sz="4" w:space="0" w:color="auto"/>
              <w:right w:val="nil"/>
            </w:tcBorders>
            <w:shd w:val="clear" w:color="auto" w:fill="auto"/>
            <w:noWrap/>
            <w:hideMark/>
          </w:tcPr>
          <w:p w14:paraId="3C83EBC0" w14:textId="3EA7604F" w:rsidR="00182E5C" w:rsidRPr="001411DA" w:rsidRDefault="00182E5C" w:rsidP="00182E5C">
            <w:pPr>
              <w:spacing w:before="120" w:after="120"/>
              <w:jc w:val="right"/>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500</w:t>
            </w:r>
          </w:p>
        </w:tc>
        <w:tc>
          <w:tcPr>
            <w:tcW w:w="496" w:type="dxa"/>
            <w:tcBorders>
              <w:top w:val="single" w:sz="4" w:space="0" w:color="auto"/>
              <w:left w:val="nil"/>
              <w:bottom w:val="single" w:sz="4" w:space="0" w:color="auto"/>
              <w:right w:val="single" w:sz="4" w:space="0" w:color="auto"/>
            </w:tcBorders>
            <w:shd w:val="clear" w:color="auto" w:fill="auto"/>
            <w:noWrap/>
            <w:hideMark/>
          </w:tcPr>
          <w:p w14:paraId="2BF7FA3F" w14:textId="77777777" w:rsidR="00182E5C" w:rsidRPr="001411DA" w:rsidRDefault="00182E5C" w:rsidP="00182E5C">
            <w:pPr>
              <w:spacing w:before="120"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single" w:sz="4" w:space="0" w:color="auto"/>
              <w:left w:val="nil"/>
              <w:bottom w:val="single" w:sz="4" w:space="0" w:color="auto"/>
              <w:right w:val="nil"/>
            </w:tcBorders>
            <w:shd w:val="clear" w:color="auto" w:fill="auto"/>
            <w:noWrap/>
            <w:hideMark/>
          </w:tcPr>
          <w:p w14:paraId="63480007" w14:textId="77777777" w:rsidR="00182E5C" w:rsidRPr="001411DA" w:rsidRDefault="00182E5C" w:rsidP="00182E5C">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 xml:space="preserve">Maçonnerie et maçonnerie apparente: travaux supplémentaires </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5C35EEC6" w14:textId="77777777" w:rsidR="00182E5C" w:rsidRPr="001411DA" w:rsidRDefault="00182E5C" w:rsidP="00182E5C">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single" w:sz="4" w:space="0" w:color="auto"/>
              <w:left w:val="nil"/>
              <w:bottom w:val="single" w:sz="4" w:space="0" w:color="auto"/>
              <w:right w:val="single" w:sz="4" w:space="0" w:color="auto"/>
            </w:tcBorders>
            <w:shd w:val="clear" w:color="auto" w:fill="auto"/>
            <w:noWrap/>
            <w:hideMark/>
          </w:tcPr>
          <w:p w14:paraId="1C1600CB" w14:textId="77777777" w:rsidR="00182E5C" w:rsidRPr="001411DA" w:rsidRDefault="00182E5C" w:rsidP="00182E5C">
            <w:pPr>
              <w:spacing w:before="120" w:after="120"/>
              <w:jc w:val="center"/>
              <w:rPr>
                <w:rFonts w:eastAsia="Times New Roman" w:cs="Times New Roman"/>
                <w:color w:val="000000"/>
                <w:sz w:val="16"/>
                <w:szCs w:val="16"/>
                <w:lang w:eastAsia="fr-CH"/>
              </w:rPr>
            </w:pPr>
          </w:p>
        </w:tc>
        <w:tc>
          <w:tcPr>
            <w:tcW w:w="620" w:type="dxa"/>
            <w:tcBorders>
              <w:top w:val="single" w:sz="4" w:space="0" w:color="auto"/>
              <w:left w:val="nil"/>
              <w:bottom w:val="single" w:sz="4" w:space="0" w:color="auto"/>
              <w:right w:val="nil"/>
            </w:tcBorders>
            <w:shd w:val="clear" w:color="auto" w:fill="auto"/>
            <w:noWrap/>
            <w:hideMark/>
          </w:tcPr>
          <w:p w14:paraId="13291D94" w14:textId="77777777" w:rsidR="00182E5C" w:rsidRPr="001411DA" w:rsidRDefault="00182E5C" w:rsidP="00182E5C">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2B60623A" w14:textId="77777777" w:rsidR="00182E5C" w:rsidRPr="001411DA" w:rsidRDefault="00182E5C" w:rsidP="00182E5C">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34C75806" w14:textId="77777777" w:rsidTr="00295C17">
        <w:trPr>
          <w:trHeight w:val="104"/>
        </w:trPr>
        <w:tc>
          <w:tcPr>
            <w:tcW w:w="502" w:type="dxa"/>
            <w:tcBorders>
              <w:top w:val="nil"/>
              <w:left w:val="single" w:sz="4" w:space="0" w:color="auto"/>
              <w:right w:val="nil"/>
            </w:tcBorders>
            <w:shd w:val="clear" w:color="auto" w:fill="auto"/>
            <w:noWrap/>
          </w:tcPr>
          <w:p w14:paraId="475FCB31" w14:textId="77777777" w:rsidR="00182E5C" w:rsidRPr="001411DA" w:rsidRDefault="00182E5C" w:rsidP="00182E5C">
            <w:pPr>
              <w:spacing w:before="120" w:after="120"/>
              <w:rPr>
                <w:rFonts w:eastAsia="Times New Roman" w:cs="Times New Roman"/>
                <w:color w:val="000000"/>
                <w:sz w:val="16"/>
                <w:szCs w:val="16"/>
                <w:lang w:eastAsia="fr-CH"/>
              </w:rPr>
            </w:pPr>
          </w:p>
        </w:tc>
        <w:tc>
          <w:tcPr>
            <w:tcW w:w="496" w:type="dxa"/>
            <w:tcBorders>
              <w:top w:val="nil"/>
              <w:left w:val="nil"/>
              <w:right w:val="single" w:sz="4" w:space="0" w:color="auto"/>
            </w:tcBorders>
            <w:shd w:val="clear" w:color="auto" w:fill="auto"/>
            <w:noWrap/>
          </w:tcPr>
          <w:p w14:paraId="4102FD4E" w14:textId="77777777" w:rsidR="00182E5C" w:rsidRPr="001411DA" w:rsidRDefault="00182E5C" w:rsidP="00182E5C">
            <w:pPr>
              <w:spacing w:before="120" w:after="120"/>
              <w:rPr>
                <w:rFonts w:eastAsia="Times New Roman" w:cs="Times New Roman"/>
                <w:color w:val="000000"/>
                <w:sz w:val="16"/>
                <w:szCs w:val="16"/>
                <w:lang w:eastAsia="fr-CH"/>
              </w:rPr>
            </w:pPr>
          </w:p>
        </w:tc>
        <w:tc>
          <w:tcPr>
            <w:tcW w:w="402" w:type="dxa"/>
            <w:gridSpan w:val="2"/>
            <w:tcBorders>
              <w:top w:val="single" w:sz="4" w:space="0" w:color="auto"/>
              <w:left w:val="nil"/>
            </w:tcBorders>
            <w:shd w:val="clear" w:color="auto" w:fill="auto"/>
            <w:noWrap/>
          </w:tcPr>
          <w:p w14:paraId="2ABC5F65" w14:textId="77777777" w:rsidR="00182E5C" w:rsidRPr="001411DA" w:rsidRDefault="00182E5C" w:rsidP="00182E5C">
            <w:pPr>
              <w:spacing w:before="120" w:after="120"/>
              <w:rPr>
                <w:rFonts w:eastAsia="Times New Roman" w:cs="Times New Roman"/>
                <w:color w:val="000000"/>
                <w:sz w:val="16"/>
                <w:szCs w:val="16"/>
                <w:lang w:eastAsia="fr-CH"/>
              </w:rPr>
            </w:pPr>
          </w:p>
        </w:tc>
        <w:tc>
          <w:tcPr>
            <w:tcW w:w="6053" w:type="dxa"/>
            <w:tcBorders>
              <w:top w:val="single" w:sz="4" w:space="0" w:color="auto"/>
              <w:right w:val="single" w:sz="4" w:space="0" w:color="auto"/>
            </w:tcBorders>
            <w:shd w:val="clear" w:color="auto" w:fill="auto"/>
          </w:tcPr>
          <w:p w14:paraId="17A4792A" w14:textId="77777777" w:rsidR="00182E5C" w:rsidRPr="001411DA" w:rsidRDefault="00182E5C" w:rsidP="00182E5C">
            <w:pPr>
              <w:spacing w:before="120" w:after="120"/>
              <w:jc w:val="right"/>
              <w:rPr>
                <w:rFonts w:eastAsia="Times New Roman" w:cs="Times New Roman"/>
                <w:b/>
                <w:color w:val="000000"/>
                <w:sz w:val="16"/>
                <w:szCs w:val="16"/>
                <w:lang w:eastAsia="fr-CH"/>
              </w:rPr>
            </w:pPr>
          </w:p>
        </w:tc>
        <w:tc>
          <w:tcPr>
            <w:tcW w:w="852" w:type="dxa"/>
            <w:tcBorders>
              <w:top w:val="single" w:sz="4" w:space="0" w:color="auto"/>
              <w:right w:val="single" w:sz="4" w:space="0" w:color="auto"/>
            </w:tcBorders>
            <w:shd w:val="clear" w:color="auto" w:fill="auto"/>
          </w:tcPr>
          <w:p w14:paraId="1BC90113" w14:textId="77777777" w:rsidR="00182E5C" w:rsidRPr="001411DA" w:rsidRDefault="00182E5C" w:rsidP="00182E5C">
            <w:pPr>
              <w:spacing w:before="120" w:after="120"/>
              <w:jc w:val="right"/>
              <w:rPr>
                <w:rFonts w:eastAsia="Times New Roman" w:cs="Times New Roman"/>
                <w:b/>
                <w:color w:val="000000"/>
                <w:sz w:val="16"/>
                <w:szCs w:val="16"/>
                <w:lang w:eastAsia="fr-CH"/>
              </w:rPr>
            </w:pPr>
            <w:r w:rsidRPr="001411DA">
              <w:rPr>
                <w:rFonts w:eastAsia="Times New Roman" w:cs="Times New Roman"/>
                <w:b/>
                <w:color w:val="000000"/>
                <w:sz w:val="16"/>
                <w:szCs w:val="16"/>
                <w:lang w:eastAsia="fr-CH"/>
              </w:rPr>
              <w:t>Report</w:t>
            </w:r>
          </w:p>
        </w:tc>
        <w:tc>
          <w:tcPr>
            <w:tcW w:w="1898" w:type="dxa"/>
            <w:gridSpan w:val="3"/>
            <w:tcBorders>
              <w:top w:val="single" w:sz="4" w:space="0" w:color="auto"/>
              <w:left w:val="nil"/>
              <w:right w:val="single" w:sz="4" w:space="0" w:color="auto"/>
            </w:tcBorders>
            <w:shd w:val="clear" w:color="auto" w:fill="auto"/>
            <w:noWrap/>
          </w:tcPr>
          <w:p w14:paraId="093AEDF4" w14:textId="77777777" w:rsidR="00182E5C" w:rsidRPr="001411DA" w:rsidRDefault="00182E5C" w:rsidP="00182E5C">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r>
      <w:tr w:rsidR="00182E5C" w:rsidRPr="001411DA" w14:paraId="73F8D0FC" w14:textId="77777777" w:rsidTr="00295C17">
        <w:trPr>
          <w:trHeight w:val="511"/>
        </w:trPr>
        <w:tc>
          <w:tcPr>
            <w:tcW w:w="502" w:type="dxa"/>
            <w:tcBorders>
              <w:top w:val="nil"/>
              <w:left w:val="single" w:sz="4" w:space="0" w:color="auto"/>
              <w:bottom w:val="nil"/>
              <w:right w:val="nil"/>
            </w:tcBorders>
            <w:shd w:val="clear" w:color="auto" w:fill="auto"/>
            <w:noWrap/>
          </w:tcPr>
          <w:p w14:paraId="75CB7B40" w14:textId="77777777" w:rsidR="00182E5C" w:rsidRPr="001411DA" w:rsidRDefault="00182E5C" w:rsidP="00182E5C">
            <w:pPr>
              <w:spacing w:before="80" w:line="22" w:lineRule="atLeast"/>
              <w:jc w:val="right"/>
              <w:rPr>
                <w:rFonts w:eastAsia="Times New Roman" w:cs="Times New Roman"/>
                <w:bCs/>
                <w:color w:val="000000"/>
                <w:sz w:val="16"/>
                <w:szCs w:val="16"/>
                <w:lang w:eastAsia="fr-CH"/>
              </w:rPr>
            </w:pPr>
          </w:p>
        </w:tc>
        <w:tc>
          <w:tcPr>
            <w:tcW w:w="496" w:type="dxa"/>
            <w:tcBorders>
              <w:top w:val="nil"/>
              <w:left w:val="nil"/>
              <w:bottom w:val="nil"/>
              <w:right w:val="single" w:sz="4" w:space="0" w:color="auto"/>
            </w:tcBorders>
            <w:shd w:val="clear" w:color="auto" w:fill="auto"/>
            <w:noWrap/>
          </w:tcPr>
          <w:p w14:paraId="1A44391E" w14:textId="77777777" w:rsidR="00182E5C" w:rsidRPr="001411DA" w:rsidRDefault="00182E5C" w:rsidP="00182E5C">
            <w:pPr>
              <w:spacing w:before="80" w:line="22" w:lineRule="atLeast"/>
              <w:rPr>
                <w:rFonts w:eastAsia="Times New Roman" w:cs="Times New Roman"/>
                <w:color w:val="000000"/>
                <w:sz w:val="16"/>
                <w:szCs w:val="16"/>
                <w:lang w:eastAsia="fr-CH"/>
              </w:rPr>
            </w:pPr>
          </w:p>
        </w:tc>
        <w:tc>
          <w:tcPr>
            <w:tcW w:w="6455" w:type="dxa"/>
            <w:gridSpan w:val="3"/>
            <w:tcBorders>
              <w:left w:val="nil"/>
              <w:right w:val="nil"/>
            </w:tcBorders>
            <w:shd w:val="clear" w:color="auto" w:fill="auto"/>
            <w:noWrap/>
          </w:tcPr>
          <w:p w14:paraId="464FF8E8" w14:textId="77777777" w:rsidR="00182E5C" w:rsidRPr="001411DA" w:rsidRDefault="00182E5C" w:rsidP="00182E5C">
            <w:pPr>
              <w:spacing w:before="80" w:line="22" w:lineRule="atLeast"/>
              <w:rPr>
                <w:rFonts w:eastAsia="Times New Roman" w:cs="Times New Roman"/>
                <w:bCs/>
                <w:color w:val="000000"/>
                <w:sz w:val="16"/>
                <w:szCs w:val="16"/>
                <w:lang w:eastAsia="fr-CH"/>
              </w:rPr>
            </w:pPr>
            <w:r w:rsidRPr="001411DA">
              <w:rPr>
                <w:rFonts w:eastAsia="Times New Roman" w:cs="Times New Roman"/>
                <w:bCs/>
                <w:color w:val="000000"/>
                <w:sz w:val="16"/>
                <w:szCs w:val="16"/>
                <w:lang w:eastAsia="fr-CH"/>
              </w:rPr>
              <w:t xml:space="preserve">Le sous-article 000.200 indique quelles sont les conditions de rémunération, </w:t>
            </w:r>
            <w:r w:rsidRPr="001411DA">
              <w:rPr>
                <w:rFonts w:eastAsia="Times New Roman" w:cs="Times New Roman"/>
                <w:bCs/>
                <w:color w:val="000000"/>
                <w:sz w:val="16"/>
                <w:szCs w:val="16"/>
                <w:lang w:eastAsia="fr-CH"/>
              </w:rPr>
              <w:br/>
              <w:t>règles de métré et définitions à prendre en considération</w:t>
            </w:r>
          </w:p>
        </w:tc>
        <w:tc>
          <w:tcPr>
            <w:tcW w:w="852" w:type="dxa"/>
            <w:tcBorders>
              <w:left w:val="single" w:sz="4" w:space="0" w:color="auto"/>
              <w:right w:val="single" w:sz="4" w:space="0" w:color="auto"/>
            </w:tcBorders>
            <w:shd w:val="clear" w:color="auto" w:fill="auto"/>
            <w:noWrap/>
          </w:tcPr>
          <w:p w14:paraId="050CC14A" w14:textId="77777777" w:rsidR="00182E5C" w:rsidRPr="001411DA" w:rsidRDefault="00182E5C" w:rsidP="00182E5C">
            <w:pPr>
              <w:spacing w:before="80" w:line="22" w:lineRule="atLeast"/>
              <w:jc w:val="right"/>
              <w:rPr>
                <w:rFonts w:eastAsia="Times New Roman" w:cs="Times New Roman"/>
                <w:color w:val="000000"/>
                <w:sz w:val="16"/>
                <w:szCs w:val="16"/>
                <w:lang w:eastAsia="fr-CH"/>
              </w:rPr>
            </w:pPr>
          </w:p>
        </w:tc>
        <w:tc>
          <w:tcPr>
            <w:tcW w:w="426" w:type="dxa"/>
            <w:tcBorders>
              <w:left w:val="nil"/>
              <w:right w:val="single" w:sz="4" w:space="0" w:color="auto"/>
            </w:tcBorders>
            <w:shd w:val="clear" w:color="auto" w:fill="auto"/>
            <w:noWrap/>
          </w:tcPr>
          <w:p w14:paraId="555FE1AA" w14:textId="77777777" w:rsidR="00182E5C" w:rsidRPr="001411DA" w:rsidRDefault="00182E5C" w:rsidP="00182E5C">
            <w:pPr>
              <w:spacing w:before="80" w:line="22" w:lineRule="atLeast"/>
              <w:jc w:val="center"/>
              <w:rPr>
                <w:rFonts w:eastAsia="Times New Roman" w:cs="Times New Roman"/>
                <w:color w:val="000000"/>
                <w:sz w:val="16"/>
                <w:szCs w:val="16"/>
                <w:lang w:eastAsia="fr-CH"/>
              </w:rPr>
            </w:pPr>
          </w:p>
        </w:tc>
        <w:tc>
          <w:tcPr>
            <w:tcW w:w="620" w:type="dxa"/>
            <w:tcBorders>
              <w:left w:val="nil"/>
              <w:right w:val="nil"/>
            </w:tcBorders>
            <w:shd w:val="clear" w:color="auto" w:fill="auto"/>
            <w:noWrap/>
          </w:tcPr>
          <w:p w14:paraId="5A610FEC" w14:textId="77777777" w:rsidR="00182E5C" w:rsidRPr="001411DA" w:rsidRDefault="00182E5C" w:rsidP="00182E5C">
            <w:pPr>
              <w:spacing w:before="80" w:line="22" w:lineRule="atLeast"/>
              <w:jc w:val="right"/>
              <w:rPr>
                <w:rFonts w:eastAsia="Times New Roman" w:cs="Times New Roman"/>
                <w:color w:val="000000"/>
                <w:sz w:val="16"/>
                <w:szCs w:val="16"/>
                <w:lang w:eastAsia="fr-CH"/>
              </w:rPr>
            </w:pPr>
          </w:p>
        </w:tc>
        <w:tc>
          <w:tcPr>
            <w:tcW w:w="852" w:type="dxa"/>
            <w:tcBorders>
              <w:left w:val="single" w:sz="4" w:space="0" w:color="auto"/>
              <w:right w:val="single" w:sz="4" w:space="0" w:color="auto"/>
            </w:tcBorders>
            <w:shd w:val="clear" w:color="auto" w:fill="auto"/>
            <w:noWrap/>
          </w:tcPr>
          <w:p w14:paraId="58ACB06B" w14:textId="77777777" w:rsidR="00182E5C" w:rsidRPr="001411DA" w:rsidRDefault="00182E5C" w:rsidP="00182E5C">
            <w:pPr>
              <w:spacing w:before="80" w:line="22" w:lineRule="atLeast"/>
              <w:jc w:val="right"/>
              <w:rPr>
                <w:rFonts w:eastAsia="Times New Roman" w:cs="Times New Roman"/>
                <w:color w:val="000000"/>
                <w:sz w:val="16"/>
                <w:szCs w:val="16"/>
                <w:lang w:eastAsia="fr-CH"/>
              </w:rPr>
            </w:pPr>
          </w:p>
        </w:tc>
      </w:tr>
      <w:tr w:rsidR="00182E5C" w:rsidRPr="001411DA" w14:paraId="76071ACC" w14:textId="77777777" w:rsidTr="00295C17">
        <w:trPr>
          <w:trHeight w:val="189"/>
        </w:trPr>
        <w:tc>
          <w:tcPr>
            <w:tcW w:w="502" w:type="dxa"/>
            <w:tcBorders>
              <w:top w:val="nil"/>
              <w:left w:val="single" w:sz="4" w:space="0" w:color="auto"/>
              <w:bottom w:val="nil"/>
              <w:right w:val="nil"/>
            </w:tcBorders>
            <w:shd w:val="clear" w:color="auto" w:fill="auto"/>
            <w:noWrap/>
            <w:hideMark/>
          </w:tcPr>
          <w:p w14:paraId="2B7644C4" w14:textId="77777777" w:rsidR="00182E5C" w:rsidRPr="001411DA" w:rsidRDefault="00182E5C" w:rsidP="00182E5C">
            <w:pPr>
              <w:spacing w:before="80" w:line="22" w:lineRule="atLeast"/>
              <w:jc w:val="right"/>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510</w:t>
            </w:r>
          </w:p>
        </w:tc>
        <w:tc>
          <w:tcPr>
            <w:tcW w:w="496" w:type="dxa"/>
            <w:tcBorders>
              <w:top w:val="nil"/>
              <w:left w:val="nil"/>
              <w:bottom w:val="nil"/>
              <w:right w:val="single" w:sz="4" w:space="0" w:color="auto"/>
            </w:tcBorders>
            <w:shd w:val="clear" w:color="auto" w:fill="auto"/>
            <w:noWrap/>
            <w:hideMark/>
          </w:tcPr>
          <w:p w14:paraId="7338D85C" w14:textId="77777777" w:rsidR="00182E5C" w:rsidRPr="001411DA" w:rsidRDefault="00182E5C" w:rsidP="00182E5C">
            <w:pPr>
              <w:spacing w:before="8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left w:val="nil"/>
              <w:bottom w:val="single" w:sz="4" w:space="0" w:color="auto"/>
              <w:right w:val="nil"/>
            </w:tcBorders>
            <w:shd w:val="clear" w:color="auto" w:fill="auto"/>
            <w:noWrap/>
            <w:hideMark/>
          </w:tcPr>
          <w:p w14:paraId="66D1345C" w14:textId="77777777" w:rsidR="00182E5C" w:rsidRPr="001411DA" w:rsidRDefault="00182E5C" w:rsidP="00182E5C">
            <w:pPr>
              <w:spacing w:before="80" w:line="22" w:lineRule="atLeast"/>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Coupures de capillarité</w:t>
            </w:r>
          </w:p>
        </w:tc>
        <w:tc>
          <w:tcPr>
            <w:tcW w:w="852" w:type="dxa"/>
            <w:tcBorders>
              <w:left w:val="single" w:sz="4" w:space="0" w:color="auto"/>
              <w:right w:val="single" w:sz="4" w:space="0" w:color="auto"/>
            </w:tcBorders>
            <w:shd w:val="clear" w:color="auto" w:fill="auto"/>
            <w:noWrap/>
            <w:hideMark/>
          </w:tcPr>
          <w:p w14:paraId="02D29FD7" w14:textId="77777777" w:rsidR="00182E5C" w:rsidRPr="001411DA" w:rsidRDefault="00182E5C" w:rsidP="00182E5C">
            <w:pPr>
              <w:spacing w:before="8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left w:val="nil"/>
              <w:right w:val="single" w:sz="4" w:space="0" w:color="auto"/>
            </w:tcBorders>
            <w:shd w:val="clear" w:color="auto" w:fill="auto"/>
            <w:noWrap/>
            <w:hideMark/>
          </w:tcPr>
          <w:p w14:paraId="654ABC97" w14:textId="77777777" w:rsidR="00182E5C" w:rsidRPr="001411DA" w:rsidRDefault="00182E5C" w:rsidP="00182E5C">
            <w:pPr>
              <w:spacing w:before="80" w:line="22" w:lineRule="atLeast"/>
              <w:jc w:val="center"/>
              <w:rPr>
                <w:rFonts w:eastAsia="Times New Roman" w:cs="Times New Roman"/>
                <w:color w:val="000000"/>
                <w:sz w:val="16"/>
                <w:szCs w:val="16"/>
                <w:lang w:eastAsia="fr-CH"/>
              </w:rPr>
            </w:pPr>
          </w:p>
        </w:tc>
        <w:tc>
          <w:tcPr>
            <w:tcW w:w="620" w:type="dxa"/>
            <w:tcBorders>
              <w:left w:val="nil"/>
              <w:right w:val="nil"/>
            </w:tcBorders>
            <w:shd w:val="clear" w:color="auto" w:fill="auto"/>
            <w:noWrap/>
            <w:hideMark/>
          </w:tcPr>
          <w:p w14:paraId="7F31E39E" w14:textId="77777777" w:rsidR="00182E5C" w:rsidRPr="001411DA" w:rsidRDefault="00182E5C" w:rsidP="00182E5C">
            <w:pPr>
              <w:spacing w:before="80" w:line="22" w:lineRule="atLeast"/>
              <w:jc w:val="right"/>
              <w:rPr>
                <w:rFonts w:eastAsia="Times New Roman" w:cs="Times New Roman"/>
                <w:color w:val="000000"/>
                <w:sz w:val="16"/>
                <w:szCs w:val="16"/>
                <w:lang w:eastAsia="fr-CH"/>
              </w:rPr>
            </w:pPr>
          </w:p>
        </w:tc>
        <w:tc>
          <w:tcPr>
            <w:tcW w:w="852" w:type="dxa"/>
            <w:tcBorders>
              <w:left w:val="single" w:sz="4" w:space="0" w:color="auto"/>
              <w:right w:val="single" w:sz="4" w:space="0" w:color="auto"/>
            </w:tcBorders>
            <w:shd w:val="clear" w:color="auto" w:fill="auto"/>
            <w:noWrap/>
            <w:hideMark/>
          </w:tcPr>
          <w:p w14:paraId="37F6116C" w14:textId="77777777" w:rsidR="00182E5C" w:rsidRPr="001411DA" w:rsidRDefault="00182E5C" w:rsidP="00182E5C">
            <w:pPr>
              <w:spacing w:before="8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29E19046" w14:textId="77777777" w:rsidTr="00295C17">
        <w:trPr>
          <w:trHeight w:val="324"/>
        </w:trPr>
        <w:tc>
          <w:tcPr>
            <w:tcW w:w="502" w:type="dxa"/>
            <w:tcBorders>
              <w:top w:val="nil"/>
              <w:left w:val="single" w:sz="4" w:space="0" w:color="auto"/>
              <w:bottom w:val="nil"/>
              <w:right w:val="nil"/>
            </w:tcBorders>
            <w:shd w:val="clear" w:color="auto" w:fill="auto"/>
            <w:noWrap/>
            <w:hideMark/>
          </w:tcPr>
          <w:p w14:paraId="099BF7A7" w14:textId="77777777" w:rsidR="00182E5C" w:rsidRPr="001411DA" w:rsidRDefault="00182E5C" w:rsidP="00182E5C">
            <w:pPr>
              <w:spacing w:before="8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511</w:t>
            </w:r>
          </w:p>
        </w:tc>
        <w:tc>
          <w:tcPr>
            <w:tcW w:w="496" w:type="dxa"/>
            <w:tcBorders>
              <w:top w:val="nil"/>
              <w:left w:val="nil"/>
              <w:bottom w:val="nil"/>
              <w:right w:val="single" w:sz="4" w:space="0" w:color="auto"/>
            </w:tcBorders>
            <w:shd w:val="clear" w:color="auto" w:fill="auto"/>
            <w:noWrap/>
            <w:hideMark/>
          </w:tcPr>
          <w:p w14:paraId="3F7878BE" w14:textId="77777777" w:rsidR="00182E5C" w:rsidRPr="001411DA" w:rsidRDefault="00182E5C" w:rsidP="00182E5C">
            <w:pPr>
              <w:spacing w:before="8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single" w:sz="4" w:space="0" w:color="auto"/>
              <w:left w:val="nil"/>
              <w:bottom w:val="nil"/>
              <w:right w:val="nil"/>
            </w:tcBorders>
            <w:shd w:val="clear" w:color="auto" w:fill="auto"/>
            <w:hideMark/>
          </w:tcPr>
          <w:p w14:paraId="0BBCD7E9" w14:textId="77777777" w:rsidR="00182E5C" w:rsidRPr="001411DA" w:rsidRDefault="00182E5C" w:rsidP="00182E5C">
            <w:pPr>
              <w:spacing w:before="8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Exécution d'une coupure de capillarité à la base de la maçonnerie, </w:t>
            </w:r>
            <w:r w:rsidRPr="001411DA">
              <w:rPr>
                <w:rFonts w:eastAsia="Times New Roman" w:cs="Times New Roman"/>
                <w:color w:val="000000"/>
                <w:sz w:val="16"/>
                <w:szCs w:val="16"/>
                <w:lang w:eastAsia="fr-CH"/>
              </w:rPr>
              <w:br/>
              <w:t>y c. lit de mortier</w:t>
            </w:r>
          </w:p>
        </w:tc>
        <w:tc>
          <w:tcPr>
            <w:tcW w:w="852" w:type="dxa"/>
            <w:tcBorders>
              <w:left w:val="single" w:sz="4" w:space="0" w:color="auto"/>
              <w:bottom w:val="nil"/>
              <w:right w:val="single" w:sz="4" w:space="0" w:color="auto"/>
            </w:tcBorders>
            <w:shd w:val="clear" w:color="auto" w:fill="auto"/>
            <w:noWrap/>
            <w:hideMark/>
          </w:tcPr>
          <w:p w14:paraId="66B3B2AD" w14:textId="77777777" w:rsidR="00182E5C" w:rsidRPr="001411DA" w:rsidRDefault="00182E5C" w:rsidP="00182E5C">
            <w:pPr>
              <w:spacing w:before="8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left w:val="nil"/>
              <w:bottom w:val="nil"/>
              <w:right w:val="single" w:sz="4" w:space="0" w:color="auto"/>
            </w:tcBorders>
            <w:shd w:val="clear" w:color="auto" w:fill="auto"/>
            <w:noWrap/>
            <w:hideMark/>
          </w:tcPr>
          <w:p w14:paraId="16DA770F" w14:textId="77777777" w:rsidR="00182E5C" w:rsidRPr="001411DA" w:rsidRDefault="00182E5C" w:rsidP="00182E5C">
            <w:pPr>
              <w:spacing w:before="80" w:line="22" w:lineRule="atLeast"/>
              <w:jc w:val="center"/>
              <w:rPr>
                <w:rFonts w:eastAsia="Times New Roman" w:cs="Times New Roman"/>
                <w:color w:val="000000"/>
                <w:sz w:val="16"/>
                <w:szCs w:val="16"/>
                <w:lang w:eastAsia="fr-CH"/>
              </w:rPr>
            </w:pPr>
          </w:p>
        </w:tc>
        <w:tc>
          <w:tcPr>
            <w:tcW w:w="620" w:type="dxa"/>
            <w:tcBorders>
              <w:left w:val="nil"/>
              <w:bottom w:val="nil"/>
              <w:right w:val="nil"/>
            </w:tcBorders>
            <w:shd w:val="clear" w:color="auto" w:fill="auto"/>
            <w:noWrap/>
            <w:hideMark/>
          </w:tcPr>
          <w:p w14:paraId="5616369E" w14:textId="77777777" w:rsidR="00182E5C" w:rsidRPr="001411DA" w:rsidRDefault="00182E5C" w:rsidP="00182E5C">
            <w:pPr>
              <w:spacing w:before="80" w:line="22" w:lineRule="atLeast"/>
              <w:jc w:val="right"/>
              <w:rPr>
                <w:rFonts w:eastAsia="Times New Roman" w:cs="Times New Roman"/>
                <w:color w:val="000000"/>
                <w:sz w:val="16"/>
                <w:szCs w:val="16"/>
                <w:lang w:eastAsia="fr-CH"/>
              </w:rPr>
            </w:pPr>
          </w:p>
        </w:tc>
        <w:tc>
          <w:tcPr>
            <w:tcW w:w="852" w:type="dxa"/>
            <w:tcBorders>
              <w:left w:val="single" w:sz="4" w:space="0" w:color="auto"/>
              <w:bottom w:val="nil"/>
              <w:right w:val="single" w:sz="4" w:space="0" w:color="auto"/>
            </w:tcBorders>
            <w:shd w:val="clear" w:color="auto" w:fill="auto"/>
            <w:noWrap/>
            <w:hideMark/>
          </w:tcPr>
          <w:p w14:paraId="2D3A1FC5" w14:textId="77777777" w:rsidR="00182E5C" w:rsidRPr="001411DA" w:rsidRDefault="00182E5C" w:rsidP="00182E5C">
            <w:pPr>
              <w:spacing w:before="8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246ED627" w14:textId="77777777" w:rsidTr="00295C17">
        <w:trPr>
          <w:trHeight w:val="112"/>
        </w:trPr>
        <w:tc>
          <w:tcPr>
            <w:tcW w:w="502" w:type="dxa"/>
            <w:tcBorders>
              <w:top w:val="nil"/>
              <w:left w:val="single" w:sz="4" w:space="0" w:color="auto"/>
              <w:bottom w:val="nil"/>
              <w:right w:val="nil"/>
            </w:tcBorders>
            <w:shd w:val="clear" w:color="auto" w:fill="auto"/>
            <w:noWrap/>
            <w:hideMark/>
          </w:tcPr>
          <w:p w14:paraId="4D68A0C0"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41EBBEFD"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.801</w:t>
            </w:r>
          </w:p>
        </w:tc>
        <w:tc>
          <w:tcPr>
            <w:tcW w:w="402" w:type="dxa"/>
            <w:gridSpan w:val="2"/>
            <w:tcBorders>
              <w:top w:val="nil"/>
              <w:left w:val="nil"/>
              <w:bottom w:val="nil"/>
              <w:right w:val="nil"/>
            </w:tcBorders>
            <w:shd w:val="clear" w:color="auto" w:fill="auto"/>
            <w:noWrap/>
            <w:hideMark/>
          </w:tcPr>
          <w:p w14:paraId="0C0AD691"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16D6264F"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Exécution …</w:t>
            </w:r>
          </w:p>
        </w:tc>
        <w:tc>
          <w:tcPr>
            <w:tcW w:w="852" w:type="dxa"/>
            <w:tcBorders>
              <w:top w:val="nil"/>
              <w:left w:val="single" w:sz="4" w:space="0" w:color="auto"/>
              <w:bottom w:val="nil"/>
              <w:right w:val="single" w:sz="4" w:space="0" w:color="auto"/>
            </w:tcBorders>
            <w:shd w:val="clear" w:color="auto" w:fill="auto"/>
            <w:noWrap/>
            <w:hideMark/>
          </w:tcPr>
          <w:p w14:paraId="30886FEE"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D3ABF05"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51BF208C"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C506CE8"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3AD4E89E" w14:textId="77777777" w:rsidTr="00295C17">
        <w:trPr>
          <w:trHeight w:val="171"/>
        </w:trPr>
        <w:tc>
          <w:tcPr>
            <w:tcW w:w="502" w:type="dxa"/>
            <w:tcBorders>
              <w:top w:val="nil"/>
              <w:left w:val="single" w:sz="4" w:space="0" w:color="auto"/>
              <w:bottom w:val="nil"/>
              <w:right w:val="nil"/>
            </w:tcBorders>
            <w:shd w:val="clear" w:color="auto" w:fill="auto"/>
            <w:noWrap/>
            <w:hideMark/>
          </w:tcPr>
          <w:p w14:paraId="4B1A4FCA"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4B73C602"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3801B76"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54AA4473"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Matériau …</w:t>
            </w:r>
          </w:p>
        </w:tc>
        <w:tc>
          <w:tcPr>
            <w:tcW w:w="852" w:type="dxa"/>
            <w:tcBorders>
              <w:top w:val="nil"/>
              <w:left w:val="single" w:sz="4" w:space="0" w:color="auto"/>
              <w:bottom w:val="nil"/>
              <w:right w:val="single" w:sz="4" w:space="0" w:color="auto"/>
            </w:tcBorders>
            <w:shd w:val="clear" w:color="auto" w:fill="auto"/>
            <w:noWrap/>
            <w:hideMark/>
          </w:tcPr>
          <w:p w14:paraId="2310CDAA"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6AEBD16"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0898D607"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A5786A2"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661D4A55" w14:textId="77777777" w:rsidTr="00295C17">
        <w:trPr>
          <w:trHeight w:val="171"/>
        </w:trPr>
        <w:tc>
          <w:tcPr>
            <w:tcW w:w="502" w:type="dxa"/>
            <w:tcBorders>
              <w:top w:val="nil"/>
              <w:left w:val="single" w:sz="4" w:space="0" w:color="auto"/>
              <w:bottom w:val="nil"/>
              <w:right w:val="nil"/>
            </w:tcBorders>
            <w:shd w:val="clear" w:color="auto" w:fill="auto"/>
            <w:noWrap/>
          </w:tcPr>
          <w:p w14:paraId="4FCA5C04"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tcPr>
          <w:p w14:paraId="2138F300"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20CF0FE8" w14:textId="45BFF554"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03</w:t>
            </w:r>
          </w:p>
        </w:tc>
        <w:tc>
          <w:tcPr>
            <w:tcW w:w="6053" w:type="dxa"/>
            <w:tcBorders>
              <w:top w:val="nil"/>
              <w:left w:val="nil"/>
              <w:bottom w:val="nil"/>
              <w:right w:val="nil"/>
            </w:tcBorders>
            <w:shd w:val="clear" w:color="auto" w:fill="auto"/>
            <w:noWrap/>
          </w:tcPr>
          <w:p w14:paraId="42A20701" w14:textId="36F4AC9E"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Marque, type …</w:t>
            </w:r>
          </w:p>
        </w:tc>
        <w:tc>
          <w:tcPr>
            <w:tcW w:w="852" w:type="dxa"/>
            <w:tcBorders>
              <w:top w:val="nil"/>
              <w:left w:val="single" w:sz="4" w:space="0" w:color="auto"/>
              <w:bottom w:val="nil"/>
              <w:right w:val="single" w:sz="4" w:space="0" w:color="auto"/>
            </w:tcBorders>
            <w:shd w:val="clear" w:color="auto" w:fill="auto"/>
            <w:noWrap/>
          </w:tcPr>
          <w:p w14:paraId="5CF39564"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07B709FA"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14067DD6"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58162F31"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r>
      <w:tr w:rsidR="00182E5C" w:rsidRPr="001411DA" w14:paraId="479EB207" w14:textId="77777777" w:rsidTr="00295C17">
        <w:trPr>
          <w:trHeight w:val="330"/>
        </w:trPr>
        <w:tc>
          <w:tcPr>
            <w:tcW w:w="502" w:type="dxa"/>
            <w:tcBorders>
              <w:top w:val="nil"/>
              <w:left w:val="single" w:sz="4" w:space="0" w:color="auto"/>
              <w:bottom w:val="nil"/>
              <w:right w:val="nil"/>
            </w:tcBorders>
            <w:shd w:val="clear" w:color="auto" w:fill="auto"/>
            <w:noWrap/>
            <w:hideMark/>
          </w:tcPr>
          <w:p w14:paraId="14ECC13B" w14:textId="77777777" w:rsidR="00182E5C" w:rsidRPr="001411DA" w:rsidRDefault="00182E5C" w:rsidP="00182E5C">
            <w:pPr>
              <w:spacing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59BDA104" w14:textId="77777777" w:rsidR="00182E5C" w:rsidRPr="001411DA" w:rsidRDefault="00182E5C" w:rsidP="00182E5C">
            <w:pPr>
              <w:spacing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right w:val="nil"/>
            </w:tcBorders>
            <w:shd w:val="clear" w:color="auto" w:fill="auto"/>
            <w:noWrap/>
            <w:hideMark/>
          </w:tcPr>
          <w:p w14:paraId="5AD6F337" w14:textId="77777777" w:rsidR="00182E5C" w:rsidRPr="001411DA" w:rsidRDefault="00182E5C" w:rsidP="00182E5C">
            <w:pPr>
              <w:spacing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right w:val="nil"/>
            </w:tcBorders>
            <w:shd w:val="clear" w:color="auto" w:fill="auto"/>
            <w:noWrap/>
            <w:hideMark/>
          </w:tcPr>
          <w:p w14:paraId="033D59E1" w14:textId="77777777" w:rsidR="00182E5C" w:rsidRPr="001411DA" w:rsidRDefault="00182E5C" w:rsidP="00182E5C">
            <w:pPr>
              <w:spacing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Largeur b = … mm</w:t>
            </w:r>
          </w:p>
        </w:tc>
        <w:tc>
          <w:tcPr>
            <w:tcW w:w="852" w:type="dxa"/>
            <w:tcBorders>
              <w:top w:val="nil"/>
              <w:left w:val="single" w:sz="4" w:space="0" w:color="auto"/>
              <w:right w:val="single" w:sz="4" w:space="0" w:color="auto"/>
            </w:tcBorders>
            <w:shd w:val="clear" w:color="auto" w:fill="auto"/>
            <w:noWrap/>
            <w:hideMark/>
          </w:tcPr>
          <w:p w14:paraId="63ADB87F" w14:textId="77777777" w:rsidR="00182E5C" w:rsidRPr="001411DA" w:rsidRDefault="00182E5C" w:rsidP="00182E5C">
            <w:pPr>
              <w:spacing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1A8BBCFA" w14:textId="77777777" w:rsidR="00182E5C" w:rsidRPr="001411DA" w:rsidRDefault="00182E5C" w:rsidP="00182E5C">
            <w:pPr>
              <w:spacing w:line="22" w:lineRule="atLeast"/>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right w:val="nil"/>
            </w:tcBorders>
            <w:shd w:val="clear" w:color="auto" w:fill="auto"/>
            <w:noWrap/>
            <w:hideMark/>
          </w:tcPr>
          <w:p w14:paraId="7DDD8F52" w14:textId="77777777" w:rsidR="00182E5C" w:rsidRPr="001411DA" w:rsidRDefault="00182E5C" w:rsidP="00182E5C">
            <w:pPr>
              <w:spacing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right w:val="single" w:sz="4" w:space="0" w:color="auto"/>
            </w:tcBorders>
            <w:shd w:val="clear" w:color="auto" w:fill="auto"/>
            <w:noWrap/>
            <w:hideMark/>
          </w:tcPr>
          <w:p w14:paraId="37D02816" w14:textId="77777777" w:rsidR="00182E5C" w:rsidRPr="001411DA" w:rsidRDefault="00182E5C" w:rsidP="00182E5C">
            <w:pPr>
              <w:spacing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6B98E045" w14:textId="77777777" w:rsidTr="00295C17">
        <w:trPr>
          <w:trHeight w:val="198"/>
        </w:trPr>
        <w:tc>
          <w:tcPr>
            <w:tcW w:w="502" w:type="dxa"/>
            <w:tcBorders>
              <w:top w:val="nil"/>
              <w:left w:val="single" w:sz="4" w:space="0" w:color="auto"/>
              <w:bottom w:val="nil"/>
              <w:right w:val="nil"/>
            </w:tcBorders>
            <w:shd w:val="clear" w:color="auto" w:fill="auto"/>
            <w:noWrap/>
            <w:hideMark/>
          </w:tcPr>
          <w:p w14:paraId="2E208ECF" w14:textId="77777777" w:rsidR="00182E5C" w:rsidRPr="001411DA" w:rsidRDefault="00182E5C" w:rsidP="00182E5C">
            <w:pPr>
              <w:spacing w:before="80" w:line="22" w:lineRule="atLeast"/>
              <w:jc w:val="right"/>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520</w:t>
            </w:r>
          </w:p>
        </w:tc>
        <w:tc>
          <w:tcPr>
            <w:tcW w:w="496" w:type="dxa"/>
            <w:tcBorders>
              <w:top w:val="nil"/>
              <w:left w:val="nil"/>
              <w:bottom w:val="nil"/>
              <w:right w:val="single" w:sz="4" w:space="0" w:color="auto"/>
            </w:tcBorders>
            <w:shd w:val="clear" w:color="auto" w:fill="auto"/>
            <w:noWrap/>
            <w:hideMark/>
          </w:tcPr>
          <w:p w14:paraId="321373FE" w14:textId="77777777" w:rsidR="00182E5C" w:rsidRPr="001411DA" w:rsidRDefault="00182E5C" w:rsidP="00182E5C">
            <w:pPr>
              <w:spacing w:before="8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nil"/>
              <w:left w:val="nil"/>
              <w:bottom w:val="single" w:sz="4" w:space="0" w:color="auto"/>
              <w:right w:val="nil"/>
            </w:tcBorders>
            <w:shd w:val="clear" w:color="auto" w:fill="auto"/>
            <w:noWrap/>
            <w:hideMark/>
          </w:tcPr>
          <w:p w14:paraId="2F55941E" w14:textId="77777777" w:rsidR="00182E5C" w:rsidRPr="001411DA" w:rsidRDefault="00182E5C" w:rsidP="00182E5C">
            <w:pPr>
              <w:spacing w:before="80" w:line="22" w:lineRule="atLeast"/>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Armatures pour maçonnerie</w:t>
            </w:r>
          </w:p>
        </w:tc>
        <w:tc>
          <w:tcPr>
            <w:tcW w:w="852" w:type="dxa"/>
            <w:tcBorders>
              <w:top w:val="nil"/>
              <w:left w:val="single" w:sz="4" w:space="0" w:color="auto"/>
              <w:right w:val="single" w:sz="4" w:space="0" w:color="auto"/>
            </w:tcBorders>
            <w:shd w:val="clear" w:color="auto" w:fill="auto"/>
            <w:noWrap/>
            <w:hideMark/>
          </w:tcPr>
          <w:p w14:paraId="01200943" w14:textId="77777777" w:rsidR="00182E5C" w:rsidRPr="001411DA" w:rsidRDefault="00182E5C" w:rsidP="00182E5C">
            <w:pPr>
              <w:spacing w:before="8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450FF1F5" w14:textId="77777777" w:rsidR="00182E5C" w:rsidRPr="001411DA" w:rsidRDefault="00182E5C" w:rsidP="00182E5C">
            <w:pPr>
              <w:spacing w:before="80" w:line="22" w:lineRule="atLeast"/>
              <w:jc w:val="center"/>
              <w:rPr>
                <w:rFonts w:eastAsia="Times New Roman" w:cs="Times New Roman"/>
                <w:color w:val="000000"/>
                <w:sz w:val="16"/>
                <w:szCs w:val="16"/>
                <w:lang w:eastAsia="fr-CH"/>
              </w:rPr>
            </w:pPr>
          </w:p>
        </w:tc>
        <w:tc>
          <w:tcPr>
            <w:tcW w:w="620" w:type="dxa"/>
            <w:tcBorders>
              <w:top w:val="nil"/>
              <w:left w:val="nil"/>
              <w:right w:val="nil"/>
            </w:tcBorders>
            <w:shd w:val="clear" w:color="auto" w:fill="auto"/>
            <w:noWrap/>
            <w:hideMark/>
          </w:tcPr>
          <w:p w14:paraId="0FC21AB3" w14:textId="77777777" w:rsidR="00182E5C" w:rsidRPr="001411DA" w:rsidRDefault="00182E5C" w:rsidP="00182E5C">
            <w:pPr>
              <w:spacing w:before="80" w:line="22" w:lineRule="atLeast"/>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24870A0A" w14:textId="77777777" w:rsidR="00182E5C" w:rsidRPr="001411DA" w:rsidRDefault="00182E5C" w:rsidP="00182E5C">
            <w:pPr>
              <w:spacing w:before="8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30DAEB11" w14:textId="77777777" w:rsidTr="00295C17">
        <w:trPr>
          <w:trHeight w:val="330"/>
        </w:trPr>
        <w:tc>
          <w:tcPr>
            <w:tcW w:w="502" w:type="dxa"/>
            <w:tcBorders>
              <w:top w:val="nil"/>
              <w:left w:val="single" w:sz="4" w:space="0" w:color="auto"/>
              <w:bottom w:val="nil"/>
              <w:right w:val="nil"/>
            </w:tcBorders>
            <w:shd w:val="clear" w:color="auto" w:fill="auto"/>
            <w:noWrap/>
            <w:hideMark/>
          </w:tcPr>
          <w:p w14:paraId="62E0B193" w14:textId="77777777" w:rsidR="00182E5C" w:rsidRPr="001411DA" w:rsidRDefault="00182E5C" w:rsidP="00182E5C">
            <w:pPr>
              <w:spacing w:before="80"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521</w:t>
            </w:r>
          </w:p>
        </w:tc>
        <w:tc>
          <w:tcPr>
            <w:tcW w:w="496" w:type="dxa"/>
            <w:tcBorders>
              <w:top w:val="nil"/>
              <w:left w:val="nil"/>
              <w:bottom w:val="nil"/>
              <w:right w:val="single" w:sz="4" w:space="0" w:color="auto"/>
            </w:tcBorders>
            <w:shd w:val="clear" w:color="auto" w:fill="auto"/>
            <w:noWrap/>
            <w:hideMark/>
          </w:tcPr>
          <w:p w14:paraId="61092DA4" w14:textId="77777777" w:rsidR="00182E5C" w:rsidRPr="001411DA" w:rsidRDefault="00182E5C" w:rsidP="00182E5C">
            <w:pPr>
              <w:spacing w:before="80"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single" w:sz="4" w:space="0" w:color="auto"/>
              <w:left w:val="nil"/>
              <w:bottom w:val="nil"/>
              <w:right w:val="nil"/>
            </w:tcBorders>
            <w:shd w:val="clear" w:color="auto" w:fill="auto"/>
            <w:noWrap/>
            <w:hideMark/>
          </w:tcPr>
          <w:p w14:paraId="3828D33B" w14:textId="77777777" w:rsidR="00182E5C" w:rsidRPr="001411DA" w:rsidRDefault="00182E5C" w:rsidP="00182E5C">
            <w:pPr>
              <w:spacing w:before="80"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Armatures de joints d'assise</w:t>
            </w:r>
          </w:p>
        </w:tc>
        <w:tc>
          <w:tcPr>
            <w:tcW w:w="852" w:type="dxa"/>
            <w:tcBorders>
              <w:left w:val="single" w:sz="4" w:space="0" w:color="auto"/>
              <w:bottom w:val="nil"/>
              <w:right w:val="single" w:sz="4" w:space="0" w:color="auto"/>
            </w:tcBorders>
            <w:shd w:val="clear" w:color="auto" w:fill="auto"/>
            <w:noWrap/>
            <w:hideMark/>
          </w:tcPr>
          <w:p w14:paraId="113C526E" w14:textId="77777777" w:rsidR="00182E5C" w:rsidRPr="001411DA" w:rsidRDefault="00182E5C" w:rsidP="00182E5C">
            <w:pPr>
              <w:spacing w:before="80"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left w:val="nil"/>
              <w:bottom w:val="nil"/>
              <w:right w:val="single" w:sz="4" w:space="0" w:color="auto"/>
            </w:tcBorders>
            <w:shd w:val="clear" w:color="auto" w:fill="auto"/>
            <w:noWrap/>
            <w:hideMark/>
          </w:tcPr>
          <w:p w14:paraId="52331130" w14:textId="77777777" w:rsidR="00182E5C" w:rsidRPr="001411DA" w:rsidRDefault="00182E5C" w:rsidP="00182E5C">
            <w:pPr>
              <w:spacing w:before="80" w:after="0" w:line="22" w:lineRule="atLeast"/>
              <w:jc w:val="center"/>
              <w:rPr>
                <w:rFonts w:eastAsia="Times New Roman" w:cs="Times New Roman"/>
                <w:color w:val="000000"/>
                <w:sz w:val="16"/>
                <w:szCs w:val="16"/>
                <w:lang w:eastAsia="fr-CH"/>
              </w:rPr>
            </w:pPr>
          </w:p>
        </w:tc>
        <w:tc>
          <w:tcPr>
            <w:tcW w:w="620" w:type="dxa"/>
            <w:tcBorders>
              <w:left w:val="nil"/>
              <w:bottom w:val="nil"/>
              <w:right w:val="nil"/>
            </w:tcBorders>
            <w:shd w:val="clear" w:color="auto" w:fill="auto"/>
            <w:noWrap/>
            <w:hideMark/>
          </w:tcPr>
          <w:p w14:paraId="0C27465E" w14:textId="77777777" w:rsidR="00182E5C" w:rsidRPr="001411DA" w:rsidRDefault="00182E5C" w:rsidP="00182E5C">
            <w:pPr>
              <w:spacing w:before="80" w:after="0" w:line="22" w:lineRule="atLeast"/>
              <w:jc w:val="right"/>
              <w:rPr>
                <w:rFonts w:eastAsia="Times New Roman" w:cs="Times New Roman"/>
                <w:color w:val="000000"/>
                <w:sz w:val="16"/>
                <w:szCs w:val="16"/>
                <w:lang w:eastAsia="fr-CH"/>
              </w:rPr>
            </w:pPr>
          </w:p>
        </w:tc>
        <w:tc>
          <w:tcPr>
            <w:tcW w:w="852" w:type="dxa"/>
            <w:tcBorders>
              <w:left w:val="single" w:sz="4" w:space="0" w:color="auto"/>
              <w:bottom w:val="nil"/>
              <w:right w:val="single" w:sz="4" w:space="0" w:color="auto"/>
            </w:tcBorders>
            <w:shd w:val="clear" w:color="auto" w:fill="auto"/>
            <w:noWrap/>
            <w:hideMark/>
          </w:tcPr>
          <w:p w14:paraId="59C33526" w14:textId="77777777" w:rsidR="00182E5C" w:rsidRPr="001411DA" w:rsidRDefault="00182E5C" w:rsidP="00182E5C">
            <w:pPr>
              <w:spacing w:before="80"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0802221E" w14:textId="77777777" w:rsidTr="00295C17">
        <w:trPr>
          <w:trHeight w:val="217"/>
        </w:trPr>
        <w:tc>
          <w:tcPr>
            <w:tcW w:w="502" w:type="dxa"/>
            <w:tcBorders>
              <w:top w:val="nil"/>
              <w:left w:val="single" w:sz="4" w:space="0" w:color="auto"/>
              <w:bottom w:val="nil"/>
              <w:right w:val="nil"/>
            </w:tcBorders>
            <w:shd w:val="clear" w:color="auto" w:fill="auto"/>
            <w:noWrap/>
            <w:hideMark/>
          </w:tcPr>
          <w:p w14:paraId="5978B31B"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067BFB0A"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.400</w:t>
            </w:r>
          </w:p>
        </w:tc>
        <w:tc>
          <w:tcPr>
            <w:tcW w:w="6455" w:type="dxa"/>
            <w:gridSpan w:val="3"/>
            <w:tcBorders>
              <w:top w:val="nil"/>
              <w:left w:val="nil"/>
              <w:bottom w:val="nil"/>
              <w:right w:val="nil"/>
            </w:tcBorders>
            <w:shd w:val="clear" w:color="auto" w:fill="auto"/>
            <w:noWrap/>
            <w:hideMark/>
          </w:tcPr>
          <w:p w14:paraId="5D5A5525"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Treillis en fibres de verre résistant aux alcalis</w:t>
            </w:r>
          </w:p>
        </w:tc>
        <w:tc>
          <w:tcPr>
            <w:tcW w:w="852" w:type="dxa"/>
            <w:tcBorders>
              <w:top w:val="nil"/>
              <w:left w:val="single" w:sz="4" w:space="0" w:color="auto"/>
              <w:bottom w:val="nil"/>
              <w:right w:val="single" w:sz="4" w:space="0" w:color="auto"/>
            </w:tcBorders>
            <w:shd w:val="clear" w:color="auto" w:fill="auto"/>
            <w:noWrap/>
            <w:hideMark/>
          </w:tcPr>
          <w:p w14:paraId="6D815437"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588B1C7"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3818D312"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B6620B9"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6A9AB576" w14:textId="77777777" w:rsidTr="00295C17">
        <w:trPr>
          <w:trHeight w:val="136"/>
        </w:trPr>
        <w:tc>
          <w:tcPr>
            <w:tcW w:w="502" w:type="dxa"/>
            <w:tcBorders>
              <w:top w:val="nil"/>
              <w:left w:val="single" w:sz="4" w:space="0" w:color="auto"/>
              <w:bottom w:val="nil"/>
              <w:right w:val="nil"/>
            </w:tcBorders>
            <w:shd w:val="clear" w:color="auto" w:fill="auto"/>
            <w:noWrap/>
            <w:hideMark/>
          </w:tcPr>
          <w:p w14:paraId="54E38242"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37090202"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.403</w:t>
            </w:r>
          </w:p>
        </w:tc>
        <w:tc>
          <w:tcPr>
            <w:tcW w:w="402" w:type="dxa"/>
            <w:gridSpan w:val="2"/>
            <w:tcBorders>
              <w:top w:val="nil"/>
              <w:left w:val="nil"/>
              <w:bottom w:val="nil"/>
              <w:right w:val="nil"/>
            </w:tcBorders>
            <w:shd w:val="clear" w:color="auto" w:fill="auto"/>
            <w:noWrap/>
            <w:hideMark/>
          </w:tcPr>
          <w:p w14:paraId="6F9ECD02"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3A2BAE1A"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Largeur b = … mm</w:t>
            </w:r>
          </w:p>
        </w:tc>
        <w:tc>
          <w:tcPr>
            <w:tcW w:w="852" w:type="dxa"/>
            <w:tcBorders>
              <w:top w:val="nil"/>
              <w:left w:val="single" w:sz="4" w:space="0" w:color="auto"/>
              <w:bottom w:val="nil"/>
              <w:right w:val="single" w:sz="4" w:space="0" w:color="auto"/>
            </w:tcBorders>
            <w:shd w:val="clear" w:color="auto" w:fill="auto"/>
            <w:noWrap/>
            <w:hideMark/>
          </w:tcPr>
          <w:p w14:paraId="38C2F656"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A710162"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4C4ED2A9"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06F470DE"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00761EBE" w14:textId="77777777" w:rsidTr="00295C17">
        <w:trPr>
          <w:trHeight w:val="88"/>
        </w:trPr>
        <w:tc>
          <w:tcPr>
            <w:tcW w:w="502" w:type="dxa"/>
            <w:tcBorders>
              <w:top w:val="nil"/>
              <w:left w:val="single" w:sz="4" w:space="0" w:color="auto"/>
              <w:bottom w:val="nil"/>
              <w:right w:val="nil"/>
            </w:tcBorders>
            <w:shd w:val="clear" w:color="auto" w:fill="auto"/>
            <w:noWrap/>
            <w:hideMark/>
          </w:tcPr>
          <w:p w14:paraId="4C304E47" w14:textId="77777777" w:rsidR="00182E5C" w:rsidRPr="001411DA" w:rsidRDefault="00182E5C" w:rsidP="00182E5C">
            <w:pPr>
              <w:spacing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7437CE89" w14:textId="77777777" w:rsidR="00182E5C" w:rsidRPr="001411DA" w:rsidRDefault="00182E5C" w:rsidP="00182E5C">
            <w:pPr>
              <w:spacing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BFB4852" w14:textId="00DF8F52" w:rsidR="00182E5C" w:rsidRPr="001411DA" w:rsidRDefault="00182E5C" w:rsidP="00182E5C">
            <w:pPr>
              <w:spacing w:line="22" w:lineRule="atLeast"/>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121230A8" w14:textId="6F96E480" w:rsidR="00182E5C" w:rsidRPr="001411DA" w:rsidRDefault="00182E5C" w:rsidP="00182E5C">
            <w:pPr>
              <w:spacing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Marque, type …</w:t>
            </w:r>
          </w:p>
        </w:tc>
        <w:tc>
          <w:tcPr>
            <w:tcW w:w="852" w:type="dxa"/>
            <w:tcBorders>
              <w:top w:val="nil"/>
              <w:left w:val="single" w:sz="4" w:space="0" w:color="auto"/>
              <w:right w:val="single" w:sz="4" w:space="0" w:color="auto"/>
            </w:tcBorders>
            <w:shd w:val="clear" w:color="auto" w:fill="auto"/>
            <w:noWrap/>
            <w:hideMark/>
          </w:tcPr>
          <w:p w14:paraId="5EE15FB7" w14:textId="77777777" w:rsidR="00182E5C" w:rsidRPr="001411DA" w:rsidRDefault="00182E5C" w:rsidP="00182E5C">
            <w:pPr>
              <w:spacing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0721E2A6" w14:textId="77777777" w:rsidR="00182E5C" w:rsidRPr="001411DA" w:rsidRDefault="00182E5C" w:rsidP="00182E5C">
            <w:pPr>
              <w:spacing w:line="22" w:lineRule="atLeast"/>
              <w:jc w:val="center"/>
              <w:rPr>
                <w:rFonts w:eastAsia="Times New Roman" w:cs="Times New Roman"/>
                <w:color w:val="000000"/>
                <w:sz w:val="16"/>
                <w:szCs w:val="16"/>
                <w:lang w:eastAsia="fr-CH"/>
              </w:rPr>
            </w:pPr>
          </w:p>
        </w:tc>
        <w:tc>
          <w:tcPr>
            <w:tcW w:w="620" w:type="dxa"/>
            <w:tcBorders>
              <w:top w:val="nil"/>
              <w:left w:val="nil"/>
              <w:right w:val="nil"/>
            </w:tcBorders>
            <w:shd w:val="clear" w:color="auto" w:fill="auto"/>
            <w:noWrap/>
            <w:hideMark/>
          </w:tcPr>
          <w:p w14:paraId="3A00B4C0" w14:textId="77777777" w:rsidR="00182E5C" w:rsidRPr="001411DA" w:rsidRDefault="00182E5C" w:rsidP="00182E5C">
            <w:pPr>
              <w:spacing w:line="22" w:lineRule="atLeast"/>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4822F74D" w14:textId="77777777" w:rsidR="00182E5C" w:rsidRPr="001411DA" w:rsidRDefault="00182E5C" w:rsidP="00182E5C">
            <w:pPr>
              <w:spacing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7564BC1F" w14:textId="77777777" w:rsidTr="00295C17">
        <w:trPr>
          <w:trHeight w:val="163"/>
        </w:trPr>
        <w:tc>
          <w:tcPr>
            <w:tcW w:w="502" w:type="dxa"/>
            <w:tcBorders>
              <w:top w:val="nil"/>
              <w:left w:val="single" w:sz="4" w:space="0" w:color="auto"/>
              <w:bottom w:val="nil"/>
              <w:right w:val="nil"/>
            </w:tcBorders>
            <w:shd w:val="clear" w:color="auto" w:fill="auto"/>
            <w:noWrap/>
            <w:hideMark/>
          </w:tcPr>
          <w:p w14:paraId="4E86035D" w14:textId="77777777" w:rsidR="00182E5C" w:rsidRPr="001411DA" w:rsidRDefault="00182E5C" w:rsidP="00182E5C">
            <w:pPr>
              <w:spacing w:line="22" w:lineRule="atLeast"/>
              <w:jc w:val="right"/>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540</w:t>
            </w:r>
          </w:p>
        </w:tc>
        <w:tc>
          <w:tcPr>
            <w:tcW w:w="496" w:type="dxa"/>
            <w:tcBorders>
              <w:top w:val="nil"/>
              <w:left w:val="nil"/>
              <w:bottom w:val="nil"/>
              <w:right w:val="single" w:sz="4" w:space="0" w:color="auto"/>
            </w:tcBorders>
            <w:shd w:val="clear" w:color="auto" w:fill="auto"/>
            <w:noWrap/>
            <w:hideMark/>
          </w:tcPr>
          <w:p w14:paraId="063BE44D" w14:textId="77777777" w:rsidR="00182E5C" w:rsidRPr="001411DA" w:rsidRDefault="00182E5C" w:rsidP="00182E5C">
            <w:pPr>
              <w:spacing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nil"/>
              <w:left w:val="nil"/>
              <w:bottom w:val="single" w:sz="4" w:space="0" w:color="auto"/>
              <w:right w:val="nil"/>
            </w:tcBorders>
            <w:shd w:val="clear" w:color="auto" w:fill="auto"/>
            <w:noWrap/>
            <w:hideMark/>
          </w:tcPr>
          <w:p w14:paraId="42B210ED" w14:textId="77777777" w:rsidR="00182E5C" w:rsidRPr="001411DA" w:rsidRDefault="00182E5C" w:rsidP="00182E5C">
            <w:pPr>
              <w:spacing w:line="22" w:lineRule="atLeast"/>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Jonctions de murs</w:t>
            </w:r>
          </w:p>
        </w:tc>
        <w:tc>
          <w:tcPr>
            <w:tcW w:w="852" w:type="dxa"/>
            <w:tcBorders>
              <w:top w:val="nil"/>
              <w:left w:val="single" w:sz="4" w:space="0" w:color="auto"/>
              <w:right w:val="single" w:sz="4" w:space="0" w:color="auto"/>
            </w:tcBorders>
            <w:shd w:val="clear" w:color="auto" w:fill="auto"/>
            <w:noWrap/>
            <w:hideMark/>
          </w:tcPr>
          <w:p w14:paraId="44401B5B" w14:textId="77777777" w:rsidR="00182E5C" w:rsidRPr="001411DA" w:rsidRDefault="00182E5C" w:rsidP="00182E5C">
            <w:pPr>
              <w:spacing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6A6641EE" w14:textId="77777777" w:rsidR="00182E5C" w:rsidRPr="001411DA" w:rsidRDefault="00182E5C" w:rsidP="00182E5C">
            <w:pPr>
              <w:spacing w:line="22" w:lineRule="atLeast"/>
              <w:jc w:val="center"/>
              <w:rPr>
                <w:rFonts w:eastAsia="Times New Roman" w:cs="Times New Roman"/>
                <w:color w:val="000000"/>
                <w:sz w:val="16"/>
                <w:szCs w:val="16"/>
                <w:lang w:eastAsia="fr-CH"/>
              </w:rPr>
            </w:pPr>
          </w:p>
        </w:tc>
        <w:tc>
          <w:tcPr>
            <w:tcW w:w="620" w:type="dxa"/>
            <w:tcBorders>
              <w:top w:val="nil"/>
              <w:left w:val="nil"/>
              <w:right w:val="nil"/>
            </w:tcBorders>
            <w:shd w:val="clear" w:color="auto" w:fill="auto"/>
            <w:noWrap/>
            <w:hideMark/>
          </w:tcPr>
          <w:p w14:paraId="6FFC396D" w14:textId="77777777" w:rsidR="00182E5C" w:rsidRPr="001411DA" w:rsidRDefault="00182E5C" w:rsidP="00182E5C">
            <w:pPr>
              <w:spacing w:line="22" w:lineRule="atLeast"/>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3A33EF01" w14:textId="77777777" w:rsidR="00182E5C" w:rsidRPr="001411DA" w:rsidRDefault="00182E5C" w:rsidP="00182E5C">
            <w:pPr>
              <w:spacing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376CCEE9" w14:textId="77777777" w:rsidTr="00295C17">
        <w:trPr>
          <w:trHeight w:val="315"/>
        </w:trPr>
        <w:tc>
          <w:tcPr>
            <w:tcW w:w="502" w:type="dxa"/>
            <w:tcBorders>
              <w:top w:val="nil"/>
              <w:left w:val="single" w:sz="4" w:space="0" w:color="auto"/>
              <w:bottom w:val="nil"/>
              <w:right w:val="nil"/>
            </w:tcBorders>
            <w:shd w:val="clear" w:color="auto" w:fill="auto"/>
            <w:noWrap/>
            <w:hideMark/>
          </w:tcPr>
          <w:p w14:paraId="3491EB65" w14:textId="77777777" w:rsidR="00182E5C" w:rsidRPr="001411DA" w:rsidRDefault="00182E5C" w:rsidP="00182E5C">
            <w:pPr>
              <w:spacing w:before="8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541</w:t>
            </w:r>
          </w:p>
        </w:tc>
        <w:tc>
          <w:tcPr>
            <w:tcW w:w="496" w:type="dxa"/>
            <w:tcBorders>
              <w:top w:val="nil"/>
              <w:left w:val="nil"/>
              <w:bottom w:val="nil"/>
              <w:right w:val="single" w:sz="4" w:space="0" w:color="auto"/>
            </w:tcBorders>
            <w:shd w:val="clear" w:color="auto" w:fill="auto"/>
            <w:noWrap/>
            <w:hideMark/>
          </w:tcPr>
          <w:p w14:paraId="5D005E87" w14:textId="77777777" w:rsidR="00182E5C" w:rsidRPr="001411DA" w:rsidRDefault="00182E5C" w:rsidP="00182E5C">
            <w:pPr>
              <w:spacing w:before="8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single" w:sz="4" w:space="0" w:color="auto"/>
              <w:left w:val="nil"/>
              <w:bottom w:val="nil"/>
              <w:right w:val="nil"/>
            </w:tcBorders>
            <w:shd w:val="clear" w:color="auto" w:fill="auto"/>
            <w:hideMark/>
          </w:tcPr>
          <w:p w14:paraId="72373CE7" w14:textId="77777777" w:rsidR="00182E5C" w:rsidRPr="001411DA" w:rsidRDefault="00182E5C" w:rsidP="00182E5C">
            <w:pPr>
              <w:spacing w:before="8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Scellement d'armatures d'attente dans les joints d'assise, pour jonction de murs</w:t>
            </w:r>
          </w:p>
        </w:tc>
        <w:tc>
          <w:tcPr>
            <w:tcW w:w="852" w:type="dxa"/>
            <w:tcBorders>
              <w:top w:val="nil"/>
              <w:left w:val="single" w:sz="4" w:space="0" w:color="auto"/>
              <w:bottom w:val="nil"/>
              <w:right w:val="single" w:sz="4" w:space="0" w:color="auto"/>
            </w:tcBorders>
            <w:shd w:val="clear" w:color="auto" w:fill="auto"/>
            <w:noWrap/>
            <w:hideMark/>
          </w:tcPr>
          <w:p w14:paraId="4C285E48" w14:textId="77777777" w:rsidR="00182E5C" w:rsidRPr="001411DA" w:rsidRDefault="00182E5C" w:rsidP="00182E5C">
            <w:pPr>
              <w:spacing w:before="8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left w:val="nil"/>
              <w:bottom w:val="nil"/>
              <w:right w:val="single" w:sz="4" w:space="0" w:color="auto"/>
            </w:tcBorders>
            <w:shd w:val="clear" w:color="auto" w:fill="auto"/>
            <w:noWrap/>
            <w:hideMark/>
          </w:tcPr>
          <w:p w14:paraId="43B5CD71" w14:textId="77777777" w:rsidR="00182E5C" w:rsidRPr="001411DA" w:rsidRDefault="00182E5C" w:rsidP="00182E5C">
            <w:pPr>
              <w:spacing w:before="80" w:line="22" w:lineRule="atLeast"/>
              <w:jc w:val="center"/>
              <w:rPr>
                <w:rFonts w:eastAsia="Times New Roman" w:cs="Times New Roman"/>
                <w:color w:val="000000"/>
                <w:sz w:val="16"/>
                <w:szCs w:val="16"/>
                <w:lang w:eastAsia="fr-CH"/>
              </w:rPr>
            </w:pPr>
          </w:p>
        </w:tc>
        <w:tc>
          <w:tcPr>
            <w:tcW w:w="620" w:type="dxa"/>
            <w:tcBorders>
              <w:left w:val="nil"/>
              <w:bottom w:val="nil"/>
              <w:right w:val="nil"/>
            </w:tcBorders>
            <w:shd w:val="clear" w:color="auto" w:fill="auto"/>
            <w:noWrap/>
            <w:hideMark/>
          </w:tcPr>
          <w:p w14:paraId="3097475C" w14:textId="77777777" w:rsidR="00182E5C" w:rsidRPr="001411DA" w:rsidRDefault="00182E5C" w:rsidP="00182E5C">
            <w:pPr>
              <w:spacing w:before="80" w:line="22" w:lineRule="atLeast"/>
              <w:jc w:val="right"/>
              <w:rPr>
                <w:rFonts w:eastAsia="Times New Roman" w:cs="Times New Roman"/>
                <w:color w:val="000000"/>
                <w:sz w:val="16"/>
                <w:szCs w:val="16"/>
                <w:lang w:eastAsia="fr-CH"/>
              </w:rPr>
            </w:pPr>
          </w:p>
        </w:tc>
        <w:tc>
          <w:tcPr>
            <w:tcW w:w="852" w:type="dxa"/>
            <w:tcBorders>
              <w:left w:val="single" w:sz="4" w:space="0" w:color="auto"/>
              <w:bottom w:val="nil"/>
              <w:right w:val="single" w:sz="4" w:space="0" w:color="auto"/>
            </w:tcBorders>
            <w:shd w:val="clear" w:color="auto" w:fill="auto"/>
            <w:noWrap/>
            <w:hideMark/>
          </w:tcPr>
          <w:p w14:paraId="3699700F" w14:textId="77777777" w:rsidR="00182E5C" w:rsidRPr="001411DA" w:rsidRDefault="00182E5C" w:rsidP="00182E5C">
            <w:pPr>
              <w:spacing w:before="8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4462095B" w14:textId="77777777" w:rsidTr="00295C17">
        <w:trPr>
          <w:trHeight w:val="135"/>
        </w:trPr>
        <w:tc>
          <w:tcPr>
            <w:tcW w:w="502" w:type="dxa"/>
            <w:tcBorders>
              <w:top w:val="nil"/>
              <w:left w:val="single" w:sz="4" w:space="0" w:color="auto"/>
              <w:bottom w:val="nil"/>
              <w:right w:val="nil"/>
            </w:tcBorders>
            <w:shd w:val="clear" w:color="auto" w:fill="auto"/>
            <w:noWrap/>
            <w:hideMark/>
          </w:tcPr>
          <w:p w14:paraId="5994DB06"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3EA35071" w14:textId="289445D6"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.801</w:t>
            </w:r>
          </w:p>
        </w:tc>
        <w:tc>
          <w:tcPr>
            <w:tcW w:w="402" w:type="dxa"/>
            <w:gridSpan w:val="2"/>
            <w:tcBorders>
              <w:top w:val="nil"/>
              <w:left w:val="nil"/>
              <w:bottom w:val="nil"/>
              <w:right w:val="nil"/>
            </w:tcBorders>
            <w:shd w:val="clear" w:color="auto" w:fill="auto"/>
            <w:noWrap/>
            <w:hideMark/>
          </w:tcPr>
          <w:p w14:paraId="1A51E209"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525924B9"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Bande d'ancrage perforé</w:t>
            </w:r>
          </w:p>
        </w:tc>
        <w:tc>
          <w:tcPr>
            <w:tcW w:w="852" w:type="dxa"/>
            <w:tcBorders>
              <w:top w:val="nil"/>
              <w:left w:val="single" w:sz="4" w:space="0" w:color="auto"/>
              <w:bottom w:val="nil"/>
              <w:right w:val="single" w:sz="4" w:space="0" w:color="auto"/>
            </w:tcBorders>
            <w:shd w:val="clear" w:color="auto" w:fill="auto"/>
            <w:noWrap/>
            <w:hideMark/>
          </w:tcPr>
          <w:p w14:paraId="40E2A28D"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182D0CA"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pcs</w:t>
            </w:r>
          </w:p>
        </w:tc>
        <w:tc>
          <w:tcPr>
            <w:tcW w:w="620" w:type="dxa"/>
            <w:tcBorders>
              <w:top w:val="nil"/>
              <w:left w:val="nil"/>
              <w:bottom w:val="nil"/>
              <w:right w:val="nil"/>
            </w:tcBorders>
            <w:shd w:val="clear" w:color="auto" w:fill="auto"/>
            <w:noWrap/>
            <w:hideMark/>
          </w:tcPr>
          <w:p w14:paraId="2290BFDC"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261D12AC"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438C3E84" w14:textId="77777777" w:rsidTr="00295C17">
        <w:trPr>
          <w:trHeight w:val="195"/>
        </w:trPr>
        <w:tc>
          <w:tcPr>
            <w:tcW w:w="502" w:type="dxa"/>
            <w:tcBorders>
              <w:top w:val="nil"/>
              <w:left w:val="single" w:sz="4" w:space="0" w:color="auto"/>
              <w:bottom w:val="nil"/>
              <w:right w:val="nil"/>
            </w:tcBorders>
            <w:shd w:val="clear" w:color="auto" w:fill="auto"/>
            <w:noWrap/>
            <w:hideMark/>
          </w:tcPr>
          <w:p w14:paraId="000DBCBB"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2A0E0F27"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78680E01"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4AEE24BD"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Acier inoxydable (matériau 1.4571, 1.4404 ou équivalent)</w:t>
            </w:r>
          </w:p>
        </w:tc>
        <w:tc>
          <w:tcPr>
            <w:tcW w:w="852" w:type="dxa"/>
            <w:tcBorders>
              <w:top w:val="nil"/>
              <w:left w:val="single" w:sz="4" w:space="0" w:color="auto"/>
              <w:bottom w:val="nil"/>
              <w:right w:val="single" w:sz="4" w:space="0" w:color="auto"/>
            </w:tcBorders>
            <w:shd w:val="clear" w:color="auto" w:fill="auto"/>
            <w:noWrap/>
            <w:hideMark/>
          </w:tcPr>
          <w:p w14:paraId="2D04418D"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7537E5D"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79237BD7"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152E0F0"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144DF471" w14:textId="77777777" w:rsidTr="00295C17">
        <w:trPr>
          <w:trHeight w:val="195"/>
        </w:trPr>
        <w:tc>
          <w:tcPr>
            <w:tcW w:w="502" w:type="dxa"/>
            <w:tcBorders>
              <w:top w:val="nil"/>
              <w:left w:val="single" w:sz="4" w:space="0" w:color="auto"/>
              <w:bottom w:val="nil"/>
              <w:right w:val="nil"/>
            </w:tcBorders>
            <w:shd w:val="clear" w:color="auto" w:fill="auto"/>
            <w:noWrap/>
          </w:tcPr>
          <w:p w14:paraId="42888177"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tcPr>
          <w:p w14:paraId="09DB79DE"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43DEDFA3" w14:textId="676BA224"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tcPr>
          <w:p w14:paraId="58364D93" w14:textId="1613787C"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Marque, type …</w:t>
            </w:r>
          </w:p>
        </w:tc>
        <w:tc>
          <w:tcPr>
            <w:tcW w:w="852" w:type="dxa"/>
            <w:tcBorders>
              <w:top w:val="nil"/>
              <w:left w:val="single" w:sz="4" w:space="0" w:color="auto"/>
              <w:bottom w:val="nil"/>
              <w:right w:val="single" w:sz="4" w:space="0" w:color="auto"/>
            </w:tcBorders>
            <w:shd w:val="clear" w:color="auto" w:fill="auto"/>
            <w:noWrap/>
          </w:tcPr>
          <w:p w14:paraId="364AE6AE"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728078B9"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45A45767"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4CB9F08B"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r>
      <w:tr w:rsidR="00182E5C" w:rsidRPr="001411DA" w14:paraId="07DBF2D3" w14:textId="77777777" w:rsidTr="00295C17">
        <w:trPr>
          <w:trHeight w:val="112"/>
        </w:trPr>
        <w:tc>
          <w:tcPr>
            <w:tcW w:w="502" w:type="dxa"/>
            <w:tcBorders>
              <w:top w:val="nil"/>
              <w:left w:val="single" w:sz="4" w:space="0" w:color="auto"/>
              <w:bottom w:val="nil"/>
              <w:right w:val="nil"/>
            </w:tcBorders>
            <w:shd w:val="clear" w:color="auto" w:fill="auto"/>
            <w:noWrap/>
            <w:hideMark/>
          </w:tcPr>
          <w:p w14:paraId="764713EF"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1FD4AAB1"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CA50D4F"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22FC74B4"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Dimensions en mm 300 x 20 x 0.5</w:t>
            </w:r>
          </w:p>
        </w:tc>
        <w:tc>
          <w:tcPr>
            <w:tcW w:w="852" w:type="dxa"/>
            <w:tcBorders>
              <w:top w:val="nil"/>
              <w:left w:val="single" w:sz="4" w:space="0" w:color="auto"/>
              <w:bottom w:val="nil"/>
              <w:right w:val="single" w:sz="4" w:space="0" w:color="auto"/>
            </w:tcBorders>
            <w:shd w:val="clear" w:color="auto" w:fill="auto"/>
            <w:noWrap/>
            <w:hideMark/>
          </w:tcPr>
          <w:p w14:paraId="4A15F189"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6DFEDEF"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17B7C983"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00BA5859"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73E2D26A" w14:textId="77777777" w:rsidTr="00295C17">
        <w:trPr>
          <w:trHeight w:val="135"/>
        </w:trPr>
        <w:tc>
          <w:tcPr>
            <w:tcW w:w="502" w:type="dxa"/>
            <w:tcBorders>
              <w:top w:val="nil"/>
              <w:left w:val="single" w:sz="4" w:space="0" w:color="auto"/>
              <w:bottom w:val="nil"/>
              <w:right w:val="nil"/>
            </w:tcBorders>
            <w:shd w:val="clear" w:color="auto" w:fill="auto"/>
            <w:noWrap/>
          </w:tcPr>
          <w:p w14:paraId="1BFF4DBD" w14:textId="77777777" w:rsidR="00182E5C" w:rsidRPr="001411DA" w:rsidRDefault="00182E5C" w:rsidP="00182E5C">
            <w:pPr>
              <w:spacing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tcPr>
          <w:p w14:paraId="2C561CC6" w14:textId="77777777" w:rsidR="00182E5C" w:rsidRPr="001411DA" w:rsidRDefault="00182E5C" w:rsidP="00182E5C">
            <w:pPr>
              <w:spacing w:line="22" w:lineRule="atLeast"/>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7E9A903C" w14:textId="77777777" w:rsidR="00182E5C" w:rsidRPr="001411DA" w:rsidRDefault="00182E5C" w:rsidP="00182E5C">
            <w:pPr>
              <w:spacing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06</w:t>
            </w:r>
          </w:p>
        </w:tc>
        <w:tc>
          <w:tcPr>
            <w:tcW w:w="6053" w:type="dxa"/>
            <w:tcBorders>
              <w:top w:val="nil"/>
              <w:left w:val="nil"/>
              <w:bottom w:val="nil"/>
              <w:right w:val="nil"/>
            </w:tcBorders>
            <w:shd w:val="clear" w:color="auto" w:fill="auto"/>
            <w:noWrap/>
          </w:tcPr>
          <w:p w14:paraId="0A9C4E1D" w14:textId="77777777" w:rsidR="00182E5C" w:rsidRPr="001411DA" w:rsidRDefault="00182E5C" w:rsidP="00182E5C">
            <w:pPr>
              <w:spacing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Min. 3 x par hauteur d'étage jusqu'à 3.00 m</w:t>
            </w:r>
          </w:p>
        </w:tc>
        <w:tc>
          <w:tcPr>
            <w:tcW w:w="852" w:type="dxa"/>
            <w:tcBorders>
              <w:top w:val="nil"/>
              <w:left w:val="single" w:sz="4" w:space="0" w:color="auto"/>
              <w:bottom w:val="nil"/>
              <w:right w:val="single" w:sz="4" w:space="0" w:color="auto"/>
            </w:tcBorders>
            <w:shd w:val="clear" w:color="auto" w:fill="auto"/>
            <w:noWrap/>
          </w:tcPr>
          <w:p w14:paraId="296D7798" w14:textId="77777777" w:rsidR="00182E5C" w:rsidRPr="001411DA" w:rsidRDefault="00182E5C" w:rsidP="00182E5C">
            <w:pPr>
              <w:spacing w:line="22" w:lineRule="atLeast"/>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6791B984" w14:textId="77777777" w:rsidR="00182E5C" w:rsidRPr="001411DA" w:rsidRDefault="00182E5C" w:rsidP="00182E5C">
            <w:pPr>
              <w:spacing w:line="22" w:lineRule="atLeast"/>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5C86D8BD" w14:textId="77777777" w:rsidR="00182E5C" w:rsidRPr="001411DA" w:rsidRDefault="00182E5C" w:rsidP="00182E5C">
            <w:pPr>
              <w:spacing w:line="22" w:lineRule="atLeast"/>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3C35B80E" w14:textId="77777777" w:rsidR="00182E5C" w:rsidRPr="001411DA" w:rsidRDefault="00182E5C" w:rsidP="00182E5C">
            <w:pPr>
              <w:spacing w:line="22" w:lineRule="atLeast"/>
              <w:jc w:val="right"/>
              <w:rPr>
                <w:rFonts w:eastAsia="Times New Roman" w:cs="Times New Roman"/>
                <w:color w:val="000000"/>
                <w:sz w:val="16"/>
                <w:szCs w:val="16"/>
                <w:lang w:eastAsia="fr-CH"/>
              </w:rPr>
            </w:pPr>
          </w:p>
        </w:tc>
      </w:tr>
      <w:tr w:rsidR="00182E5C" w:rsidRPr="001411DA" w14:paraId="3D2F835C" w14:textId="77777777" w:rsidTr="00295C17">
        <w:trPr>
          <w:trHeight w:val="172"/>
        </w:trPr>
        <w:tc>
          <w:tcPr>
            <w:tcW w:w="502" w:type="dxa"/>
            <w:tcBorders>
              <w:top w:val="nil"/>
              <w:left w:val="single" w:sz="4" w:space="0" w:color="auto"/>
              <w:bottom w:val="nil"/>
              <w:right w:val="nil"/>
            </w:tcBorders>
            <w:shd w:val="clear" w:color="auto" w:fill="auto"/>
            <w:noWrap/>
            <w:hideMark/>
          </w:tcPr>
          <w:p w14:paraId="5FAF2AD6"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5E0B372C" w14:textId="1C85AFF1"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.802</w:t>
            </w:r>
          </w:p>
        </w:tc>
        <w:tc>
          <w:tcPr>
            <w:tcW w:w="402" w:type="dxa"/>
            <w:gridSpan w:val="2"/>
            <w:tcBorders>
              <w:top w:val="nil"/>
              <w:left w:val="nil"/>
              <w:bottom w:val="nil"/>
              <w:right w:val="nil"/>
            </w:tcBorders>
            <w:shd w:val="clear" w:color="auto" w:fill="auto"/>
            <w:noWrap/>
            <w:hideMark/>
          </w:tcPr>
          <w:p w14:paraId="6F506E3F"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7BA249DD"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Treillis synthétique</w:t>
            </w:r>
          </w:p>
        </w:tc>
        <w:tc>
          <w:tcPr>
            <w:tcW w:w="852" w:type="dxa"/>
            <w:tcBorders>
              <w:top w:val="nil"/>
              <w:left w:val="single" w:sz="4" w:space="0" w:color="auto"/>
              <w:bottom w:val="nil"/>
              <w:right w:val="single" w:sz="4" w:space="0" w:color="auto"/>
            </w:tcBorders>
            <w:shd w:val="clear" w:color="auto" w:fill="auto"/>
            <w:noWrap/>
            <w:hideMark/>
          </w:tcPr>
          <w:p w14:paraId="1BF8A18B"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C5A0785"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pcs</w:t>
            </w:r>
          </w:p>
        </w:tc>
        <w:tc>
          <w:tcPr>
            <w:tcW w:w="620" w:type="dxa"/>
            <w:tcBorders>
              <w:top w:val="nil"/>
              <w:left w:val="nil"/>
              <w:bottom w:val="nil"/>
              <w:right w:val="nil"/>
            </w:tcBorders>
            <w:shd w:val="clear" w:color="auto" w:fill="auto"/>
            <w:noWrap/>
            <w:hideMark/>
          </w:tcPr>
          <w:p w14:paraId="14DF51BC"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564F59A9"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7D189C5E" w14:textId="77777777" w:rsidTr="00295C17">
        <w:trPr>
          <w:trHeight w:val="172"/>
        </w:trPr>
        <w:tc>
          <w:tcPr>
            <w:tcW w:w="502" w:type="dxa"/>
            <w:tcBorders>
              <w:top w:val="nil"/>
              <w:left w:val="single" w:sz="4" w:space="0" w:color="auto"/>
              <w:bottom w:val="nil"/>
              <w:right w:val="nil"/>
            </w:tcBorders>
            <w:shd w:val="clear" w:color="auto" w:fill="auto"/>
            <w:noWrap/>
          </w:tcPr>
          <w:p w14:paraId="130691C4"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tcPr>
          <w:p w14:paraId="7E12BA21"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2F7B9174" w14:textId="3AC1389F"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02 </w:t>
            </w:r>
          </w:p>
        </w:tc>
        <w:tc>
          <w:tcPr>
            <w:tcW w:w="6053" w:type="dxa"/>
            <w:tcBorders>
              <w:top w:val="nil"/>
              <w:left w:val="nil"/>
              <w:bottom w:val="nil"/>
              <w:right w:val="nil"/>
            </w:tcBorders>
            <w:shd w:val="clear" w:color="auto" w:fill="auto"/>
            <w:noWrap/>
          </w:tcPr>
          <w:p w14:paraId="3287E695" w14:textId="36F1365C"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Marque, type …</w:t>
            </w:r>
          </w:p>
        </w:tc>
        <w:tc>
          <w:tcPr>
            <w:tcW w:w="852" w:type="dxa"/>
            <w:tcBorders>
              <w:top w:val="nil"/>
              <w:left w:val="single" w:sz="4" w:space="0" w:color="auto"/>
              <w:bottom w:val="nil"/>
              <w:right w:val="single" w:sz="4" w:space="0" w:color="auto"/>
            </w:tcBorders>
            <w:shd w:val="clear" w:color="auto" w:fill="auto"/>
            <w:noWrap/>
          </w:tcPr>
          <w:p w14:paraId="22A5BAFF"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4B038C72"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622FDA03"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60CB94CE"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r>
      <w:tr w:rsidR="00182E5C" w:rsidRPr="001411DA" w14:paraId="0C5E15B7" w14:textId="77777777" w:rsidTr="00295C17">
        <w:trPr>
          <w:trHeight w:val="172"/>
        </w:trPr>
        <w:tc>
          <w:tcPr>
            <w:tcW w:w="502" w:type="dxa"/>
            <w:tcBorders>
              <w:top w:val="nil"/>
              <w:left w:val="single" w:sz="4" w:space="0" w:color="auto"/>
              <w:bottom w:val="nil"/>
              <w:right w:val="nil"/>
            </w:tcBorders>
            <w:shd w:val="clear" w:color="auto" w:fill="auto"/>
            <w:noWrap/>
          </w:tcPr>
          <w:p w14:paraId="62CF2787"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tcPr>
          <w:p w14:paraId="402C4E58"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noWrap/>
          </w:tcPr>
          <w:p w14:paraId="7EC659CF"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tcPr>
          <w:p w14:paraId="1A706438"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Dimensions: largeur 85 mm, longueur 400 mm</w:t>
            </w:r>
          </w:p>
        </w:tc>
        <w:tc>
          <w:tcPr>
            <w:tcW w:w="852" w:type="dxa"/>
            <w:tcBorders>
              <w:top w:val="nil"/>
              <w:left w:val="single" w:sz="4" w:space="0" w:color="auto"/>
              <w:bottom w:val="nil"/>
              <w:right w:val="single" w:sz="4" w:space="0" w:color="auto"/>
            </w:tcBorders>
            <w:shd w:val="clear" w:color="auto" w:fill="auto"/>
            <w:noWrap/>
          </w:tcPr>
          <w:p w14:paraId="64C1824C"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6EB08229"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047E55F6"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7DB4639A"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r>
      <w:tr w:rsidR="00182E5C" w:rsidRPr="001411DA" w14:paraId="7866C90B" w14:textId="77777777" w:rsidTr="00295C17">
        <w:trPr>
          <w:trHeight w:val="89"/>
        </w:trPr>
        <w:tc>
          <w:tcPr>
            <w:tcW w:w="502" w:type="dxa"/>
            <w:tcBorders>
              <w:top w:val="nil"/>
              <w:left w:val="single" w:sz="4" w:space="0" w:color="auto"/>
              <w:bottom w:val="nil"/>
              <w:right w:val="nil"/>
            </w:tcBorders>
            <w:shd w:val="clear" w:color="auto" w:fill="auto"/>
            <w:noWrap/>
            <w:hideMark/>
          </w:tcPr>
          <w:p w14:paraId="1073D03F" w14:textId="77777777" w:rsidR="00182E5C" w:rsidRPr="001411DA" w:rsidRDefault="00182E5C" w:rsidP="00182E5C">
            <w:pPr>
              <w:spacing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4608AE4B" w14:textId="77777777" w:rsidR="00182E5C" w:rsidRPr="001411DA" w:rsidRDefault="00182E5C" w:rsidP="00182E5C">
            <w:pPr>
              <w:spacing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tcPr>
          <w:p w14:paraId="56134FEE" w14:textId="77777777" w:rsidR="00182E5C" w:rsidRPr="001411DA" w:rsidRDefault="00182E5C" w:rsidP="00182E5C">
            <w:pPr>
              <w:spacing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06</w:t>
            </w:r>
          </w:p>
        </w:tc>
        <w:tc>
          <w:tcPr>
            <w:tcW w:w="6053" w:type="dxa"/>
            <w:tcBorders>
              <w:top w:val="nil"/>
              <w:left w:val="nil"/>
              <w:bottom w:val="nil"/>
              <w:right w:val="nil"/>
            </w:tcBorders>
            <w:shd w:val="clear" w:color="auto" w:fill="auto"/>
            <w:noWrap/>
          </w:tcPr>
          <w:p w14:paraId="3DEE51C0" w14:textId="77777777" w:rsidR="00182E5C" w:rsidRPr="001411DA" w:rsidRDefault="00182E5C" w:rsidP="00182E5C">
            <w:pPr>
              <w:spacing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Min. 3 x par hauteur d'étage jusqu'à 3.00 m</w:t>
            </w:r>
          </w:p>
        </w:tc>
        <w:tc>
          <w:tcPr>
            <w:tcW w:w="852" w:type="dxa"/>
            <w:tcBorders>
              <w:top w:val="nil"/>
              <w:left w:val="single" w:sz="4" w:space="0" w:color="auto"/>
              <w:bottom w:val="nil"/>
              <w:right w:val="single" w:sz="4" w:space="0" w:color="auto"/>
            </w:tcBorders>
            <w:shd w:val="clear" w:color="auto" w:fill="auto"/>
            <w:noWrap/>
            <w:hideMark/>
          </w:tcPr>
          <w:p w14:paraId="7AC308FD" w14:textId="77777777" w:rsidR="00182E5C" w:rsidRPr="001411DA" w:rsidRDefault="00182E5C" w:rsidP="00182E5C">
            <w:pPr>
              <w:spacing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73CD4BD" w14:textId="77777777" w:rsidR="00182E5C" w:rsidRPr="001411DA" w:rsidRDefault="00182E5C" w:rsidP="00182E5C">
            <w:pPr>
              <w:spacing w:line="22" w:lineRule="atLeast"/>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63BA0FD4" w14:textId="77777777" w:rsidR="00182E5C" w:rsidRPr="001411DA" w:rsidRDefault="00182E5C" w:rsidP="00182E5C">
            <w:pPr>
              <w:spacing w:line="22" w:lineRule="atLeast"/>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3FE288E" w14:textId="77777777" w:rsidR="00182E5C" w:rsidRPr="001411DA" w:rsidRDefault="00182E5C" w:rsidP="00182E5C">
            <w:pPr>
              <w:spacing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4EBE65AE" w14:textId="77777777" w:rsidTr="00295C17">
        <w:trPr>
          <w:trHeight w:val="180"/>
        </w:trPr>
        <w:tc>
          <w:tcPr>
            <w:tcW w:w="502" w:type="dxa"/>
            <w:tcBorders>
              <w:top w:val="nil"/>
              <w:left w:val="single" w:sz="4" w:space="0" w:color="auto"/>
              <w:bottom w:val="nil"/>
              <w:right w:val="nil"/>
            </w:tcBorders>
            <w:shd w:val="clear" w:color="auto" w:fill="auto"/>
            <w:noWrap/>
            <w:hideMark/>
          </w:tcPr>
          <w:p w14:paraId="1A3B95C6"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542</w:t>
            </w:r>
          </w:p>
        </w:tc>
        <w:tc>
          <w:tcPr>
            <w:tcW w:w="496" w:type="dxa"/>
            <w:tcBorders>
              <w:top w:val="nil"/>
              <w:left w:val="nil"/>
              <w:bottom w:val="nil"/>
              <w:right w:val="single" w:sz="4" w:space="0" w:color="auto"/>
            </w:tcBorders>
            <w:shd w:val="clear" w:color="auto" w:fill="auto"/>
            <w:noWrap/>
            <w:hideMark/>
          </w:tcPr>
          <w:p w14:paraId="7AED7A42"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nil"/>
              <w:left w:val="nil"/>
              <w:bottom w:val="nil"/>
              <w:right w:val="single" w:sz="4" w:space="0" w:color="000000"/>
            </w:tcBorders>
            <w:shd w:val="clear" w:color="auto" w:fill="auto"/>
            <w:hideMark/>
          </w:tcPr>
          <w:p w14:paraId="03783210"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Jonction de mur en cours de montage à mur existant</w:t>
            </w:r>
          </w:p>
        </w:tc>
        <w:tc>
          <w:tcPr>
            <w:tcW w:w="852" w:type="dxa"/>
            <w:tcBorders>
              <w:top w:val="nil"/>
              <w:left w:val="nil"/>
              <w:bottom w:val="nil"/>
              <w:right w:val="single" w:sz="4" w:space="0" w:color="auto"/>
            </w:tcBorders>
            <w:shd w:val="clear" w:color="auto" w:fill="auto"/>
            <w:noWrap/>
            <w:hideMark/>
          </w:tcPr>
          <w:p w14:paraId="35253B7F"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0684D00"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6C5EFF58"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376C709"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62E442A2" w14:textId="77777777" w:rsidTr="00295C17">
        <w:trPr>
          <w:trHeight w:val="98"/>
        </w:trPr>
        <w:tc>
          <w:tcPr>
            <w:tcW w:w="502" w:type="dxa"/>
            <w:tcBorders>
              <w:top w:val="nil"/>
              <w:left w:val="single" w:sz="4" w:space="0" w:color="auto"/>
              <w:bottom w:val="nil"/>
              <w:right w:val="nil"/>
            </w:tcBorders>
            <w:shd w:val="clear" w:color="auto" w:fill="auto"/>
            <w:noWrap/>
            <w:hideMark/>
          </w:tcPr>
          <w:p w14:paraId="794FB400"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01B96482"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.801</w:t>
            </w:r>
          </w:p>
        </w:tc>
        <w:tc>
          <w:tcPr>
            <w:tcW w:w="402" w:type="dxa"/>
            <w:gridSpan w:val="2"/>
            <w:tcBorders>
              <w:top w:val="nil"/>
              <w:left w:val="nil"/>
              <w:bottom w:val="nil"/>
              <w:right w:val="nil"/>
            </w:tcBorders>
            <w:shd w:val="clear" w:color="auto" w:fill="auto"/>
            <w:noWrap/>
            <w:hideMark/>
          </w:tcPr>
          <w:p w14:paraId="4051701F"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37689252" w14:textId="53F43838"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Raccord par croisement de briques </w:t>
            </w:r>
            <w:r w:rsidRPr="001411DA">
              <w:rPr>
                <w:rFonts w:eastAsia="Times New Roman" w:cs="Times New Roman"/>
                <w:color w:val="000000"/>
                <w:sz w:val="16"/>
                <w:szCs w:val="16"/>
                <w:lang w:eastAsia="fr-CH"/>
              </w:rPr>
              <w:br/>
              <w:t>(min. 3 x par hauteur d'étage jusqu'à 3.00 m)</w:t>
            </w:r>
          </w:p>
        </w:tc>
        <w:tc>
          <w:tcPr>
            <w:tcW w:w="852" w:type="dxa"/>
            <w:tcBorders>
              <w:top w:val="nil"/>
              <w:left w:val="single" w:sz="4" w:space="0" w:color="auto"/>
              <w:bottom w:val="nil"/>
              <w:right w:val="single" w:sz="4" w:space="0" w:color="auto"/>
            </w:tcBorders>
            <w:shd w:val="clear" w:color="auto" w:fill="auto"/>
            <w:noWrap/>
            <w:hideMark/>
          </w:tcPr>
          <w:p w14:paraId="41C22F20"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p w14:paraId="5196C893"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0998319"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p>
          <w:p w14:paraId="3C472BCD"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up</w:t>
            </w:r>
          </w:p>
        </w:tc>
        <w:tc>
          <w:tcPr>
            <w:tcW w:w="620" w:type="dxa"/>
            <w:tcBorders>
              <w:top w:val="nil"/>
              <w:left w:val="nil"/>
              <w:bottom w:val="nil"/>
              <w:right w:val="nil"/>
            </w:tcBorders>
            <w:shd w:val="clear" w:color="auto" w:fill="auto"/>
            <w:noWrap/>
            <w:hideMark/>
          </w:tcPr>
          <w:p w14:paraId="11682986"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p w14:paraId="640DA92F"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7B20500E"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p w14:paraId="21AC1D14"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0BAFCC31" w14:textId="77777777" w:rsidTr="00295C17">
        <w:trPr>
          <w:trHeight w:val="157"/>
        </w:trPr>
        <w:tc>
          <w:tcPr>
            <w:tcW w:w="502" w:type="dxa"/>
            <w:tcBorders>
              <w:top w:val="nil"/>
              <w:left w:val="single" w:sz="4" w:space="0" w:color="auto"/>
              <w:right w:val="nil"/>
            </w:tcBorders>
            <w:shd w:val="clear" w:color="auto" w:fill="auto"/>
            <w:noWrap/>
            <w:hideMark/>
          </w:tcPr>
          <w:p w14:paraId="69DD2DCC"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96" w:type="dxa"/>
            <w:tcBorders>
              <w:top w:val="nil"/>
              <w:left w:val="nil"/>
              <w:right w:val="single" w:sz="4" w:space="0" w:color="auto"/>
            </w:tcBorders>
            <w:shd w:val="clear" w:color="auto" w:fill="auto"/>
            <w:noWrap/>
            <w:hideMark/>
          </w:tcPr>
          <w:p w14:paraId="6532C8FE"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right w:val="nil"/>
            </w:tcBorders>
            <w:shd w:val="clear" w:color="auto" w:fill="auto"/>
            <w:noWrap/>
            <w:hideMark/>
          </w:tcPr>
          <w:p w14:paraId="6855A8F7"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right w:val="nil"/>
            </w:tcBorders>
            <w:shd w:val="clear" w:color="auto" w:fill="auto"/>
            <w:noWrap/>
            <w:hideMark/>
          </w:tcPr>
          <w:p w14:paraId="393FECC3"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up = pièces</w:t>
            </w:r>
          </w:p>
        </w:tc>
        <w:tc>
          <w:tcPr>
            <w:tcW w:w="852" w:type="dxa"/>
            <w:tcBorders>
              <w:top w:val="nil"/>
              <w:left w:val="single" w:sz="4" w:space="0" w:color="auto"/>
              <w:right w:val="single" w:sz="4" w:space="0" w:color="auto"/>
            </w:tcBorders>
            <w:shd w:val="clear" w:color="auto" w:fill="auto"/>
            <w:noWrap/>
            <w:hideMark/>
          </w:tcPr>
          <w:p w14:paraId="646AD74B"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71D24C02"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p>
        </w:tc>
        <w:tc>
          <w:tcPr>
            <w:tcW w:w="620" w:type="dxa"/>
            <w:tcBorders>
              <w:top w:val="nil"/>
              <w:left w:val="nil"/>
              <w:right w:val="nil"/>
            </w:tcBorders>
            <w:shd w:val="clear" w:color="auto" w:fill="auto"/>
            <w:noWrap/>
            <w:hideMark/>
          </w:tcPr>
          <w:p w14:paraId="2BBADAEB"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3A6D3C51"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031DD029" w14:textId="77777777" w:rsidTr="00295C17">
        <w:trPr>
          <w:trHeight w:val="136"/>
        </w:trPr>
        <w:tc>
          <w:tcPr>
            <w:tcW w:w="502" w:type="dxa"/>
            <w:tcBorders>
              <w:top w:val="nil"/>
              <w:left w:val="single" w:sz="4" w:space="0" w:color="auto"/>
              <w:right w:val="nil"/>
            </w:tcBorders>
            <w:shd w:val="clear" w:color="auto" w:fill="auto"/>
            <w:noWrap/>
            <w:hideMark/>
          </w:tcPr>
          <w:p w14:paraId="72392254" w14:textId="77777777" w:rsidR="00182E5C" w:rsidRPr="001411DA" w:rsidRDefault="00182E5C" w:rsidP="00182E5C">
            <w:pPr>
              <w:spacing w:line="22" w:lineRule="atLeast"/>
              <w:rPr>
                <w:rFonts w:eastAsia="Times New Roman" w:cs="Times New Roman"/>
                <w:color w:val="000000"/>
                <w:sz w:val="16"/>
                <w:szCs w:val="16"/>
                <w:lang w:eastAsia="fr-CH"/>
              </w:rPr>
            </w:pPr>
          </w:p>
        </w:tc>
        <w:tc>
          <w:tcPr>
            <w:tcW w:w="496" w:type="dxa"/>
            <w:tcBorders>
              <w:top w:val="nil"/>
              <w:left w:val="nil"/>
              <w:right w:val="single" w:sz="4" w:space="0" w:color="auto"/>
            </w:tcBorders>
            <w:shd w:val="clear" w:color="auto" w:fill="auto"/>
            <w:noWrap/>
            <w:hideMark/>
          </w:tcPr>
          <w:p w14:paraId="14E6E901" w14:textId="77777777" w:rsidR="00182E5C" w:rsidRPr="001411DA" w:rsidRDefault="00182E5C" w:rsidP="00182E5C">
            <w:pPr>
              <w:spacing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right w:val="nil"/>
            </w:tcBorders>
            <w:shd w:val="clear" w:color="auto" w:fill="auto"/>
            <w:noWrap/>
            <w:hideMark/>
          </w:tcPr>
          <w:p w14:paraId="798581D5" w14:textId="77777777" w:rsidR="00182E5C" w:rsidRPr="001411DA" w:rsidRDefault="00182E5C" w:rsidP="00182E5C">
            <w:pPr>
              <w:spacing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06</w:t>
            </w:r>
          </w:p>
        </w:tc>
        <w:tc>
          <w:tcPr>
            <w:tcW w:w="6053" w:type="dxa"/>
            <w:tcBorders>
              <w:top w:val="nil"/>
              <w:left w:val="nil"/>
              <w:right w:val="nil"/>
            </w:tcBorders>
            <w:shd w:val="clear" w:color="auto" w:fill="auto"/>
            <w:noWrap/>
            <w:hideMark/>
          </w:tcPr>
          <w:p w14:paraId="11D2CA9C" w14:textId="77777777" w:rsidR="00182E5C" w:rsidRPr="001411DA" w:rsidRDefault="00182E5C" w:rsidP="00182E5C">
            <w:pPr>
              <w:spacing w:line="22" w:lineRule="atLeast"/>
              <w:rPr>
                <w:rFonts w:eastAsia="Times New Roman" w:cs="Times New Roman"/>
                <w:color w:val="000000"/>
                <w:sz w:val="16"/>
                <w:szCs w:val="16"/>
                <w:lang w:eastAsia="fr-CH"/>
              </w:rPr>
            </w:pPr>
            <w:r w:rsidRPr="001411DA">
              <w:rPr>
                <w:rFonts w:eastAsia="Times New Roman" w:cs="Times New Roman"/>
                <w:sz w:val="16"/>
                <w:szCs w:val="16"/>
                <w:lang w:eastAsia="fr-CH"/>
              </w:rPr>
              <w:t xml:space="preserve">Concerne art. </w:t>
            </w:r>
            <w:r w:rsidRPr="001411DA">
              <w:rPr>
                <w:rFonts w:eastAsia="Times New Roman" w:cs="Times New Roman"/>
                <w:color w:val="000000"/>
                <w:sz w:val="16"/>
                <w:szCs w:val="16"/>
                <w:lang w:eastAsia="fr-CH"/>
              </w:rPr>
              <w:t>…</w:t>
            </w:r>
          </w:p>
        </w:tc>
        <w:tc>
          <w:tcPr>
            <w:tcW w:w="852" w:type="dxa"/>
            <w:tcBorders>
              <w:top w:val="nil"/>
              <w:left w:val="single" w:sz="4" w:space="0" w:color="auto"/>
              <w:right w:val="single" w:sz="4" w:space="0" w:color="auto"/>
            </w:tcBorders>
            <w:shd w:val="clear" w:color="auto" w:fill="auto"/>
            <w:noWrap/>
            <w:hideMark/>
          </w:tcPr>
          <w:p w14:paraId="5EB36A75" w14:textId="77777777" w:rsidR="00182E5C" w:rsidRPr="001411DA" w:rsidRDefault="00182E5C" w:rsidP="00182E5C">
            <w:pPr>
              <w:spacing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2407F5A7" w14:textId="77777777" w:rsidR="00182E5C" w:rsidRPr="001411DA" w:rsidRDefault="00182E5C" w:rsidP="00182E5C">
            <w:pPr>
              <w:spacing w:line="22" w:lineRule="atLeast"/>
              <w:jc w:val="center"/>
              <w:rPr>
                <w:rFonts w:eastAsia="Times New Roman" w:cs="Times New Roman"/>
                <w:color w:val="000000"/>
                <w:sz w:val="16"/>
                <w:szCs w:val="16"/>
                <w:lang w:eastAsia="fr-CH"/>
              </w:rPr>
            </w:pPr>
          </w:p>
        </w:tc>
        <w:tc>
          <w:tcPr>
            <w:tcW w:w="620" w:type="dxa"/>
            <w:tcBorders>
              <w:top w:val="nil"/>
              <w:left w:val="nil"/>
              <w:right w:val="nil"/>
            </w:tcBorders>
            <w:shd w:val="clear" w:color="auto" w:fill="auto"/>
            <w:noWrap/>
            <w:hideMark/>
          </w:tcPr>
          <w:p w14:paraId="6067D7C4" w14:textId="77777777" w:rsidR="00182E5C" w:rsidRPr="001411DA" w:rsidRDefault="00182E5C" w:rsidP="00182E5C">
            <w:pPr>
              <w:spacing w:line="22" w:lineRule="atLeast"/>
              <w:jc w:val="right"/>
              <w:rPr>
                <w:rFonts w:eastAsia="Times New Roman" w:cs="Times New Roman"/>
                <w:color w:val="000000"/>
                <w:sz w:val="16"/>
                <w:szCs w:val="16"/>
                <w:lang w:eastAsia="fr-CH"/>
              </w:rPr>
            </w:pPr>
          </w:p>
        </w:tc>
        <w:tc>
          <w:tcPr>
            <w:tcW w:w="852" w:type="dxa"/>
            <w:tcBorders>
              <w:top w:val="nil"/>
              <w:left w:val="single" w:sz="4" w:space="0" w:color="auto"/>
              <w:right w:val="single" w:sz="4" w:space="0" w:color="auto"/>
            </w:tcBorders>
            <w:shd w:val="clear" w:color="auto" w:fill="auto"/>
            <w:noWrap/>
            <w:hideMark/>
          </w:tcPr>
          <w:p w14:paraId="0ACD5AB7" w14:textId="77777777" w:rsidR="00182E5C" w:rsidRPr="001411DA" w:rsidRDefault="00182E5C" w:rsidP="00182E5C">
            <w:pPr>
              <w:spacing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37AA06BD" w14:textId="77777777" w:rsidTr="00295C17">
        <w:trPr>
          <w:trHeight w:val="94"/>
        </w:trPr>
        <w:tc>
          <w:tcPr>
            <w:tcW w:w="502" w:type="dxa"/>
            <w:tcBorders>
              <w:left w:val="single" w:sz="4" w:space="0" w:color="auto"/>
              <w:bottom w:val="nil"/>
              <w:right w:val="nil"/>
            </w:tcBorders>
            <w:shd w:val="clear" w:color="auto" w:fill="auto"/>
            <w:noWrap/>
            <w:hideMark/>
          </w:tcPr>
          <w:p w14:paraId="477C7C59" w14:textId="77777777" w:rsidR="00182E5C" w:rsidRPr="001411DA" w:rsidRDefault="00182E5C" w:rsidP="00182E5C">
            <w:pPr>
              <w:spacing w:line="22" w:lineRule="atLeast"/>
              <w:jc w:val="right"/>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550</w:t>
            </w:r>
          </w:p>
        </w:tc>
        <w:tc>
          <w:tcPr>
            <w:tcW w:w="496" w:type="dxa"/>
            <w:tcBorders>
              <w:left w:val="nil"/>
              <w:bottom w:val="nil"/>
              <w:right w:val="single" w:sz="4" w:space="0" w:color="auto"/>
            </w:tcBorders>
            <w:shd w:val="clear" w:color="auto" w:fill="auto"/>
            <w:noWrap/>
            <w:hideMark/>
          </w:tcPr>
          <w:p w14:paraId="0DBB4AC9" w14:textId="77777777" w:rsidR="00182E5C" w:rsidRPr="001411DA" w:rsidRDefault="00182E5C" w:rsidP="00182E5C">
            <w:pPr>
              <w:spacing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left w:val="nil"/>
              <w:bottom w:val="single" w:sz="4" w:space="0" w:color="auto"/>
              <w:right w:val="nil"/>
            </w:tcBorders>
            <w:shd w:val="clear" w:color="auto" w:fill="auto"/>
            <w:noWrap/>
            <w:hideMark/>
          </w:tcPr>
          <w:p w14:paraId="6530BC70" w14:textId="77777777" w:rsidR="00182E5C" w:rsidRPr="001411DA" w:rsidRDefault="00182E5C" w:rsidP="00182E5C">
            <w:pPr>
              <w:spacing w:line="22" w:lineRule="atLeast"/>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Couches de séparation</w:t>
            </w:r>
          </w:p>
        </w:tc>
        <w:tc>
          <w:tcPr>
            <w:tcW w:w="852" w:type="dxa"/>
            <w:tcBorders>
              <w:left w:val="single" w:sz="4" w:space="0" w:color="auto"/>
              <w:right w:val="single" w:sz="4" w:space="0" w:color="auto"/>
            </w:tcBorders>
            <w:shd w:val="clear" w:color="auto" w:fill="auto"/>
            <w:noWrap/>
            <w:hideMark/>
          </w:tcPr>
          <w:p w14:paraId="19B9F01A" w14:textId="77777777" w:rsidR="00182E5C" w:rsidRPr="001411DA" w:rsidRDefault="00182E5C" w:rsidP="00182E5C">
            <w:pPr>
              <w:spacing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left w:val="nil"/>
              <w:right w:val="single" w:sz="4" w:space="0" w:color="auto"/>
            </w:tcBorders>
            <w:shd w:val="clear" w:color="auto" w:fill="auto"/>
            <w:noWrap/>
            <w:hideMark/>
          </w:tcPr>
          <w:p w14:paraId="0D3CE001" w14:textId="77777777" w:rsidR="00182E5C" w:rsidRPr="001411DA" w:rsidRDefault="00182E5C" w:rsidP="00182E5C">
            <w:pPr>
              <w:spacing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left w:val="nil"/>
              <w:right w:val="nil"/>
            </w:tcBorders>
            <w:shd w:val="clear" w:color="auto" w:fill="auto"/>
            <w:noWrap/>
            <w:hideMark/>
          </w:tcPr>
          <w:p w14:paraId="736A2F92" w14:textId="77777777" w:rsidR="00182E5C" w:rsidRPr="001411DA" w:rsidRDefault="00182E5C" w:rsidP="00182E5C">
            <w:pPr>
              <w:spacing w:line="22" w:lineRule="atLeast"/>
              <w:jc w:val="right"/>
              <w:rPr>
                <w:rFonts w:eastAsia="Times New Roman" w:cs="Times New Roman"/>
                <w:color w:val="000000"/>
                <w:sz w:val="16"/>
                <w:szCs w:val="16"/>
                <w:lang w:eastAsia="fr-CH"/>
              </w:rPr>
            </w:pPr>
          </w:p>
        </w:tc>
        <w:tc>
          <w:tcPr>
            <w:tcW w:w="852" w:type="dxa"/>
            <w:tcBorders>
              <w:left w:val="single" w:sz="4" w:space="0" w:color="auto"/>
              <w:right w:val="single" w:sz="4" w:space="0" w:color="auto"/>
            </w:tcBorders>
            <w:shd w:val="clear" w:color="auto" w:fill="auto"/>
            <w:noWrap/>
            <w:hideMark/>
          </w:tcPr>
          <w:p w14:paraId="4BAFF07F" w14:textId="77777777" w:rsidR="00182E5C" w:rsidRPr="001411DA" w:rsidRDefault="00182E5C" w:rsidP="00182E5C">
            <w:pPr>
              <w:spacing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2EA65CFA" w14:textId="77777777" w:rsidTr="00295C17">
        <w:trPr>
          <w:trHeight w:val="330"/>
        </w:trPr>
        <w:tc>
          <w:tcPr>
            <w:tcW w:w="502" w:type="dxa"/>
            <w:tcBorders>
              <w:top w:val="nil"/>
              <w:left w:val="single" w:sz="4" w:space="0" w:color="auto"/>
              <w:bottom w:val="nil"/>
              <w:right w:val="nil"/>
            </w:tcBorders>
            <w:shd w:val="clear" w:color="auto" w:fill="auto"/>
            <w:noWrap/>
            <w:hideMark/>
          </w:tcPr>
          <w:p w14:paraId="10D148E5" w14:textId="77777777" w:rsidR="00182E5C" w:rsidRPr="001411DA" w:rsidRDefault="00182E5C" w:rsidP="00182E5C">
            <w:pPr>
              <w:spacing w:before="8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551</w:t>
            </w:r>
          </w:p>
        </w:tc>
        <w:tc>
          <w:tcPr>
            <w:tcW w:w="496" w:type="dxa"/>
            <w:tcBorders>
              <w:top w:val="nil"/>
              <w:left w:val="nil"/>
              <w:bottom w:val="nil"/>
              <w:right w:val="single" w:sz="4" w:space="0" w:color="auto"/>
            </w:tcBorders>
            <w:shd w:val="clear" w:color="auto" w:fill="auto"/>
            <w:noWrap/>
            <w:hideMark/>
          </w:tcPr>
          <w:p w14:paraId="47E63090" w14:textId="77777777" w:rsidR="00182E5C" w:rsidRPr="001411DA" w:rsidRDefault="00182E5C" w:rsidP="00182E5C">
            <w:pPr>
              <w:spacing w:before="8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single" w:sz="4" w:space="0" w:color="auto"/>
              <w:left w:val="nil"/>
              <w:bottom w:val="nil"/>
              <w:right w:val="nil"/>
            </w:tcBorders>
            <w:shd w:val="clear" w:color="auto" w:fill="auto"/>
            <w:hideMark/>
          </w:tcPr>
          <w:p w14:paraId="64E1E711" w14:textId="77777777" w:rsidR="00182E5C" w:rsidRPr="001411DA" w:rsidRDefault="00182E5C" w:rsidP="00182E5C">
            <w:pPr>
              <w:spacing w:before="8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Couches de séparation horizontales entre maçonnerie et dalle supérieure</w:t>
            </w:r>
          </w:p>
        </w:tc>
        <w:tc>
          <w:tcPr>
            <w:tcW w:w="852" w:type="dxa"/>
            <w:tcBorders>
              <w:top w:val="nil"/>
              <w:left w:val="single" w:sz="4" w:space="0" w:color="auto"/>
              <w:bottom w:val="nil"/>
              <w:right w:val="single" w:sz="4" w:space="0" w:color="auto"/>
            </w:tcBorders>
            <w:shd w:val="clear" w:color="auto" w:fill="auto"/>
            <w:noWrap/>
            <w:hideMark/>
          </w:tcPr>
          <w:p w14:paraId="496A6073" w14:textId="77777777" w:rsidR="00182E5C" w:rsidRPr="001411DA" w:rsidRDefault="00182E5C" w:rsidP="00182E5C">
            <w:pPr>
              <w:spacing w:before="8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left w:val="nil"/>
              <w:bottom w:val="nil"/>
              <w:right w:val="single" w:sz="4" w:space="0" w:color="auto"/>
            </w:tcBorders>
            <w:shd w:val="clear" w:color="auto" w:fill="auto"/>
            <w:noWrap/>
            <w:hideMark/>
          </w:tcPr>
          <w:p w14:paraId="1102FD7D" w14:textId="77777777" w:rsidR="00182E5C" w:rsidRPr="001411DA" w:rsidRDefault="00182E5C" w:rsidP="00182E5C">
            <w:pPr>
              <w:spacing w:before="8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left w:val="nil"/>
              <w:bottom w:val="nil"/>
              <w:right w:val="nil"/>
            </w:tcBorders>
            <w:shd w:val="clear" w:color="auto" w:fill="auto"/>
            <w:noWrap/>
            <w:hideMark/>
          </w:tcPr>
          <w:p w14:paraId="3AC3527E" w14:textId="77777777" w:rsidR="00182E5C" w:rsidRPr="001411DA" w:rsidRDefault="00182E5C" w:rsidP="00182E5C">
            <w:pPr>
              <w:spacing w:before="80" w:line="22" w:lineRule="atLeast"/>
              <w:jc w:val="right"/>
              <w:rPr>
                <w:rFonts w:eastAsia="Times New Roman" w:cs="Times New Roman"/>
                <w:color w:val="000000"/>
                <w:sz w:val="16"/>
                <w:szCs w:val="16"/>
                <w:lang w:eastAsia="fr-CH"/>
              </w:rPr>
            </w:pPr>
          </w:p>
        </w:tc>
        <w:tc>
          <w:tcPr>
            <w:tcW w:w="852" w:type="dxa"/>
            <w:tcBorders>
              <w:left w:val="single" w:sz="4" w:space="0" w:color="auto"/>
              <w:bottom w:val="nil"/>
              <w:right w:val="single" w:sz="4" w:space="0" w:color="auto"/>
            </w:tcBorders>
            <w:shd w:val="clear" w:color="auto" w:fill="auto"/>
            <w:noWrap/>
            <w:hideMark/>
          </w:tcPr>
          <w:p w14:paraId="72407A72" w14:textId="77777777" w:rsidR="00182E5C" w:rsidRPr="001411DA" w:rsidRDefault="00182E5C" w:rsidP="00182E5C">
            <w:pPr>
              <w:spacing w:before="8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11C439E2" w14:textId="77777777" w:rsidTr="00295C17">
        <w:trPr>
          <w:trHeight w:val="212"/>
        </w:trPr>
        <w:tc>
          <w:tcPr>
            <w:tcW w:w="502" w:type="dxa"/>
            <w:tcBorders>
              <w:top w:val="nil"/>
              <w:left w:val="single" w:sz="4" w:space="0" w:color="auto"/>
              <w:bottom w:val="nil"/>
              <w:right w:val="nil"/>
            </w:tcBorders>
            <w:shd w:val="clear" w:color="auto" w:fill="auto"/>
            <w:noWrap/>
            <w:hideMark/>
          </w:tcPr>
          <w:p w14:paraId="4FA03743"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5074F1FC"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.801</w:t>
            </w:r>
          </w:p>
        </w:tc>
        <w:tc>
          <w:tcPr>
            <w:tcW w:w="402" w:type="dxa"/>
            <w:gridSpan w:val="2"/>
            <w:tcBorders>
              <w:top w:val="nil"/>
              <w:left w:val="nil"/>
              <w:bottom w:val="nil"/>
              <w:right w:val="nil"/>
            </w:tcBorders>
            <w:shd w:val="clear" w:color="auto" w:fill="auto"/>
            <w:noWrap/>
            <w:hideMark/>
          </w:tcPr>
          <w:p w14:paraId="317438EC"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52B8908C" w14:textId="77777777" w:rsidR="00182E5C" w:rsidRPr="001411DA" w:rsidRDefault="00182E5C" w:rsidP="00182E5C">
            <w:pPr>
              <w:spacing w:after="0" w:line="22" w:lineRule="atLeast"/>
              <w:rPr>
                <w:rFonts w:eastAsia="Times New Roman" w:cs="Times New Roman"/>
                <w:sz w:val="16"/>
                <w:szCs w:val="16"/>
                <w:lang w:eastAsia="fr-CH"/>
              </w:rPr>
            </w:pPr>
            <w:r w:rsidRPr="001411DA">
              <w:rPr>
                <w:rFonts w:eastAsia="Times New Roman" w:cs="Times New Roman"/>
                <w:sz w:val="16"/>
                <w:szCs w:val="16"/>
                <w:lang w:eastAsia="fr-CH"/>
              </w:rPr>
              <w:t xml:space="preserve">Appui de déformation – excentrique </w:t>
            </w:r>
          </w:p>
        </w:tc>
        <w:tc>
          <w:tcPr>
            <w:tcW w:w="852" w:type="dxa"/>
            <w:tcBorders>
              <w:top w:val="nil"/>
              <w:left w:val="single" w:sz="4" w:space="0" w:color="auto"/>
              <w:bottom w:val="nil"/>
              <w:right w:val="single" w:sz="4" w:space="0" w:color="auto"/>
            </w:tcBorders>
            <w:shd w:val="clear" w:color="auto" w:fill="auto"/>
            <w:noWrap/>
            <w:hideMark/>
          </w:tcPr>
          <w:p w14:paraId="0D8E2A65"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1FD2EDF"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08FBF41C"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44D09A82"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61858C4D" w14:textId="77777777" w:rsidTr="00295C17">
        <w:trPr>
          <w:trHeight w:val="102"/>
        </w:trPr>
        <w:tc>
          <w:tcPr>
            <w:tcW w:w="502" w:type="dxa"/>
            <w:tcBorders>
              <w:top w:val="nil"/>
              <w:left w:val="single" w:sz="4" w:space="0" w:color="auto"/>
              <w:bottom w:val="nil"/>
              <w:right w:val="nil"/>
            </w:tcBorders>
            <w:shd w:val="clear" w:color="auto" w:fill="auto"/>
            <w:noWrap/>
            <w:hideMark/>
          </w:tcPr>
          <w:p w14:paraId="2FED3F9C"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3BAE1977"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2113C33F"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0E3619A3" w14:textId="11F9B81D" w:rsidR="00182E5C" w:rsidRPr="001411DA" w:rsidRDefault="00182E5C" w:rsidP="00182E5C">
            <w:pPr>
              <w:spacing w:after="0" w:line="22" w:lineRule="atLeast"/>
              <w:rPr>
                <w:rFonts w:eastAsia="Times New Roman" w:cs="Times New Roman"/>
                <w:sz w:val="16"/>
                <w:szCs w:val="16"/>
                <w:lang w:eastAsia="fr-CH"/>
              </w:rPr>
            </w:pPr>
            <w:r w:rsidRPr="001411DA">
              <w:rPr>
                <w:rFonts w:eastAsia="Times New Roman" w:cs="Times New Roman"/>
                <w:sz w:val="16"/>
                <w:szCs w:val="16"/>
                <w:lang w:eastAsia="fr-CH"/>
              </w:rPr>
              <w:t>Marque, type …</w:t>
            </w:r>
          </w:p>
        </w:tc>
        <w:tc>
          <w:tcPr>
            <w:tcW w:w="852" w:type="dxa"/>
            <w:tcBorders>
              <w:top w:val="nil"/>
              <w:left w:val="single" w:sz="4" w:space="0" w:color="auto"/>
              <w:bottom w:val="nil"/>
              <w:right w:val="single" w:sz="4" w:space="0" w:color="auto"/>
            </w:tcBorders>
            <w:shd w:val="clear" w:color="auto" w:fill="auto"/>
            <w:noWrap/>
            <w:hideMark/>
          </w:tcPr>
          <w:p w14:paraId="4C823C35"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B4CADB9"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07B15E57"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A7CD1B3"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3D9BE7E2" w14:textId="77777777" w:rsidTr="00295C17">
        <w:trPr>
          <w:trHeight w:val="330"/>
        </w:trPr>
        <w:tc>
          <w:tcPr>
            <w:tcW w:w="502" w:type="dxa"/>
            <w:tcBorders>
              <w:top w:val="nil"/>
              <w:left w:val="single" w:sz="4" w:space="0" w:color="auto"/>
              <w:bottom w:val="nil"/>
              <w:right w:val="nil"/>
            </w:tcBorders>
            <w:shd w:val="clear" w:color="auto" w:fill="auto"/>
            <w:noWrap/>
            <w:hideMark/>
          </w:tcPr>
          <w:p w14:paraId="76E19010" w14:textId="77777777" w:rsidR="00182E5C" w:rsidRPr="001411DA" w:rsidRDefault="00182E5C" w:rsidP="00182E5C">
            <w:pPr>
              <w:spacing w:after="120"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4660A096" w14:textId="77777777" w:rsidR="00182E5C" w:rsidRPr="001411DA" w:rsidRDefault="00182E5C" w:rsidP="00182E5C">
            <w:pPr>
              <w:spacing w:after="12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03FD6E31" w14:textId="77777777" w:rsidR="00182E5C" w:rsidRPr="001411DA" w:rsidRDefault="00182E5C" w:rsidP="00182E5C">
            <w:pPr>
              <w:spacing w:after="12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2E6CA068"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Structure de l’appui </w:t>
            </w:r>
          </w:p>
          <w:p w14:paraId="0A505D4C"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Épaisseur d =10 mm</w:t>
            </w:r>
          </w:p>
          <w:p w14:paraId="55DF4F81" w14:textId="4B4E4503" w:rsidR="00182E5C" w:rsidRPr="001411DA" w:rsidRDefault="00182E5C" w:rsidP="00182E5C">
            <w:pPr>
              <w:spacing w:after="0" w:line="22" w:lineRule="atLeast"/>
              <w:rPr>
                <w:rFonts w:eastAsia="Times New Roman" w:cs="Times New Roman"/>
                <w:color w:val="000000"/>
                <w:sz w:val="16"/>
                <w:szCs w:val="16"/>
                <w:lang w:eastAsia="fr-CH"/>
              </w:rPr>
            </w:pPr>
            <w:r>
              <w:rPr>
                <w:rFonts w:eastAsia="Times New Roman" w:cs="Times New Roman"/>
                <w:color w:val="000000"/>
                <w:sz w:val="16"/>
                <w:szCs w:val="16"/>
                <w:lang w:eastAsia="fr-CH"/>
              </w:rPr>
              <w:t>L</w:t>
            </w:r>
            <w:r w:rsidRPr="001411DA">
              <w:rPr>
                <w:rFonts w:eastAsia="Times New Roman" w:cs="Times New Roman"/>
                <w:color w:val="000000"/>
                <w:sz w:val="16"/>
                <w:szCs w:val="16"/>
                <w:lang w:eastAsia="fr-CH"/>
              </w:rPr>
              <w:t>argeur b = 160 mm</w:t>
            </w:r>
          </w:p>
          <w:p w14:paraId="2C78FD28" w14:textId="04368638" w:rsidR="00182E5C" w:rsidRPr="001411DA" w:rsidRDefault="00182E5C" w:rsidP="00182E5C">
            <w:pPr>
              <w:spacing w:line="22" w:lineRule="atLeast"/>
              <w:rPr>
                <w:rFonts w:eastAsia="Times New Roman" w:cs="Times New Roman"/>
                <w:color w:val="000000"/>
                <w:sz w:val="16"/>
                <w:szCs w:val="16"/>
                <w:lang w:eastAsia="fr-CH"/>
              </w:rPr>
            </w:pPr>
            <w:r>
              <w:rPr>
                <w:rFonts w:eastAsia="Times New Roman" w:cs="Times New Roman"/>
                <w:color w:val="000000"/>
                <w:sz w:val="16"/>
                <w:szCs w:val="16"/>
                <w:lang w:eastAsia="fr-CH"/>
              </w:rPr>
              <w:t>N</w:t>
            </w:r>
            <w:r w:rsidRPr="001411DA">
              <w:rPr>
                <w:rFonts w:eastAsia="Times New Roman" w:cs="Times New Roman"/>
                <w:color w:val="000000"/>
                <w:sz w:val="16"/>
                <w:szCs w:val="16"/>
                <w:lang w:eastAsia="fr-CH"/>
              </w:rPr>
              <w:t>oyau porteur 130 mm</w:t>
            </w:r>
          </w:p>
        </w:tc>
        <w:tc>
          <w:tcPr>
            <w:tcW w:w="852" w:type="dxa"/>
            <w:tcBorders>
              <w:top w:val="nil"/>
              <w:left w:val="single" w:sz="4" w:space="0" w:color="auto"/>
              <w:bottom w:val="nil"/>
              <w:right w:val="single" w:sz="4" w:space="0" w:color="auto"/>
            </w:tcBorders>
            <w:shd w:val="clear" w:color="auto" w:fill="auto"/>
            <w:noWrap/>
            <w:hideMark/>
          </w:tcPr>
          <w:p w14:paraId="3894B994" w14:textId="77777777" w:rsidR="00182E5C" w:rsidRPr="001411DA" w:rsidRDefault="00182E5C" w:rsidP="00182E5C">
            <w:pPr>
              <w:spacing w:after="12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CA038A2" w14:textId="77777777" w:rsidR="00182E5C" w:rsidRPr="001411DA" w:rsidRDefault="00182E5C" w:rsidP="00182E5C">
            <w:pPr>
              <w:spacing w:after="120" w:line="22" w:lineRule="atLeast"/>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69A97ED5" w14:textId="77777777" w:rsidR="00182E5C" w:rsidRPr="001411DA" w:rsidRDefault="00182E5C" w:rsidP="00182E5C">
            <w:pPr>
              <w:spacing w:after="120" w:line="22" w:lineRule="atLeast"/>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673A55F" w14:textId="77777777" w:rsidR="00182E5C" w:rsidRPr="001411DA" w:rsidRDefault="00182E5C" w:rsidP="00182E5C">
            <w:pPr>
              <w:spacing w:after="12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716DE405" w14:textId="77777777" w:rsidTr="00295C17">
        <w:trPr>
          <w:trHeight w:val="183"/>
        </w:trPr>
        <w:tc>
          <w:tcPr>
            <w:tcW w:w="502" w:type="dxa"/>
            <w:tcBorders>
              <w:top w:val="nil"/>
              <w:left w:val="single" w:sz="4" w:space="0" w:color="auto"/>
              <w:bottom w:val="nil"/>
              <w:right w:val="nil"/>
            </w:tcBorders>
            <w:shd w:val="clear" w:color="auto" w:fill="auto"/>
            <w:noWrap/>
            <w:hideMark/>
          </w:tcPr>
          <w:p w14:paraId="211B8FB0"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39640A76"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.802</w:t>
            </w:r>
          </w:p>
        </w:tc>
        <w:tc>
          <w:tcPr>
            <w:tcW w:w="402" w:type="dxa"/>
            <w:gridSpan w:val="2"/>
            <w:tcBorders>
              <w:top w:val="nil"/>
              <w:left w:val="nil"/>
              <w:bottom w:val="nil"/>
              <w:right w:val="nil"/>
            </w:tcBorders>
            <w:shd w:val="clear" w:color="auto" w:fill="auto"/>
            <w:noWrap/>
            <w:hideMark/>
          </w:tcPr>
          <w:p w14:paraId="4DF21B32" w14:textId="3B96889E"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5C0A2E32" w14:textId="47F4FDB6" w:rsidR="00182E5C" w:rsidRPr="001411DA" w:rsidRDefault="00182E5C" w:rsidP="00182E5C">
            <w:pPr>
              <w:spacing w:after="0" w:line="22" w:lineRule="atLeast"/>
              <w:rPr>
                <w:rFonts w:eastAsia="Times New Roman" w:cs="Times New Roman"/>
                <w:sz w:val="16"/>
                <w:szCs w:val="16"/>
                <w:lang w:eastAsia="fr-CH"/>
              </w:rPr>
            </w:pPr>
            <w:r w:rsidRPr="001411DA">
              <w:rPr>
                <w:rFonts w:eastAsia="Times New Roman" w:cs="Times New Roman"/>
                <w:sz w:val="16"/>
                <w:szCs w:val="16"/>
                <w:lang w:eastAsia="fr-CH"/>
              </w:rPr>
              <w:t xml:space="preserve">Appui de déformation – excentrique </w:t>
            </w:r>
          </w:p>
        </w:tc>
        <w:tc>
          <w:tcPr>
            <w:tcW w:w="852" w:type="dxa"/>
            <w:tcBorders>
              <w:top w:val="nil"/>
              <w:left w:val="single" w:sz="4" w:space="0" w:color="auto"/>
              <w:bottom w:val="nil"/>
              <w:right w:val="single" w:sz="4" w:space="0" w:color="auto"/>
            </w:tcBorders>
            <w:shd w:val="clear" w:color="auto" w:fill="auto"/>
            <w:noWrap/>
            <w:hideMark/>
          </w:tcPr>
          <w:p w14:paraId="0D9B16A0"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1BF9F2A"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7F49DA15"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4F4050F0"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7E65AA07" w14:textId="77777777" w:rsidTr="00295C17">
        <w:trPr>
          <w:trHeight w:val="102"/>
        </w:trPr>
        <w:tc>
          <w:tcPr>
            <w:tcW w:w="502" w:type="dxa"/>
            <w:tcBorders>
              <w:top w:val="nil"/>
              <w:left w:val="single" w:sz="4" w:space="0" w:color="auto"/>
              <w:bottom w:val="nil"/>
              <w:right w:val="nil"/>
            </w:tcBorders>
            <w:shd w:val="clear" w:color="auto" w:fill="auto"/>
            <w:noWrap/>
            <w:hideMark/>
          </w:tcPr>
          <w:p w14:paraId="1FD1960B"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4675F225"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5D76097"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22A150F5" w14:textId="0D12813C" w:rsidR="00182E5C" w:rsidRPr="001411DA" w:rsidRDefault="00182E5C" w:rsidP="00182E5C">
            <w:pPr>
              <w:spacing w:after="0" w:line="22" w:lineRule="atLeast"/>
              <w:rPr>
                <w:rFonts w:eastAsia="Times New Roman" w:cs="Times New Roman"/>
                <w:sz w:val="16"/>
                <w:szCs w:val="16"/>
                <w:lang w:eastAsia="fr-CH"/>
              </w:rPr>
            </w:pPr>
            <w:r w:rsidRPr="001411DA">
              <w:rPr>
                <w:rFonts w:eastAsia="Times New Roman" w:cs="Times New Roman"/>
                <w:sz w:val="16"/>
                <w:szCs w:val="16"/>
                <w:lang w:eastAsia="fr-CH"/>
              </w:rPr>
              <w:t>Marque, type …</w:t>
            </w:r>
          </w:p>
        </w:tc>
        <w:tc>
          <w:tcPr>
            <w:tcW w:w="852" w:type="dxa"/>
            <w:tcBorders>
              <w:top w:val="nil"/>
              <w:left w:val="single" w:sz="4" w:space="0" w:color="auto"/>
              <w:bottom w:val="nil"/>
              <w:right w:val="single" w:sz="4" w:space="0" w:color="auto"/>
            </w:tcBorders>
            <w:shd w:val="clear" w:color="auto" w:fill="auto"/>
            <w:noWrap/>
            <w:hideMark/>
          </w:tcPr>
          <w:p w14:paraId="21AB8127"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B8666D8"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7E2456B7"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531F9A0C"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19E106BA" w14:textId="77777777" w:rsidTr="00295C17">
        <w:trPr>
          <w:trHeight w:val="162"/>
        </w:trPr>
        <w:tc>
          <w:tcPr>
            <w:tcW w:w="502" w:type="dxa"/>
            <w:tcBorders>
              <w:top w:val="nil"/>
              <w:left w:val="single" w:sz="4" w:space="0" w:color="auto"/>
              <w:bottom w:val="nil"/>
              <w:right w:val="nil"/>
            </w:tcBorders>
            <w:shd w:val="clear" w:color="auto" w:fill="auto"/>
            <w:noWrap/>
            <w:hideMark/>
          </w:tcPr>
          <w:p w14:paraId="1D38CF6C"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277A25E5"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40C9CDC" w14:textId="19F4843C"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0F40827D"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Structure de l’appui </w:t>
            </w:r>
          </w:p>
          <w:p w14:paraId="38DAB7CC"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Épaisseur d =10 mm</w:t>
            </w:r>
          </w:p>
          <w:p w14:paraId="39C9E467" w14:textId="37C7FF1D" w:rsidR="00182E5C" w:rsidRPr="001411DA" w:rsidRDefault="00182E5C" w:rsidP="00182E5C">
            <w:pPr>
              <w:spacing w:after="0" w:line="22" w:lineRule="atLeast"/>
              <w:rPr>
                <w:rFonts w:eastAsia="Times New Roman" w:cs="Times New Roman"/>
                <w:color w:val="000000"/>
                <w:sz w:val="16"/>
                <w:szCs w:val="16"/>
                <w:lang w:eastAsia="fr-CH"/>
              </w:rPr>
            </w:pPr>
            <w:r>
              <w:rPr>
                <w:rFonts w:eastAsia="Times New Roman" w:cs="Times New Roman"/>
                <w:color w:val="000000"/>
                <w:sz w:val="16"/>
                <w:szCs w:val="16"/>
                <w:lang w:eastAsia="fr-CH"/>
              </w:rPr>
              <w:t>L</w:t>
            </w:r>
            <w:r w:rsidRPr="001411DA">
              <w:rPr>
                <w:rFonts w:eastAsia="Times New Roman" w:cs="Times New Roman"/>
                <w:color w:val="000000"/>
                <w:sz w:val="16"/>
                <w:szCs w:val="16"/>
                <w:lang w:eastAsia="fr-CH"/>
              </w:rPr>
              <w:t>argeur b = 200 mm</w:t>
            </w:r>
          </w:p>
          <w:p w14:paraId="42EA4F28" w14:textId="74B3DE31" w:rsidR="00182E5C" w:rsidRPr="001411DA" w:rsidRDefault="00182E5C" w:rsidP="00182E5C">
            <w:pPr>
              <w:spacing w:line="22" w:lineRule="atLeast"/>
              <w:rPr>
                <w:rFonts w:eastAsia="Times New Roman" w:cs="Times New Roman"/>
                <w:sz w:val="16"/>
                <w:szCs w:val="16"/>
                <w:lang w:eastAsia="fr-CH"/>
              </w:rPr>
            </w:pPr>
            <w:r>
              <w:rPr>
                <w:rFonts w:eastAsia="Times New Roman" w:cs="Times New Roman"/>
                <w:color w:val="000000"/>
                <w:sz w:val="16"/>
                <w:szCs w:val="16"/>
                <w:lang w:eastAsia="fr-CH"/>
              </w:rPr>
              <w:t>N</w:t>
            </w:r>
            <w:r w:rsidRPr="001411DA">
              <w:rPr>
                <w:rFonts w:eastAsia="Times New Roman" w:cs="Times New Roman"/>
                <w:color w:val="000000"/>
                <w:sz w:val="16"/>
                <w:szCs w:val="16"/>
                <w:lang w:eastAsia="fr-CH"/>
              </w:rPr>
              <w:t>oyau porteur 170 mm</w:t>
            </w:r>
          </w:p>
        </w:tc>
        <w:tc>
          <w:tcPr>
            <w:tcW w:w="852" w:type="dxa"/>
            <w:tcBorders>
              <w:top w:val="nil"/>
              <w:left w:val="single" w:sz="4" w:space="0" w:color="auto"/>
              <w:bottom w:val="nil"/>
              <w:right w:val="single" w:sz="4" w:space="0" w:color="auto"/>
            </w:tcBorders>
            <w:shd w:val="clear" w:color="auto" w:fill="auto"/>
            <w:noWrap/>
            <w:hideMark/>
          </w:tcPr>
          <w:p w14:paraId="31EB83F4"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331F9FD"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1F502A4A"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1732861"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7330652C" w14:textId="77777777" w:rsidTr="00295C17">
        <w:trPr>
          <w:trHeight w:val="169"/>
        </w:trPr>
        <w:tc>
          <w:tcPr>
            <w:tcW w:w="502" w:type="dxa"/>
            <w:tcBorders>
              <w:top w:val="nil"/>
              <w:left w:val="single" w:sz="4" w:space="0" w:color="auto"/>
              <w:bottom w:val="nil"/>
              <w:right w:val="nil"/>
            </w:tcBorders>
            <w:shd w:val="clear" w:color="auto" w:fill="auto"/>
            <w:noWrap/>
            <w:hideMark/>
          </w:tcPr>
          <w:p w14:paraId="47E203BE"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44B66884"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.803</w:t>
            </w:r>
          </w:p>
        </w:tc>
        <w:tc>
          <w:tcPr>
            <w:tcW w:w="402" w:type="dxa"/>
            <w:gridSpan w:val="2"/>
            <w:tcBorders>
              <w:top w:val="nil"/>
              <w:left w:val="nil"/>
              <w:bottom w:val="nil"/>
              <w:right w:val="nil"/>
            </w:tcBorders>
            <w:shd w:val="clear" w:color="auto" w:fill="auto"/>
            <w:noWrap/>
            <w:hideMark/>
          </w:tcPr>
          <w:p w14:paraId="24D45749" w14:textId="16D66948"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0125625E" w14:textId="026BF7C2" w:rsidR="00182E5C" w:rsidRPr="001411DA" w:rsidRDefault="00182E5C" w:rsidP="00182E5C">
            <w:pPr>
              <w:spacing w:after="0" w:line="22" w:lineRule="atLeast"/>
              <w:rPr>
                <w:rFonts w:eastAsia="Times New Roman" w:cs="Times New Roman"/>
                <w:sz w:val="16"/>
                <w:szCs w:val="16"/>
                <w:lang w:eastAsia="fr-CH"/>
              </w:rPr>
            </w:pPr>
            <w:r w:rsidRPr="001411DA">
              <w:rPr>
                <w:rFonts w:eastAsia="Times New Roman" w:cs="Times New Roman"/>
                <w:sz w:val="16"/>
                <w:szCs w:val="16"/>
                <w:lang w:eastAsia="fr-CH"/>
              </w:rPr>
              <w:t xml:space="preserve">Appui de déformation – excentrique </w:t>
            </w:r>
          </w:p>
        </w:tc>
        <w:tc>
          <w:tcPr>
            <w:tcW w:w="852" w:type="dxa"/>
            <w:tcBorders>
              <w:top w:val="nil"/>
              <w:left w:val="single" w:sz="4" w:space="0" w:color="auto"/>
              <w:bottom w:val="nil"/>
              <w:right w:val="single" w:sz="4" w:space="0" w:color="auto"/>
            </w:tcBorders>
            <w:shd w:val="clear" w:color="auto" w:fill="auto"/>
            <w:noWrap/>
            <w:hideMark/>
          </w:tcPr>
          <w:p w14:paraId="123B5145"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8A9827D"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69FF99C9"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0DBBA833"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7EC3BE75" w14:textId="77777777" w:rsidTr="00295C17">
        <w:trPr>
          <w:trHeight w:val="230"/>
        </w:trPr>
        <w:tc>
          <w:tcPr>
            <w:tcW w:w="502" w:type="dxa"/>
            <w:tcBorders>
              <w:top w:val="nil"/>
              <w:left w:val="single" w:sz="4" w:space="0" w:color="auto"/>
              <w:bottom w:val="nil"/>
              <w:right w:val="nil"/>
            </w:tcBorders>
            <w:shd w:val="clear" w:color="auto" w:fill="auto"/>
            <w:noWrap/>
            <w:hideMark/>
          </w:tcPr>
          <w:p w14:paraId="22A62F1D"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5C6A3530"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7187617B"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71B38CDD" w14:textId="104ED2BE" w:rsidR="00182E5C" w:rsidRPr="001411DA" w:rsidRDefault="00182E5C" w:rsidP="00182E5C">
            <w:pPr>
              <w:spacing w:after="0" w:line="22" w:lineRule="atLeast"/>
              <w:rPr>
                <w:rFonts w:eastAsia="Times New Roman" w:cs="Times New Roman"/>
                <w:sz w:val="16"/>
                <w:szCs w:val="16"/>
                <w:lang w:eastAsia="fr-CH"/>
              </w:rPr>
            </w:pPr>
            <w:r w:rsidRPr="001411DA">
              <w:rPr>
                <w:rFonts w:eastAsia="Times New Roman" w:cs="Times New Roman"/>
                <w:sz w:val="16"/>
                <w:szCs w:val="16"/>
                <w:lang w:eastAsia="fr-CH"/>
              </w:rPr>
              <w:t>Marque, type …</w:t>
            </w:r>
          </w:p>
        </w:tc>
        <w:tc>
          <w:tcPr>
            <w:tcW w:w="852" w:type="dxa"/>
            <w:tcBorders>
              <w:top w:val="nil"/>
              <w:left w:val="single" w:sz="4" w:space="0" w:color="auto"/>
              <w:bottom w:val="nil"/>
              <w:right w:val="single" w:sz="4" w:space="0" w:color="auto"/>
            </w:tcBorders>
            <w:shd w:val="clear" w:color="auto" w:fill="auto"/>
            <w:noWrap/>
            <w:hideMark/>
          </w:tcPr>
          <w:p w14:paraId="102FEAC1"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94DBA51"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55F184D9"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D82675A"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541C1A00" w14:textId="77777777" w:rsidTr="00295C17">
        <w:trPr>
          <w:trHeight w:val="148"/>
        </w:trPr>
        <w:tc>
          <w:tcPr>
            <w:tcW w:w="502" w:type="dxa"/>
            <w:tcBorders>
              <w:top w:val="nil"/>
              <w:left w:val="single" w:sz="4" w:space="0" w:color="auto"/>
              <w:bottom w:val="nil"/>
              <w:right w:val="nil"/>
            </w:tcBorders>
            <w:shd w:val="clear" w:color="auto" w:fill="auto"/>
            <w:noWrap/>
            <w:hideMark/>
          </w:tcPr>
          <w:p w14:paraId="366E9BBF"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4C59B0FF"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27E812D6" w14:textId="3AF77F56"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0BADADD5"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Structure de l’appui </w:t>
            </w:r>
          </w:p>
          <w:p w14:paraId="20F26DAB"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Épaisseur d =10 mm</w:t>
            </w:r>
          </w:p>
          <w:p w14:paraId="0F65EFD2" w14:textId="31921B3D" w:rsidR="00182E5C" w:rsidRPr="001411DA" w:rsidRDefault="00182E5C" w:rsidP="00182E5C">
            <w:pPr>
              <w:spacing w:after="0" w:line="22" w:lineRule="atLeast"/>
              <w:rPr>
                <w:rFonts w:eastAsia="Times New Roman" w:cs="Times New Roman"/>
                <w:color w:val="000000"/>
                <w:sz w:val="16"/>
                <w:szCs w:val="16"/>
                <w:lang w:eastAsia="fr-CH"/>
              </w:rPr>
            </w:pPr>
            <w:r>
              <w:rPr>
                <w:rFonts w:eastAsia="Times New Roman" w:cs="Times New Roman"/>
                <w:color w:val="000000"/>
                <w:sz w:val="16"/>
                <w:szCs w:val="16"/>
                <w:lang w:eastAsia="fr-CH"/>
              </w:rPr>
              <w:t>L</w:t>
            </w:r>
            <w:r w:rsidRPr="001411DA">
              <w:rPr>
                <w:rFonts w:eastAsia="Times New Roman" w:cs="Times New Roman"/>
                <w:color w:val="000000"/>
                <w:sz w:val="16"/>
                <w:szCs w:val="16"/>
                <w:lang w:eastAsia="fr-CH"/>
              </w:rPr>
              <w:t>argeur b = 240 mm</w:t>
            </w:r>
          </w:p>
          <w:p w14:paraId="0D275A50" w14:textId="55FBB826" w:rsidR="00182E5C" w:rsidRPr="001411DA" w:rsidRDefault="00182E5C" w:rsidP="00182E5C">
            <w:pPr>
              <w:spacing w:line="22" w:lineRule="atLeast"/>
              <w:rPr>
                <w:rFonts w:eastAsia="Times New Roman" w:cs="Times New Roman"/>
                <w:sz w:val="16"/>
                <w:szCs w:val="16"/>
                <w:lang w:eastAsia="fr-CH"/>
              </w:rPr>
            </w:pPr>
            <w:r>
              <w:rPr>
                <w:rFonts w:eastAsia="Times New Roman" w:cs="Times New Roman"/>
                <w:color w:val="000000"/>
                <w:sz w:val="16"/>
                <w:szCs w:val="16"/>
                <w:lang w:eastAsia="fr-CH"/>
              </w:rPr>
              <w:t>N</w:t>
            </w:r>
            <w:r w:rsidRPr="001411DA">
              <w:rPr>
                <w:rFonts w:eastAsia="Times New Roman" w:cs="Times New Roman"/>
                <w:color w:val="000000"/>
                <w:sz w:val="16"/>
                <w:szCs w:val="16"/>
                <w:lang w:eastAsia="fr-CH"/>
              </w:rPr>
              <w:t>oyau porteur 210 mm</w:t>
            </w:r>
          </w:p>
        </w:tc>
        <w:tc>
          <w:tcPr>
            <w:tcW w:w="852" w:type="dxa"/>
            <w:tcBorders>
              <w:top w:val="nil"/>
              <w:left w:val="single" w:sz="4" w:space="0" w:color="auto"/>
              <w:bottom w:val="nil"/>
              <w:right w:val="single" w:sz="4" w:space="0" w:color="auto"/>
            </w:tcBorders>
            <w:shd w:val="clear" w:color="auto" w:fill="auto"/>
            <w:noWrap/>
            <w:hideMark/>
          </w:tcPr>
          <w:p w14:paraId="39C055E0"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2AB4FAA"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211BE5B5"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6480607"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72579B68" w14:textId="77777777" w:rsidTr="00295C17">
        <w:trPr>
          <w:trHeight w:val="156"/>
        </w:trPr>
        <w:tc>
          <w:tcPr>
            <w:tcW w:w="502" w:type="dxa"/>
            <w:tcBorders>
              <w:top w:val="nil"/>
              <w:left w:val="single" w:sz="4" w:space="0" w:color="auto"/>
              <w:bottom w:val="nil"/>
              <w:right w:val="nil"/>
            </w:tcBorders>
            <w:shd w:val="clear" w:color="auto" w:fill="auto"/>
            <w:noWrap/>
            <w:hideMark/>
          </w:tcPr>
          <w:p w14:paraId="2E5C97DD"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313AC14B"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.804</w:t>
            </w:r>
          </w:p>
        </w:tc>
        <w:tc>
          <w:tcPr>
            <w:tcW w:w="402" w:type="dxa"/>
            <w:gridSpan w:val="2"/>
            <w:tcBorders>
              <w:top w:val="nil"/>
              <w:left w:val="nil"/>
              <w:bottom w:val="nil"/>
              <w:right w:val="nil"/>
            </w:tcBorders>
            <w:shd w:val="clear" w:color="auto" w:fill="auto"/>
            <w:noWrap/>
            <w:hideMark/>
          </w:tcPr>
          <w:p w14:paraId="36162314"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0A4C7F06" w14:textId="77777777" w:rsidR="00182E5C" w:rsidRPr="001411DA" w:rsidRDefault="00182E5C" w:rsidP="00182E5C">
            <w:pPr>
              <w:spacing w:after="0" w:line="22" w:lineRule="atLeast"/>
              <w:rPr>
                <w:rFonts w:eastAsia="Times New Roman" w:cs="Times New Roman"/>
                <w:sz w:val="16"/>
                <w:szCs w:val="16"/>
                <w:lang w:eastAsia="fr-CH"/>
              </w:rPr>
            </w:pPr>
            <w:r w:rsidRPr="001411DA">
              <w:rPr>
                <w:rFonts w:eastAsia="Times New Roman" w:cs="Times New Roman"/>
                <w:sz w:val="16"/>
                <w:szCs w:val="16"/>
                <w:lang w:eastAsia="fr-CH"/>
              </w:rPr>
              <w:t xml:space="preserve">Appui de déformation – excentrique </w:t>
            </w:r>
          </w:p>
        </w:tc>
        <w:tc>
          <w:tcPr>
            <w:tcW w:w="852" w:type="dxa"/>
            <w:tcBorders>
              <w:top w:val="nil"/>
              <w:left w:val="single" w:sz="4" w:space="0" w:color="auto"/>
              <w:bottom w:val="nil"/>
              <w:right w:val="single" w:sz="4" w:space="0" w:color="auto"/>
            </w:tcBorders>
            <w:shd w:val="clear" w:color="auto" w:fill="auto"/>
            <w:noWrap/>
            <w:hideMark/>
          </w:tcPr>
          <w:p w14:paraId="33B1CAF8"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6C45200"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748AB5E5"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0871019D"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337EFA36" w14:textId="77777777" w:rsidTr="00295C17">
        <w:trPr>
          <w:trHeight w:val="215"/>
        </w:trPr>
        <w:tc>
          <w:tcPr>
            <w:tcW w:w="502" w:type="dxa"/>
            <w:tcBorders>
              <w:top w:val="nil"/>
              <w:left w:val="single" w:sz="4" w:space="0" w:color="auto"/>
              <w:bottom w:val="nil"/>
              <w:right w:val="nil"/>
            </w:tcBorders>
            <w:shd w:val="clear" w:color="auto" w:fill="auto"/>
            <w:noWrap/>
            <w:hideMark/>
          </w:tcPr>
          <w:p w14:paraId="25F1C78A"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4780BC32"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0C09372"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66E5489D" w14:textId="42E86691" w:rsidR="00182E5C" w:rsidRPr="001411DA" w:rsidRDefault="00182E5C" w:rsidP="00182E5C">
            <w:pPr>
              <w:spacing w:after="0" w:line="22" w:lineRule="atLeast"/>
              <w:rPr>
                <w:rFonts w:eastAsia="Times New Roman" w:cs="Times New Roman"/>
                <w:sz w:val="16"/>
                <w:szCs w:val="16"/>
                <w:lang w:eastAsia="fr-CH"/>
              </w:rPr>
            </w:pPr>
            <w:r w:rsidRPr="001411DA">
              <w:rPr>
                <w:rFonts w:eastAsia="Times New Roman" w:cs="Times New Roman"/>
                <w:sz w:val="16"/>
                <w:szCs w:val="16"/>
                <w:lang w:eastAsia="fr-CH"/>
              </w:rPr>
              <w:t>Marque, type …</w:t>
            </w:r>
          </w:p>
        </w:tc>
        <w:tc>
          <w:tcPr>
            <w:tcW w:w="852" w:type="dxa"/>
            <w:tcBorders>
              <w:top w:val="nil"/>
              <w:left w:val="single" w:sz="4" w:space="0" w:color="auto"/>
              <w:bottom w:val="nil"/>
              <w:right w:val="single" w:sz="4" w:space="0" w:color="auto"/>
            </w:tcBorders>
            <w:shd w:val="clear" w:color="auto" w:fill="auto"/>
            <w:noWrap/>
            <w:hideMark/>
          </w:tcPr>
          <w:p w14:paraId="051FA4D4"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2A02FACF"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4F5CADF7"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18AC39C"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638BCED9" w14:textId="77777777" w:rsidTr="00295C17">
        <w:trPr>
          <w:trHeight w:val="148"/>
        </w:trPr>
        <w:tc>
          <w:tcPr>
            <w:tcW w:w="502" w:type="dxa"/>
            <w:tcBorders>
              <w:top w:val="nil"/>
              <w:left w:val="single" w:sz="4" w:space="0" w:color="auto"/>
              <w:bottom w:val="nil"/>
              <w:right w:val="nil"/>
            </w:tcBorders>
            <w:shd w:val="clear" w:color="auto" w:fill="auto"/>
            <w:noWrap/>
            <w:hideMark/>
          </w:tcPr>
          <w:p w14:paraId="2827F33B" w14:textId="77777777" w:rsidR="00182E5C" w:rsidRPr="001411DA" w:rsidRDefault="00182E5C" w:rsidP="00182E5C">
            <w:pPr>
              <w:spacing w:after="0" w:line="22" w:lineRule="atLeast"/>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1FAAE7A4"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7A8543CF"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hideMark/>
          </w:tcPr>
          <w:p w14:paraId="6587561B"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Structure de l’appui </w:t>
            </w:r>
          </w:p>
          <w:p w14:paraId="13FF3808" w14:textId="77777777" w:rsidR="00182E5C" w:rsidRPr="001411DA" w:rsidRDefault="00182E5C" w:rsidP="00182E5C">
            <w:pPr>
              <w:spacing w:after="0" w:line="22" w:lineRule="atLeast"/>
              <w:rPr>
                <w:rFonts w:eastAsia="Times New Roman" w:cs="Times New Roman"/>
                <w:color w:val="000000"/>
                <w:sz w:val="16"/>
                <w:szCs w:val="16"/>
                <w:lang w:eastAsia="fr-CH"/>
              </w:rPr>
            </w:pPr>
            <w:r w:rsidRPr="001411DA">
              <w:rPr>
                <w:rFonts w:eastAsia="Times New Roman" w:cs="Times New Roman"/>
                <w:color w:val="000000"/>
                <w:sz w:val="16"/>
                <w:szCs w:val="16"/>
                <w:lang w:eastAsia="fr-CH"/>
              </w:rPr>
              <w:t>Épaisseur d =10 mm</w:t>
            </w:r>
          </w:p>
          <w:p w14:paraId="411545CD" w14:textId="3D015C99" w:rsidR="00182E5C" w:rsidRPr="001411DA" w:rsidRDefault="00182E5C" w:rsidP="00182E5C">
            <w:pPr>
              <w:spacing w:after="0" w:line="22" w:lineRule="atLeast"/>
              <w:rPr>
                <w:rFonts w:eastAsia="Times New Roman" w:cs="Times New Roman"/>
                <w:color w:val="000000"/>
                <w:sz w:val="16"/>
                <w:szCs w:val="16"/>
                <w:lang w:eastAsia="fr-CH"/>
              </w:rPr>
            </w:pPr>
            <w:r>
              <w:rPr>
                <w:rFonts w:eastAsia="Times New Roman" w:cs="Times New Roman"/>
                <w:color w:val="000000"/>
                <w:sz w:val="16"/>
                <w:szCs w:val="16"/>
                <w:lang w:eastAsia="fr-CH"/>
              </w:rPr>
              <w:t>L</w:t>
            </w:r>
            <w:r w:rsidRPr="001411DA">
              <w:rPr>
                <w:rFonts w:eastAsia="Times New Roman" w:cs="Times New Roman"/>
                <w:color w:val="000000"/>
                <w:sz w:val="16"/>
                <w:szCs w:val="16"/>
                <w:lang w:eastAsia="fr-CH"/>
              </w:rPr>
              <w:t xml:space="preserve">argeur b = </w:t>
            </w:r>
            <w:r w:rsidR="00D7234F">
              <w:rPr>
                <w:rFonts w:eastAsia="Times New Roman" w:cs="Times New Roman"/>
                <w:color w:val="000000"/>
                <w:sz w:val="16"/>
                <w:szCs w:val="16"/>
                <w:lang w:eastAsia="fr-CH"/>
              </w:rPr>
              <w:t>…</w:t>
            </w:r>
            <w:r w:rsidRPr="001411DA">
              <w:rPr>
                <w:rFonts w:eastAsia="Times New Roman" w:cs="Times New Roman"/>
                <w:color w:val="000000"/>
                <w:sz w:val="16"/>
                <w:szCs w:val="16"/>
                <w:lang w:eastAsia="fr-CH"/>
              </w:rPr>
              <w:t xml:space="preserve"> mm</w:t>
            </w:r>
          </w:p>
          <w:p w14:paraId="68239A78" w14:textId="51BD9119" w:rsidR="00182E5C" w:rsidRPr="001411DA" w:rsidRDefault="00182E5C" w:rsidP="00182E5C">
            <w:pPr>
              <w:spacing w:line="22" w:lineRule="atLeast"/>
              <w:rPr>
                <w:rFonts w:eastAsia="Times New Roman" w:cs="Times New Roman"/>
                <w:sz w:val="16"/>
                <w:szCs w:val="16"/>
                <w:lang w:eastAsia="fr-CH"/>
              </w:rPr>
            </w:pPr>
            <w:r>
              <w:rPr>
                <w:rFonts w:eastAsia="Times New Roman" w:cs="Times New Roman"/>
                <w:color w:val="000000"/>
                <w:sz w:val="16"/>
                <w:szCs w:val="16"/>
                <w:lang w:eastAsia="fr-CH"/>
              </w:rPr>
              <w:t>N</w:t>
            </w:r>
            <w:r w:rsidRPr="001411DA">
              <w:rPr>
                <w:rFonts w:eastAsia="Times New Roman" w:cs="Times New Roman"/>
                <w:color w:val="000000"/>
                <w:sz w:val="16"/>
                <w:szCs w:val="16"/>
                <w:lang w:eastAsia="fr-CH"/>
              </w:rPr>
              <w:t xml:space="preserve">oyau porteur </w:t>
            </w:r>
            <w:r>
              <w:rPr>
                <w:rFonts w:eastAsia="Times New Roman" w:cs="Times New Roman"/>
                <w:color w:val="000000"/>
                <w:sz w:val="16"/>
                <w:szCs w:val="16"/>
                <w:lang w:eastAsia="fr-CH"/>
              </w:rPr>
              <w:t>= largeur b – 30 mm</w:t>
            </w:r>
          </w:p>
        </w:tc>
        <w:tc>
          <w:tcPr>
            <w:tcW w:w="852" w:type="dxa"/>
            <w:tcBorders>
              <w:top w:val="nil"/>
              <w:left w:val="single" w:sz="4" w:space="0" w:color="auto"/>
              <w:bottom w:val="nil"/>
              <w:right w:val="single" w:sz="4" w:space="0" w:color="auto"/>
            </w:tcBorders>
            <w:shd w:val="clear" w:color="auto" w:fill="auto"/>
            <w:noWrap/>
            <w:hideMark/>
          </w:tcPr>
          <w:p w14:paraId="38E9D4FF"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D9D0796" w14:textId="77777777" w:rsidR="00182E5C" w:rsidRPr="001411DA" w:rsidRDefault="00182E5C" w:rsidP="00182E5C">
            <w:pPr>
              <w:spacing w:after="0" w:line="22" w:lineRule="atLeast"/>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0C38F43D" w14:textId="77777777" w:rsidR="00182E5C" w:rsidRPr="001411DA" w:rsidRDefault="00182E5C" w:rsidP="00182E5C">
            <w:pPr>
              <w:spacing w:after="0" w:line="22" w:lineRule="atLeast"/>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7FFE8D9D" w14:textId="77777777" w:rsidR="00182E5C" w:rsidRPr="001411DA" w:rsidRDefault="00182E5C" w:rsidP="00182E5C">
            <w:pPr>
              <w:spacing w:after="0" w:line="22" w:lineRule="atLeast"/>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4CA3E569" w14:textId="77777777" w:rsidTr="00295C17">
        <w:trPr>
          <w:trHeight w:val="243"/>
        </w:trPr>
        <w:tc>
          <w:tcPr>
            <w:tcW w:w="502" w:type="dxa"/>
            <w:tcBorders>
              <w:top w:val="single" w:sz="4" w:space="0" w:color="auto"/>
              <w:left w:val="single" w:sz="4" w:space="0" w:color="auto"/>
              <w:bottom w:val="single" w:sz="4" w:space="0" w:color="auto"/>
              <w:right w:val="nil"/>
            </w:tcBorders>
            <w:shd w:val="clear" w:color="auto" w:fill="auto"/>
            <w:noWrap/>
          </w:tcPr>
          <w:p w14:paraId="29C778C8" w14:textId="77777777" w:rsidR="00182E5C" w:rsidRPr="001411DA" w:rsidRDefault="00182E5C" w:rsidP="00182E5C">
            <w:pPr>
              <w:spacing w:before="120" w:after="120"/>
              <w:rPr>
                <w:rFonts w:eastAsia="Times New Roman" w:cs="Times New Roman"/>
                <w:color w:val="000000"/>
                <w:sz w:val="16"/>
                <w:szCs w:val="16"/>
                <w:lang w:eastAsia="fr-CH"/>
              </w:rPr>
            </w:pPr>
          </w:p>
        </w:tc>
        <w:tc>
          <w:tcPr>
            <w:tcW w:w="496" w:type="dxa"/>
            <w:tcBorders>
              <w:top w:val="single" w:sz="4" w:space="0" w:color="auto"/>
              <w:left w:val="nil"/>
              <w:bottom w:val="single" w:sz="4" w:space="0" w:color="auto"/>
              <w:right w:val="single" w:sz="4" w:space="0" w:color="auto"/>
            </w:tcBorders>
            <w:shd w:val="clear" w:color="auto" w:fill="auto"/>
            <w:noWrap/>
          </w:tcPr>
          <w:p w14:paraId="647159DD" w14:textId="77777777" w:rsidR="00182E5C" w:rsidRPr="001411DA" w:rsidRDefault="00182E5C" w:rsidP="00182E5C">
            <w:pPr>
              <w:spacing w:before="120" w:after="120" w:line="276" w:lineRule="auto"/>
              <w:rPr>
                <w:rFonts w:eastAsia="Times New Roman" w:cs="Times New Roman"/>
                <w:color w:val="000000"/>
                <w:sz w:val="16"/>
                <w:szCs w:val="16"/>
                <w:lang w:eastAsia="fr-CH"/>
              </w:rPr>
            </w:pPr>
          </w:p>
        </w:tc>
        <w:tc>
          <w:tcPr>
            <w:tcW w:w="201" w:type="dxa"/>
            <w:tcBorders>
              <w:top w:val="single" w:sz="4" w:space="0" w:color="auto"/>
              <w:left w:val="nil"/>
              <w:bottom w:val="single" w:sz="4" w:space="0" w:color="auto"/>
              <w:right w:val="nil"/>
            </w:tcBorders>
            <w:shd w:val="clear" w:color="auto" w:fill="auto"/>
            <w:noWrap/>
          </w:tcPr>
          <w:p w14:paraId="6B914F85" w14:textId="77777777" w:rsidR="00182E5C" w:rsidRPr="001411DA" w:rsidRDefault="00182E5C" w:rsidP="00182E5C">
            <w:pPr>
              <w:spacing w:before="120" w:after="120" w:line="276" w:lineRule="auto"/>
              <w:rPr>
                <w:rFonts w:eastAsia="Times New Roman" w:cs="Times New Roman"/>
                <w:color w:val="000000"/>
                <w:sz w:val="16"/>
                <w:szCs w:val="16"/>
                <w:lang w:eastAsia="fr-CH"/>
              </w:rPr>
            </w:pPr>
          </w:p>
        </w:tc>
        <w:tc>
          <w:tcPr>
            <w:tcW w:w="201" w:type="dxa"/>
            <w:tcBorders>
              <w:top w:val="single" w:sz="4" w:space="0" w:color="auto"/>
              <w:left w:val="nil"/>
              <w:bottom w:val="single" w:sz="4" w:space="0" w:color="auto"/>
              <w:right w:val="nil"/>
            </w:tcBorders>
            <w:shd w:val="clear" w:color="auto" w:fill="auto"/>
          </w:tcPr>
          <w:p w14:paraId="40A49229" w14:textId="77777777" w:rsidR="00182E5C" w:rsidRPr="001411DA" w:rsidRDefault="00182E5C" w:rsidP="00182E5C">
            <w:pPr>
              <w:spacing w:before="120" w:after="120" w:line="276" w:lineRule="auto"/>
              <w:rPr>
                <w:rFonts w:eastAsia="Times New Roman" w:cs="Times New Roman"/>
                <w:color w:val="000000"/>
                <w:sz w:val="16"/>
                <w:szCs w:val="16"/>
                <w:lang w:eastAsia="fr-CH"/>
              </w:rPr>
            </w:pPr>
          </w:p>
        </w:tc>
        <w:tc>
          <w:tcPr>
            <w:tcW w:w="6905" w:type="dxa"/>
            <w:gridSpan w:val="2"/>
            <w:tcBorders>
              <w:top w:val="single" w:sz="4" w:space="0" w:color="auto"/>
              <w:left w:val="nil"/>
              <w:bottom w:val="single" w:sz="4" w:space="0" w:color="auto"/>
              <w:right w:val="single" w:sz="4" w:space="0" w:color="auto"/>
            </w:tcBorders>
            <w:shd w:val="clear" w:color="auto" w:fill="auto"/>
            <w:noWrap/>
          </w:tcPr>
          <w:p w14:paraId="0487F7A7" w14:textId="77777777" w:rsidR="00182E5C" w:rsidRPr="001411DA" w:rsidRDefault="00182E5C" w:rsidP="00182E5C">
            <w:pPr>
              <w:spacing w:before="120" w:after="120"/>
              <w:jc w:val="right"/>
              <w:rPr>
                <w:rFonts w:eastAsia="Times New Roman" w:cs="Times New Roman"/>
                <w:b/>
                <w:color w:val="000000"/>
                <w:sz w:val="16"/>
                <w:szCs w:val="16"/>
                <w:lang w:eastAsia="fr-CH"/>
              </w:rPr>
            </w:pPr>
            <w:r w:rsidRPr="001411DA">
              <w:rPr>
                <w:rFonts w:eastAsia="Times New Roman" w:cs="Times New Roman"/>
                <w:b/>
                <w:color w:val="000000"/>
                <w:sz w:val="16"/>
                <w:szCs w:val="16"/>
                <w:lang w:eastAsia="fr-CH"/>
              </w:rPr>
              <w:t>Report</w:t>
            </w:r>
          </w:p>
        </w:tc>
        <w:tc>
          <w:tcPr>
            <w:tcW w:w="1898" w:type="dxa"/>
            <w:gridSpan w:val="3"/>
            <w:tcBorders>
              <w:top w:val="single" w:sz="4" w:space="0" w:color="auto"/>
              <w:left w:val="nil"/>
              <w:bottom w:val="single" w:sz="4" w:space="0" w:color="auto"/>
              <w:right w:val="single" w:sz="4" w:space="0" w:color="auto"/>
            </w:tcBorders>
            <w:shd w:val="clear" w:color="auto" w:fill="auto"/>
          </w:tcPr>
          <w:p w14:paraId="6F348374" w14:textId="77777777" w:rsidR="00182E5C" w:rsidRPr="001411DA" w:rsidRDefault="00182E5C" w:rsidP="00182E5C">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r>
      <w:tr w:rsidR="00182E5C" w:rsidRPr="001411DA" w14:paraId="7E20DC3B" w14:textId="77777777" w:rsidTr="00295C17">
        <w:trPr>
          <w:trHeight w:val="189"/>
        </w:trPr>
        <w:tc>
          <w:tcPr>
            <w:tcW w:w="99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6A4D91E" w14:textId="1B89EF12" w:rsidR="00182E5C" w:rsidRPr="001411DA" w:rsidRDefault="00182E5C" w:rsidP="00182E5C">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Position</w:t>
            </w:r>
          </w:p>
        </w:tc>
        <w:tc>
          <w:tcPr>
            <w:tcW w:w="6455" w:type="dxa"/>
            <w:gridSpan w:val="3"/>
            <w:tcBorders>
              <w:top w:val="single" w:sz="4" w:space="0" w:color="auto"/>
              <w:left w:val="nil"/>
              <w:bottom w:val="single" w:sz="4" w:space="0" w:color="auto"/>
              <w:right w:val="nil"/>
            </w:tcBorders>
            <w:shd w:val="clear" w:color="auto" w:fill="auto"/>
            <w:noWrap/>
            <w:hideMark/>
          </w:tcPr>
          <w:p w14:paraId="3D2A23EC" w14:textId="77777777" w:rsidR="00182E5C" w:rsidRPr="001411DA" w:rsidRDefault="00182E5C" w:rsidP="00182E5C">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Texte</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14B0EE47" w14:textId="77777777" w:rsidR="00182E5C" w:rsidRPr="001411DA" w:rsidRDefault="00182E5C" w:rsidP="00182E5C">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Quantité</w:t>
            </w:r>
          </w:p>
        </w:tc>
        <w:tc>
          <w:tcPr>
            <w:tcW w:w="426" w:type="dxa"/>
            <w:tcBorders>
              <w:top w:val="single" w:sz="4" w:space="0" w:color="auto"/>
              <w:left w:val="nil"/>
              <w:bottom w:val="single" w:sz="4" w:space="0" w:color="auto"/>
              <w:right w:val="single" w:sz="4" w:space="0" w:color="auto"/>
            </w:tcBorders>
            <w:shd w:val="clear" w:color="auto" w:fill="auto"/>
            <w:noWrap/>
            <w:hideMark/>
          </w:tcPr>
          <w:p w14:paraId="62B1CF97" w14:textId="77777777" w:rsidR="00182E5C" w:rsidRPr="001411DA" w:rsidRDefault="00182E5C" w:rsidP="00182E5C">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U</w:t>
            </w:r>
          </w:p>
        </w:tc>
        <w:tc>
          <w:tcPr>
            <w:tcW w:w="620" w:type="dxa"/>
            <w:tcBorders>
              <w:top w:val="single" w:sz="4" w:space="0" w:color="auto"/>
              <w:left w:val="nil"/>
              <w:bottom w:val="single" w:sz="4" w:space="0" w:color="auto"/>
              <w:right w:val="nil"/>
            </w:tcBorders>
            <w:shd w:val="clear" w:color="auto" w:fill="auto"/>
            <w:noWrap/>
            <w:hideMark/>
          </w:tcPr>
          <w:p w14:paraId="5A75BDBA" w14:textId="77777777" w:rsidR="00182E5C" w:rsidRPr="001411DA" w:rsidRDefault="00182E5C" w:rsidP="00182E5C">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Prix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71FC7BA8" w14:textId="77777777" w:rsidR="00182E5C" w:rsidRPr="001411DA" w:rsidRDefault="00182E5C" w:rsidP="00182E5C">
            <w:pPr>
              <w:spacing w:before="120" w:after="120"/>
              <w:jc w:val="center"/>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Montant</w:t>
            </w:r>
          </w:p>
        </w:tc>
      </w:tr>
      <w:tr w:rsidR="00182E5C" w:rsidRPr="001411DA" w14:paraId="5413C563" w14:textId="77777777" w:rsidTr="00295C17">
        <w:trPr>
          <w:trHeight w:val="104"/>
        </w:trPr>
        <w:tc>
          <w:tcPr>
            <w:tcW w:w="502" w:type="dxa"/>
            <w:tcBorders>
              <w:top w:val="nil"/>
              <w:left w:val="single" w:sz="4" w:space="0" w:color="auto"/>
              <w:bottom w:val="nil"/>
              <w:right w:val="nil"/>
            </w:tcBorders>
            <w:shd w:val="clear" w:color="auto" w:fill="auto"/>
            <w:noWrap/>
          </w:tcPr>
          <w:p w14:paraId="4DADBB8B" w14:textId="77777777" w:rsidR="00182E5C" w:rsidRPr="001411DA" w:rsidRDefault="00182E5C" w:rsidP="00182E5C">
            <w:pPr>
              <w:spacing w:before="120" w:after="120"/>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tcPr>
          <w:p w14:paraId="1D00A3EE" w14:textId="77777777" w:rsidR="00182E5C" w:rsidRPr="001411DA" w:rsidRDefault="00182E5C" w:rsidP="00182E5C">
            <w:pPr>
              <w:spacing w:before="120" w:after="120"/>
              <w:rPr>
                <w:rFonts w:eastAsia="Times New Roman" w:cs="Times New Roman"/>
                <w:color w:val="000000"/>
                <w:sz w:val="16"/>
                <w:szCs w:val="16"/>
                <w:lang w:eastAsia="fr-CH"/>
              </w:rPr>
            </w:pPr>
          </w:p>
        </w:tc>
        <w:tc>
          <w:tcPr>
            <w:tcW w:w="402" w:type="dxa"/>
            <w:gridSpan w:val="2"/>
            <w:tcBorders>
              <w:top w:val="single" w:sz="4" w:space="0" w:color="auto"/>
              <w:left w:val="nil"/>
            </w:tcBorders>
            <w:shd w:val="clear" w:color="auto" w:fill="auto"/>
            <w:noWrap/>
          </w:tcPr>
          <w:p w14:paraId="3C9DB289" w14:textId="77777777" w:rsidR="00182E5C" w:rsidRPr="001411DA" w:rsidRDefault="00182E5C" w:rsidP="00182E5C">
            <w:pPr>
              <w:spacing w:before="120" w:after="120"/>
              <w:rPr>
                <w:rFonts w:eastAsia="Times New Roman" w:cs="Times New Roman"/>
                <w:color w:val="000000"/>
                <w:sz w:val="16"/>
                <w:szCs w:val="16"/>
                <w:lang w:eastAsia="fr-CH"/>
              </w:rPr>
            </w:pPr>
          </w:p>
        </w:tc>
        <w:tc>
          <w:tcPr>
            <w:tcW w:w="6053" w:type="dxa"/>
            <w:tcBorders>
              <w:top w:val="single" w:sz="4" w:space="0" w:color="auto"/>
              <w:right w:val="single" w:sz="4" w:space="0" w:color="auto"/>
            </w:tcBorders>
            <w:shd w:val="clear" w:color="auto" w:fill="auto"/>
          </w:tcPr>
          <w:p w14:paraId="08D6F9C8" w14:textId="77777777" w:rsidR="00182E5C" w:rsidRPr="001411DA" w:rsidRDefault="00182E5C" w:rsidP="00182E5C">
            <w:pPr>
              <w:spacing w:before="120" w:after="120"/>
              <w:jc w:val="right"/>
              <w:rPr>
                <w:rFonts w:eastAsia="Times New Roman" w:cs="Times New Roman"/>
                <w:b/>
                <w:color w:val="000000"/>
                <w:sz w:val="16"/>
                <w:szCs w:val="16"/>
                <w:lang w:eastAsia="fr-CH"/>
              </w:rPr>
            </w:pPr>
          </w:p>
        </w:tc>
        <w:tc>
          <w:tcPr>
            <w:tcW w:w="852" w:type="dxa"/>
            <w:tcBorders>
              <w:top w:val="nil"/>
              <w:right w:val="single" w:sz="4" w:space="0" w:color="auto"/>
            </w:tcBorders>
            <w:shd w:val="clear" w:color="auto" w:fill="auto"/>
          </w:tcPr>
          <w:p w14:paraId="3A391020" w14:textId="77777777" w:rsidR="00182E5C" w:rsidRPr="001411DA" w:rsidRDefault="00182E5C" w:rsidP="00182E5C">
            <w:pPr>
              <w:spacing w:before="120" w:after="120"/>
              <w:jc w:val="right"/>
              <w:rPr>
                <w:rFonts w:eastAsia="Times New Roman" w:cs="Times New Roman"/>
                <w:b/>
                <w:color w:val="000000"/>
                <w:sz w:val="16"/>
                <w:szCs w:val="16"/>
                <w:lang w:eastAsia="fr-CH"/>
              </w:rPr>
            </w:pPr>
            <w:r w:rsidRPr="001411DA">
              <w:rPr>
                <w:rFonts w:eastAsia="Times New Roman" w:cs="Times New Roman"/>
                <w:b/>
                <w:color w:val="000000"/>
                <w:sz w:val="16"/>
                <w:szCs w:val="16"/>
                <w:lang w:eastAsia="fr-CH"/>
              </w:rPr>
              <w:t>Report</w:t>
            </w:r>
          </w:p>
        </w:tc>
        <w:tc>
          <w:tcPr>
            <w:tcW w:w="1898" w:type="dxa"/>
            <w:gridSpan w:val="3"/>
            <w:tcBorders>
              <w:top w:val="nil"/>
              <w:left w:val="nil"/>
              <w:right w:val="single" w:sz="4" w:space="0" w:color="auto"/>
            </w:tcBorders>
            <w:shd w:val="clear" w:color="auto" w:fill="auto"/>
            <w:noWrap/>
          </w:tcPr>
          <w:p w14:paraId="3A2C6462" w14:textId="77777777" w:rsidR="00182E5C" w:rsidRPr="001411DA" w:rsidRDefault="00182E5C" w:rsidP="00182E5C">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r>
      <w:tr w:rsidR="00182E5C" w:rsidRPr="001411DA" w14:paraId="0321FBD4" w14:textId="77777777" w:rsidTr="00295C17">
        <w:trPr>
          <w:trHeight w:val="330"/>
        </w:trPr>
        <w:tc>
          <w:tcPr>
            <w:tcW w:w="502" w:type="dxa"/>
            <w:tcBorders>
              <w:top w:val="nil"/>
              <w:left w:val="single" w:sz="4" w:space="0" w:color="auto"/>
              <w:bottom w:val="nil"/>
              <w:right w:val="nil"/>
            </w:tcBorders>
            <w:shd w:val="clear" w:color="auto" w:fill="auto"/>
            <w:noWrap/>
            <w:hideMark/>
          </w:tcPr>
          <w:p w14:paraId="788F9FD6" w14:textId="45979D72" w:rsidR="00182E5C" w:rsidRPr="001411DA" w:rsidRDefault="00182E5C" w:rsidP="00182E5C">
            <w:pPr>
              <w:spacing w:before="120"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552</w:t>
            </w:r>
          </w:p>
        </w:tc>
        <w:tc>
          <w:tcPr>
            <w:tcW w:w="496" w:type="dxa"/>
            <w:tcBorders>
              <w:top w:val="nil"/>
              <w:left w:val="nil"/>
              <w:bottom w:val="nil"/>
              <w:right w:val="single" w:sz="4" w:space="0" w:color="auto"/>
            </w:tcBorders>
            <w:shd w:val="clear" w:color="auto" w:fill="auto"/>
            <w:noWrap/>
            <w:hideMark/>
          </w:tcPr>
          <w:p w14:paraId="38F3C7C2" w14:textId="77777777" w:rsidR="00182E5C" w:rsidRPr="001411DA" w:rsidRDefault="00182E5C" w:rsidP="00182E5C">
            <w:pPr>
              <w:spacing w:before="120"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left w:val="nil"/>
              <w:right w:val="nil"/>
            </w:tcBorders>
            <w:shd w:val="clear" w:color="auto" w:fill="auto"/>
            <w:noWrap/>
            <w:hideMark/>
          </w:tcPr>
          <w:p w14:paraId="7B43306B" w14:textId="54D7ADEF" w:rsidR="00182E5C" w:rsidRPr="001411DA" w:rsidRDefault="00182E5C" w:rsidP="00182E5C">
            <w:pPr>
              <w:spacing w:before="120"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Couches de séparation verticales à la jonction de murs ou</w:t>
            </w:r>
            <w:r w:rsidRPr="001411DA">
              <w:rPr>
                <w:rFonts w:eastAsia="Times New Roman" w:cs="Times New Roman"/>
                <w:color w:val="000000"/>
                <w:sz w:val="16"/>
                <w:szCs w:val="16"/>
                <w:lang w:eastAsia="fr-CH"/>
              </w:rPr>
              <w:br/>
              <w:t>à l’endroit de joints de dilatation</w:t>
            </w:r>
          </w:p>
        </w:tc>
        <w:tc>
          <w:tcPr>
            <w:tcW w:w="852" w:type="dxa"/>
            <w:tcBorders>
              <w:left w:val="single" w:sz="4" w:space="0" w:color="auto"/>
              <w:bottom w:val="nil"/>
              <w:right w:val="single" w:sz="4" w:space="0" w:color="auto"/>
            </w:tcBorders>
            <w:shd w:val="clear" w:color="auto" w:fill="auto"/>
            <w:noWrap/>
            <w:hideMark/>
          </w:tcPr>
          <w:p w14:paraId="5BA57BFF" w14:textId="77777777" w:rsidR="00182E5C" w:rsidRPr="001411DA" w:rsidRDefault="00182E5C" w:rsidP="00182E5C">
            <w:pPr>
              <w:spacing w:before="120"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left w:val="nil"/>
              <w:bottom w:val="nil"/>
              <w:right w:val="single" w:sz="4" w:space="0" w:color="auto"/>
            </w:tcBorders>
            <w:shd w:val="clear" w:color="auto" w:fill="auto"/>
            <w:noWrap/>
            <w:hideMark/>
          </w:tcPr>
          <w:p w14:paraId="7692BAAD" w14:textId="77777777" w:rsidR="00182E5C" w:rsidRPr="001411DA" w:rsidRDefault="00182E5C" w:rsidP="00182E5C">
            <w:pPr>
              <w:spacing w:before="120"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left w:val="nil"/>
              <w:bottom w:val="nil"/>
              <w:right w:val="nil"/>
            </w:tcBorders>
            <w:shd w:val="clear" w:color="auto" w:fill="auto"/>
            <w:noWrap/>
            <w:hideMark/>
          </w:tcPr>
          <w:p w14:paraId="76108544" w14:textId="77777777" w:rsidR="00182E5C" w:rsidRPr="001411DA" w:rsidRDefault="00182E5C" w:rsidP="00182E5C">
            <w:pPr>
              <w:spacing w:before="120" w:after="0" w:line="276" w:lineRule="auto"/>
              <w:jc w:val="right"/>
              <w:rPr>
                <w:rFonts w:eastAsia="Times New Roman" w:cs="Times New Roman"/>
                <w:color w:val="000000"/>
                <w:sz w:val="16"/>
                <w:szCs w:val="16"/>
                <w:lang w:eastAsia="fr-CH"/>
              </w:rPr>
            </w:pPr>
          </w:p>
        </w:tc>
        <w:tc>
          <w:tcPr>
            <w:tcW w:w="852" w:type="dxa"/>
            <w:tcBorders>
              <w:left w:val="single" w:sz="4" w:space="0" w:color="auto"/>
              <w:bottom w:val="nil"/>
              <w:right w:val="single" w:sz="4" w:space="0" w:color="auto"/>
            </w:tcBorders>
            <w:shd w:val="clear" w:color="auto" w:fill="auto"/>
            <w:noWrap/>
            <w:hideMark/>
          </w:tcPr>
          <w:p w14:paraId="72D57CCF" w14:textId="77777777" w:rsidR="00182E5C" w:rsidRPr="001411DA" w:rsidRDefault="00182E5C" w:rsidP="00182E5C">
            <w:pPr>
              <w:spacing w:before="120"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3BCEFCC3" w14:textId="77777777" w:rsidTr="00295C17">
        <w:trPr>
          <w:trHeight w:val="222"/>
        </w:trPr>
        <w:tc>
          <w:tcPr>
            <w:tcW w:w="502" w:type="dxa"/>
            <w:tcBorders>
              <w:top w:val="nil"/>
              <w:left w:val="single" w:sz="4" w:space="0" w:color="auto"/>
              <w:bottom w:val="nil"/>
              <w:right w:val="nil"/>
            </w:tcBorders>
            <w:shd w:val="clear" w:color="auto" w:fill="auto"/>
            <w:noWrap/>
            <w:hideMark/>
          </w:tcPr>
          <w:p w14:paraId="0D54E8AD" w14:textId="77777777" w:rsidR="00182E5C" w:rsidRPr="001411DA" w:rsidRDefault="00182E5C" w:rsidP="00182E5C">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0D6EEBEC" w14:textId="633F9178"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.801</w:t>
            </w:r>
          </w:p>
        </w:tc>
        <w:tc>
          <w:tcPr>
            <w:tcW w:w="402" w:type="dxa"/>
            <w:gridSpan w:val="2"/>
            <w:tcBorders>
              <w:top w:val="nil"/>
              <w:left w:val="nil"/>
              <w:bottom w:val="nil"/>
              <w:right w:val="nil"/>
            </w:tcBorders>
            <w:shd w:val="clear" w:color="auto" w:fill="auto"/>
            <w:hideMark/>
          </w:tcPr>
          <w:p w14:paraId="735D839D"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658F17CB" w14:textId="4194A26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Marque, type …</w:t>
            </w:r>
          </w:p>
        </w:tc>
        <w:tc>
          <w:tcPr>
            <w:tcW w:w="852" w:type="dxa"/>
            <w:tcBorders>
              <w:top w:val="nil"/>
              <w:left w:val="single" w:sz="4" w:space="0" w:color="auto"/>
              <w:bottom w:val="nil"/>
              <w:right w:val="single" w:sz="4" w:space="0" w:color="auto"/>
            </w:tcBorders>
            <w:shd w:val="clear" w:color="auto" w:fill="auto"/>
            <w:noWrap/>
            <w:hideMark/>
          </w:tcPr>
          <w:p w14:paraId="3D90A708" w14:textId="25C9D3E5"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164A10A" w14:textId="1368FEBF"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m</w:t>
            </w:r>
          </w:p>
        </w:tc>
        <w:tc>
          <w:tcPr>
            <w:tcW w:w="620" w:type="dxa"/>
            <w:tcBorders>
              <w:top w:val="nil"/>
              <w:left w:val="nil"/>
              <w:bottom w:val="nil"/>
              <w:right w:val="nil"/>
            </w:tcBorders>
            <w:shd w:val="clear" w:color="auto" w:fill="auto"/>
            <w:noWrap/>
            <w:hideMark/>
          </w:tcPr>
          <w:p w14:paraId="3C82F33F" w14:textId="3E01A8D3"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06BA800C" w14:textId="5169D61B"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1099708D" w14:textId="77777777" w:rsidTr="00295C17">
        <w:trPr>
          <w:trHeight w:val="145"/>
        </w:trPr>
        <w:tc>
          <w:tcPr>
            <w:tcW w:w="502" w:type="dxa"/>
            <w:tcBorders>
              <w:top w:val="nil"/>
              <w:left w:val="single" w:sz="4" w:space="0" w:color="auto"/>
              <w:bottom w:val="nil"/>
              <w:right w:val="nil"/>
            </w:tcBorders>
            <w:shd w:val="clear" w:color="auto" w:fill="auto"/>
            <w:noWrap/>
            <w:hideMark/>
          </w:tcPr>
          <w:p w14:paraId="0EC3ABB8" w14:textId="77777777" w:rsidR="00182E5C" w:rsidRPr="001411DA" w:rsidRDefault="00182E5C" w:rsidP="00182E5C">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039F7462"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hideMark/>
          </w:tcPr>
          <w:p w14:paraId="17409278" w14:textId="49F76AD8"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233FC848" w14:textId="08A54A2E"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Épaisseur de couche d = 10 à 20 mm</w:t>
            </w:r>
          </w:p>
        </w:tc>
        <w:tc>
          <w:tcPr>
            <w:tcW w:w="852" w:type="dxa"/>
            <w:tcBorders>
              <w:top w:val="nil"/>
              <w:left w:val="single" w:sz="4" w:space="0" w:color="auto"/>
              <w:bottom w:val="nil"/>
              <w:right w:val="single" w:sz="4" w:space="0" w:color="auto"/>
            </w:tcBorders>
            <w:shd w:val="clear" w:color="auto" w:fill="auto"/>
            <w:noWrap/>
            <w:hideMark/>
          </w:tcPr>
          <w:p w14:paraId="60F33EF5" w14:textId="77777777"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EC31DCF"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4E5B821D" w14:textId="77777777" w:rsidR="00182E5C" w:rsidRPr="001411DA" w:rsidRDefault="00182E5C" w:rsidP="00182E5C">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79B6C60" w14:textId="77777777"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2023DE02" w14:textId="77777777" w:rsidTr="00295C17">
        <w:trPr>
          <w:trHeight w:val="77"/>
        </w:trPr>
        <w:tc>
          <w:tcPr>
            <w:tcW w:w="502" w:type="dxa"/>
            <w:tcBorders>
              <w:top w:val="nil"/>
              <w:left w:val="single" w:sz="4" w:space="0" w:color="auto"/>
              <w:bottom w:val="nil"/>
              <w:right w:val="nil"/>
            </w:tcBorders>
            <w:shd w:val="clear" w:color="auto" w:fill="auto"/>
            <w:noWrap/>
          </w:tcPr>
          <w:p w14:paraId="240ACB15" w14:textId="77777777" w:rsidR="00182E5C" w:rsidRPr="001411DA" w:rsidRDefault="00182E5C" w:rsidP="00182E5C">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tcPr>
          <w:p w14:paraId="4D1DB03B" w14:textId="77777777" w:rsidR="00182E5C" w:rsidRPr="001411DA" w:rsidRDefault="00182E5C" w:rsidP="00182E5C">
            <w:pPr>
              <w:spacing w:after="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tcPr>
          <w:p w14:paraId="06FEABD7" w14:textId="3A2CB8E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03</w:t>
            </w:r>
          </w:p>
        </w:tc>
        <w:tc>
          <w:tcPr>
            <w:tcW w:w="6053" w:type="dxa"/>
            <w:tcBorders>
              <w:top w:val="nil"/>
              <w:left w:val="nil"/>
              <w:bottom w:val="nil"/>
              <w:right w:val="nil"/>
            </w:tcBorders>
            <w:shd w:val="clear" w:color="auto" w:fill="auto"/>
            <w:noWrap/>
          </w:tcPr>
          <w:p w14:paraId="731319DD" w14:textId="67764EA8"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Épaisseur de la maçonnerie d = … mm</w:t>
            </w:r>
          </w:p>
        </w:tc>
        <w:tc>
          <w:tcPr>
            <w:tcW w:w="852" w:type="dxa"/>
            <w:tcBorders>
              <w:top w:val="nil"/>
              <w:left w:val="single" w:sz="4" w:space="0" w:color="auto"/>
              <w:bottom w:val="nil"/>
              <w:right w:val="single" w:sz="4" w:space="0" w:color="auto"/>
            </w:tcBorders>
            <w:shd w:val="clear" w:color="auto" w:fill="auto"/>
            <w:noWrap/>
          </w:tcPr>
          <w:p w14:paraId="3ED42D6B" w14:textId="77777777" w:rsidR="00182E5C" w:rsidRPr="001411DA" w:rsidRDefault="00182E5C" w:rsidP="00182E5C">
            <w:pPr>
              <w:spacing w:after="0" w:line="276" w:lineRule="auto"/>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6CDF3EB4" w14:textId="77777777" w:rsidR="00182E5C" w:rsidRPr="001411DA" w:rsidRDefault="00182E5C" w:rsidP="00182E5C">
            <w:pPr>
              <w:spacing w:after="0" w:line="276" w:lineRule="auto"/>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4B75819E" w14:textId="77777777" w:rsidR="00182E5C" w:rsidRPr="001411DA" w:rsidRDefault="00182E5C" w:rsidP="00182E5C">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75FA588C" w14:textId="77777777" w:rsidR="00182E5C" w:rsidRPr="001411DA" w:rsidRDefault="00182E5C" w:rsidP="00182E5C">
            <w:pPr>
              <w:spacing w:after="0" w:line="276" w:lineRule="auto"/>
              <w:jc w:val="right"/>
              <w:rPr>
                <w:rFonts w:eastAsia="Times New Roman" w:cs="Times New Roman"/>
                <w:color w:val="000000"/>
                <w:sz w:val="16"/>
                <w:szCs w:val="16"/>
                <w:lang w:eastAsia="fr-CH"/>
              </w:rPr>
            </w:pPr>
          </w:p>
        </w:tc>
      </w:tr>
      <w:tr w:rsidR="00182E5C" w:rsidRPr="001411DA" w14:paraId="6A6743FC" w14:textId="77777777" w:rsidTr="00295C17">
        <w:trPr>
          <w:trHeight w:val="330"/>
        </w:trPr>
        <w:tc>
          <w:tcPr>
            <w:tcW w:w="502" w:type="dxa"/>
            <w:tcBorders>
              <w:top w:val="nil"/>
              <w:left w:val="single" w:sz="4" w:space="0" w:color="auto"/>
              <w:bottom w:val="nil"/>
              <w:right w:val="nil"/>
            </w:tcBorders>
            <w:shd w:val="clear" w:color="auto" w:fill="auto"/>
            <w:noWrap/>
          </w:tcPr>
          <w:p w14:paraId="5CE6F6CF" w14:textId="77777777" w:rsidR="00182E5C" w:rsidRPr="001411DA" w:rsidRDefault="00182E5C" w:rsidP="00182E5C">
            <w:pPr>
              <w:spacing w:after="12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tcPr>
          <w:p w14:paraId="23975504" w14:textId="77777777" w:rsidR="00182E5C" w:rsidRPr="001411DA" w:rsidRDefault="00182E5C" w:rsidP="00182E5C">
            <w:pPr>
              <w:spacing w:after="120" w:line="276" w:lineRule="auto"/>
              <w:rPr>
                <w:rFonts w:eastAsia="Times New Roman" w:cs="Times New Roman"/>
                <w:color w:val="000000"/>
                <w:sz w:val="16"/>
                <w:szCs w:val="16"/>
                <w:lang w:eastAsia="fr-CH"/>
              </w:rPr>
            </w:pPr>
          </w:p>
        </w:tc>
        <w:tc>
          <w:tcPr>
            <w:tcW w:w="402" w:type="dxa"/>
            <w:gridSpan w:val="2"/>
            <w:tcBorders>
              <w:top w:val="nil"/>
              <w:left w:val="nil"/>
              <w:bottom w:val="nil"/>
              <w:right w:val="nil"/>
            </w:tcBorders>
            <w:shd w:val="clear" w:color="auto" w:fill="auto"/>
          </w:tcPr>
          <w:p w14:paraId="7FA550EB" w14:textId="66B136C3" w:rsidR="00182E5C" w:rsidRPr="001411DA" w:rsidRDefault="00182E5C" w:rsidP="00182E5C">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04</w:t>
            </w:r>
          </w:p>
        </w:tc>
        <w:tc>
          <w:tcPr>
            <w:tcW w:w="6053" w:type="dxa"/>
            <w:tcBorders>
              <w:top w:val="nil"/>
              <w:left w:val="nil"/>
              <w:bottom w:val="nil"/>
              <w:right w:val="nil"/>
            </w:tcBorders>
            <w:shd w:val="clear" w:color="auto" w:fill="auto"/>
            <w:noWrap/>
          </w:tcPr>
          <w:p w14:paraId="041E38BE" w14:textId="66CAB7B8" w:rsidR="00182E5C" w:rsidRPr="001411DA" w:rsidRDefault="00182E5C" w:rsidP="00182E5C">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Bande insonorisante pour la réduction de la transmission latérale du bruit en cas d’empochement de murs de séparation entre appartements.</w:t>
            </w:r>
          </w:p>
        </w:tc>
        <w:tc>
          <w:tcPr>
            <w:tcW w:w="852" w:type="dxa"/>
            <w:tcBorders>
              <w:top w:val="nil"/>
              <w:left w:val="single" w:sz="4" w:space="0" w:color="auto"/>
              <w:bottom w:val="nil"/>
              <w:right w:val="single" w:sz="4" w:space="0" w:color="auto"/>
            </w:tcBorders>
            <w:shd w:val="clear" w:color="auto" w:fill="auto"/>
            <w:noWrap/>
          </w:tcPr>
          <w:p w14:paraId="16737DC2" w14:textId="77777777" w:rsidR="00182E5C" w:rsidRPr="001411DA" w:rsidRDefault="00182E5C" w:rsidP="00182E5C">
            <w:pPr>
              <w:spacing w:after="120" w:line="276" w:lineRule="auto"/>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67AC3FCF" w14:textId="77777777" w:rsidR="00182E5C" w:rsidRPr="001411DA" w:rsidRDefault="00182E5C" w:rsidP="00182E5C">
            <w:pPr>
              <w:spacing w:after="120" w:line="276" w:lineRule="auto"/>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5618DB37" w14:textId="77777777" w:rsidR="00182E5C" w:rsidRPr="001411DA" w:rsidRDefault="00182E5C" w:rsidP="00182E5C">
            <w:pPr>
              <w:spacing w:after="12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129E9FDB" w14:textId="77777777" w:rsidR="00182E5C" w:rsidRPr="001411DA" w:rsidRDefault="00182E5C" w:rsidP="00182E5C">
            <w:pPr>
              <w:spacing w:after="120" w:line="276" w:lineRule="auto"/>
              <w:jc w:val="right"/>
              <w:rPr>
                <w:rFonts w:eastAsia="Times New Roman" w:cs="Times New Roman"/>
                <w:color w:val="000000"/>
                <w:sz w:val="16"/>
                <w:szCs w:val="16"/>
                <w:lang w:eastAsia="fr-CH"/>
              </w:rPr>
            </w:pPr>
          </w:p>
        </w:tc>
      </w:tr>
      <w:tr w:rsidR="00182E5C" w:rsidRPr="001411DA" w14:paraId="09C49E25" w14:textId="77777777" w:rsidTr="00295C17">
        <w:trPr>
          <w:trHeight w:val="330"/>
        </w:trPr>
        <w:tc>
          <w:tcPr>
            <w:tcW w:w="502" w:type="dxa"/>
            <w:tcBorders>
              <w:top w:val="single" w:sz="4" w:space="0" w:color="auto"/>
              <w:left w:val="single" w:sz="4" w:space="0" w:color="auto"/>
              <w:bottom w:val="single" w:sz="4" w:space="0" w:color="auto"/>
              <w:right w:val="nil"/>
            </w:tcBorders>
            <w:shd w:val="clear" w:color="auto" w:fill="auto"/>
            <w:noWrap/>
            <w:hideMark/>
          </w:tcPr>
          <w:p w14:paraId="531D1493" w14:textId="77777777" w:rsidR="00182E5C" w:rsidRPr="001411DA" w:rsidRDefault="00182E5C" w:rsidP="00182E5C">
            <w:pPr>
              <w:spacing w:before="120" w:after="120"/>
              <w:jc w:val="right"/>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600</w:t>
            </w:r>
          </w:p>
        </w:tc>
        <w:tc>
          <w:tcPr>
            <w:tcW w:w="496" w:type="dxa"/>
            <w:tcBorders>
              <w:top w:val="single" w:sz="4" w:space="0" w:color="auto"/>
              <w:left w:val="nil"/>
              <w:bottom w:val="single" w:sz="4" w:space="0" w:color="auto"/>
              <w:right w:val="single" w:sz="4" w:space="0" w:color="auto"/>
            </w:tcBorders>
            <w:shd w:val="clear" w:color="auto" w:fill="auto"/>
            <w:noWrap/>
            <w:hideMark/>
          </w:tcPr>
          <w:p w14:paraId="1DAB3DF8" w14:textId="77777777" w:rsidR="00182E5C" w:rsidRPr="001411DA" w:rsidRDefault="00182E5C" w:rsidP="00182E5C">
            <w:pPr>
              <w:spacing w:before="120"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single" w:sz="4" w:space="0" w:color="auto"/>
              <w:left w:val="nil"/>
              <w:bottom w:val="single" w:sz="4" w:space="0" w:color="auto"/>
              <w:right w:val="nil"/>
            </w:tcBorders>
            <w:shd w:val="clear" w:color="auto" w:fill="auto"/>
            <w:noWrap/>
            <w:hideMark/>
          </w:tcPr>
          <w:p w14:paraId="4D752284" w14:textId="77777777" w:rsidR="00182E5C" w:rsidRPr="001411DA" w:rsidRDefault="00182E5C" w:rsidP="00182E5C">
            <w:pPr>
              <w:spacing w:before="120"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Isolations</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21BA1079" w14:textId="77777777" w:rsidR="00182E5C" w:rsidRPr="001411DA" w:rsidRDefault="00182E5C" w:rsidP="00182E5C">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single" w:sz="4" w:space="0" w:color="auto"/>
              <w:left w:val="nil"/>
              <w:bottom w:val="single" w:sz="4" w:space="0" w:color="auto"/>
              <w:right w:val="single" w:sz="4" w:space="0" w:color="auto"/>
            </w:tcBorders>
            <w:shd w:val="clear" w:color="auto" w:fill="auto"/>
            <w:noWrap/>
            <w:hideMark/>
          </w:tcPr>
          <w:p w14:paraId="7A16C8B9" w14:textId="77777777" w:rsidR="00182E5C" w:rsidRPr="001411DA" w:rsidRDefault="00182E5C" w:rsidP="00182E5C">
            <w:pPr>
              <w:spacing w:before="120"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single" w:sz="4" w:space="0" w:color="auto"/>
              <w:left w:val="nil"/>
              <w:bottom w:val="single" w:sz="4" w:space="0" w:color="auto"/>
              <w:right w:val="nil"/>
            </w:tcBorders>
            <w:shd w:val="clear" w:color="auto" w:fill="auto"/>
            <w:noWrap/>
            <w:hideMark/>
          </w:tcPr>
          <w:p w14:paraId="571F4815" w14:textId="77777777" w:rsidR="00182E5C" w:rsidRPr="001411DA" w:rsidRDefault="00182E5C" w:rsidP="00182E5C">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661D369A" w14:textId="77777777" w:rsidR="00182E5C" w:rsidRPr="001411DA" w:rsidRDefault="00182E5C" w:rsidP="00182E5C">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10D39E4D" w14:textId="77777777" w:rsidTr="00295C17">
        <w:trPr>
          <w:trHeight w:val="615"/>
        </w:trPr>
        <w:tc>
          <w:tcPr>
            <w:tcW w:w="502" w:type="dxa"/>
            <w:tcBorders>
              <w:top w:val="nil"/>
              <w:left w:val="single" w:sz="4" w:space="0" w:color="auto"/>
              <w:bottom w:val="nil"/>
              <w:right w:val="nil"/>
            </w:tcBorders>
            <w:shd w:val="clear" w:color="auto" w:fill="auto"/>
            <w:noWrap/>
            <w:hideMark/>
          </w:tcPr>
          <w:p w14:paraId="56F3B001" w14:textId="77777777" w:rsidR="00182E5C" w:rsidRPr="001411DA" w:rsidRDefault="00182E5C" w:rsidP="00182E5C">
            <w:pPr>
              <w:spacing w:before="120" w:after="120"/>
              <w:jc w:val="right"/>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610</w:t>
            </w:r>
          </w:p>
        </w:tc>
        <w:tc>
          <w:tcPr>
            <w:tcW w:w="496" w:type="dxa"/>
            <w:tcBorders>
              <w:top w:val="nil"/>
              <w:left w:val="nil"/>
              <w:bottom w:val="nil"/>
              <w:right w:val="single" w:sz="4" w:space="0" w:color="auto"/>
            </w:tcBorders>
            <w:shd w:val="clear" w:color="auto" w:fill="auto"/>
            <w:noWrap/>
            <w:hideMark/>
          </w:tcPr>
          <w:p w14:paraId="5DB409E7" w14:textId="77777777" w:rsidR="00182E5C" w:rsidRPr="001411DA" w:rsidRDefault="00182E5C" w:rsidP="00182E5C">
            <w:pPr>
              <w:spacing w:before="120"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nil"/>
              <w:left w:val="nil"/>
              <w:bottom w:val="single" w:sz="4" w:space="0" w:color="auto"/>
              <w:right w:val="nil"/>
            </w:tcBorders>
            <w:shd w:val="clear" w:color="auto" w:fill="auto"/>
            <w:hideMark/>
          </w:tcPr>
          <w:p w14:paraId="5EECC034" w14:textId="77777777" w:rsidR="00182E5C" w:rsidRPr="001411DA" w:rsidRDefault="00182E5C" w:rsidP="00182E5C">
            <w:pPr>
              <w:spacing w:before="120" w:after="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 xml:space="preserve">Isolations thermiques ou acoustiques </w:t>
            </w:r>
          </w:p>
          <w:p w14:paraId="3B966A33" w14:textId="77777777" w:rsidR="00182E5C" w:rsidRPr="001411DA" w:rsidRDefault="00182E5C" w:rsidP="00182E5C">
            <w:pPr>
              <w:spacing w:after="120"/>
              <w:rPr>
                <w:rFonts w:eastAsia="Times New Roman" w:cs="Times New Roman"/>
                <w:b/>
                <w:bCs/>
                <w:color w:val="000000"/>
                <w:sz w:val="16"/>
                <w:szCs w:val="16"/>
                <w:lang w:eastAsia="fr-CH"/>
              </w:rPr>
            </w:pPr>
            <w:r w:rsidRPr="001411DA">
              <w:rPr>
                <w:rFonts w:eastAsia="Times New Roman" w:cs="Times New Roman"/>
                <w:b/>
                <w:bCs/>
                <w:color w:val="000000"/>
                <w:sz w:val="16"/>
                <w:szCs w:val="16"/>
                <w:lang w:eastAsia="fr-CH"/>
              </w:rPr>
              <w:t>sous et sur la maçonnerie</w:t>
            </w:r>
          </w:p>
        </w:tc>
        <w:tc>
          <w:tcPr>
            <w:tcW w:w="852" w:type="dxa"/>
            <w:tcBorders>
              <w:top w:val="single" w:sz="4" w:space="0" w:color="auto"/>
              <w:left w:val="single" w:sz="4" w:space="0" w:color="auto"/>
              <w:right w:val="single" w:sz="4" w:space="0" w:color="auto"/>
            </w:tcBorders>
            <w:shd w:val="clear" w:color="auto" w:fill="auto"/>
            <w:noWrap/>
            <w:hideMark/>
          </w:tcPr>
          <w:p w14:paraId="1475022B" w14:textId="77777777" w:rsidR="00182E5C" w:rsidRPr="001411DA" w:rsidRDefault="00182E5C" w:rsidP="00182E5C">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single" w:sz="4" w:space="0" w:color="auto"/>
              <w:left w:val="nil"/>
              <w:right w:val="single" w:sz="4" w:space="0" w:color="auto"/>
            </w:tcBorders>
            <w:shd w:val="clear" w:color="auto" w:fill="auto"/>
            <w:noWrap/>
            <w:hideMark/>
          </w:tcPr>
          <w:p w14:paraId="67E0E4B7" w14:textId="77777777" w:rsidR="00182E5C" w:rsidRPr="001411DA" w:rsidRDefault="00182E5C" w:rsidP="00182E5C">
            <w:pPr>
              <w:spacing w:before="120"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single" w:sz="4" w:space="0" w:color="auto"/>
              <w:left w:val="nil"/>
              <w:right w:val="nil"/>
            </w:tcBorders>
            <w:shd w:val="clear" w:color="auto" w:fill="auto"/>
            <w:noWrap/>
            <w:hideMark/>
          </w:tcPr>
          <w:p w14:paraId="39B32A0E" w14:textId="77777777" w:rsidR="00182E5C" w:rsidRPr="001411DA" w:rsidRDefault="00182E5C" w:rsidP="00182E5C">
            <w:pPr>
              <w:spacing w:before="120" w:after="120"/>
              <w:jc w:val="right"/>
              <w:rPr>
                <w:rFonts w:eastAsia="Times New Roman" w:cs="Times New Roman"/>
                <w:color w:val="000000"/>
                <w:sz w:val="16"/>
                <w:szCs w:val="16"/>
                <w:lang w:eastAsia="fr-CH"/>
              </w:rPr>
            </w:pPr>
          </w:p>
        </w:tc>
        <w:tc>
          <w:tcPr>
            <w:tcW w:w="852" w:type="dxa"/>
            <w:tcBorders>
              <w:top w:val="single" w:sz="4" w:space="0" w:color="auto"/>
              <w:left w:val="single" w:sz="4" w:space="0" w:color="auto"/>
              <w:right w:val="single" w:sz="4" w:space="0" w:color="auto"/>
            </w:tcBorders>
            <w:shd w:val="clear" w:color="auto" w:fill="auto"/>
            <w:noWrap/>
            <w:hideMark/>
          </w:tcPr>
          <w:p w14:paraId="2961324E" w14:textId="77777777" w:rsidR="00182E5C" w:rsidRPr="001411DA" w:rsidRDefault="00182E5C" w:rsidP="00182E5C">
            <w:pPr>
              <w:spacing w:before="120"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6FE3EFC2" w14:textId="77777777" w:rsidTr="00295C17">
        <w:trPr>
          <w:trHeight w:val="330"/>
        </w:trPr>
        <w:tc>
          <w:tcPr>
            <w:tcW w:w="502" w:type="dxa"/>
            <w:tcBorders>
              <w:top w:val="nil"/>
              <w:left w:val="single" w:sz="4" w:space="0" w:color="auto"/>
              <w:bottom w:val="nil"/>
              <w:right w:val="nil"/>
            </w:tcBorders>
            <w:shd w:val="clear" w:color="auto" w:fill="auto"/>
            <w:noWrap/>
            <w:hideMark/>
          </w:tcPr>
          <w:p w14:paraId="216C99C9" w14:textId="77777777" w:rsidR="00182E5C" w:rsidRPr="001411DA" w:rsidRDefault="00182E5C" w:rsidP="00182E5C">
            <w:pPr>
              <w:spacing w:before="120"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611</w:t>
            </w:r>
          </w:p>
        </w:tc>
        <w:tc>
          <w:tcPr>
            <w:tcW w:w="496" w:type="dxa"/>
            <w:tcBorders>
              <w:top w:val="nil"/>
              <w:left w:val="nil"/>
              <w:bottom w:val="nil"/>
              <w:right w:val="single" w:sz="4" w:space="0" w:color="auto"/>
            </w:tcBorders>
            <w:shd w:val="clear" w:color="auto" w:fill="auto"/>
            <w:noWrap/>
            <w:hideMark/>
          </w:tcPr>
          <w:p w14:paraId="5E547521" w14:textId="77777777" w:rsidR="00182E5C" w:rsidRPr="001411DA" w:rsidRDefault="00182E5C" w:rsidP="00182E5C">
            <w:pPr>
              <w:spacing w:before="120"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single" w:sz="4" w:space="0" w:color="auto"/>
              <w:left w:val="nil"/>
              <w:bottom w:val="nil"/>
              <w:right w:val="nil"/>
            </w:tcBorders>
            <w:shd w:val="clear" w:color="auto" w:fill="auto"/>
            <w:noWrap/>
            <w:hideMark/>
          </w:tcPr>
          <w:p w14:paraId="691E6D45" w14:textId="77777777" w:rsidR="00182E5C" w:rsidRPr="001411DA" w:rsidRDefault="00182E5C" w:rsidP="00182E5C">
            <w:pPr>
              <w:spacing w:before="120"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Éléments calorifuges, posés sous la maçonnerie</w:t>
            </w:r>
          </w:p>
        </w:tc>
        <w:tc>
          <w:tcPr>
            <w:tcW w:w="852" w:type="dxa"/>
            <w:tcBorders>
              <w:left w:val="single" w:sz="4" w:space="0" w:color="auto"/>
              <w:bottom w:val="nil"/>
              <w:right w:val="single" w:sz="4" w:space="0" w:color="auto"/>
            </w:tcBorders>
            <w:shd w:val="clear" w:color="auto" w:fill="auto"/>
            <w:noWrap/>
            <w:hideMark/>
          </w:tcPr>
          <w:p w14:paraId="4F52DAB0" w14:textId="77777777" w:rsidR="00182E5C" w:rsidRPr="001411DA" w:rsidRDefault="00182E5C" w:rsidP="00182E5C">
            <w:pPr>
              <w:spacing w:before="120"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left w:val="nil"/>
              <w:bottom w:val="nil"/>
              <w:right w:val="single" w:sz="4" w:space="0" w:color="auto"/>
            </w:tcBorders>
            <w:shd w:val="clear" w:color="auto" w:fill="auto"/>
            <w:noWrap/>
            <w:hideMark/>
          </w:tcPr>
          <w:p w14:paraId="389C7DFC" w14:textId="77777777" w:rsidR="00182E5C" w:rsidRPr="001411DA" w:rsidRDefault="00182E5C" w:rsidP="00182E5C">
            <w:pPr>
              <w:spacing w:before="120"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left w:val="nil"/>
              <w:bottom w:val="nil"/>
              <w:right w:val="nil"/>
            </w:tcBorders>
            <w:shd w:val="clear" w:color="auto" w:fill="auto"/>
            <w:noWrap/>
            <w:hideMark/>
          </w:tcPr>
          <w:p w14:paraId="669A0389" w14:textId="77777777" w:rsidR="00182E5C" w:rsidRPr="001411DA" w:rsidRDefault="00182E5C" w:rsidP="00182E5C">
            <w:pPr>
              <w:spacing w:before="120" w:after="0" w:line="276" w:lineRule="auto"/>
              <w:jc w:val="right"/>
              <w:rPr>
                <w:rFonts w:eastAsia="Times New Roman" w:cs="Times New Roman"/>
                <w:color w:val="000000"/>
                <w:sz w:val="16"/>
                <w:szCs w:val="16"/>
                <w:lang w:eastAsia="fr-CH"/>
              </w:rPr>
            </w:pPr>
          </w:p>
        </w:tc>
        <w:tc>
          <w:tcPr>
            <w:tcW w:w="852" w:type="dxa"/>
            <w:tcBorders>
              <w:left w:val="single" w:sz="4" w:space="0" w:color="auto"/>
              <w:bottom w:val="nil"/>
              <w:right w:val="single" w:sz="4" w:space="0" w:color="auto"/>
            </w:tcBorders>
            <w:shd w:val="clear" w:color="auto" w:fill="auto"/>
            <w:noWrap/>
            <w:hideMark/>
          </w:tcPr>
          <w:p w14:paraId="3D869A8D" w14:textId="77777777" w:rsidR="00182E5C" w:rsidRPr="001411DA" w:rsidRDefault="00182E5C" w:rsidP="00182E5C">
            <w:pPr>
              <w:spacing w:before="120"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5A322C84" w14:textId="77777777" w:rsidTr="00295C17">
        <w:trPr>
          <w:trHeight w:val="176"/>
        </w:trPr>
        <w:tc>
          <w:tcPr>
            <w:tcW w:w="502" w:type="dxa"/>
            <w:tcBorders>
              <w:top w:val="nil"/>
              <w:left w:val="single" w:sz="4" w:space="0" w:color="auto"/>
              <w:bottom w:val="nil"/>
              <w:right w:val="nil"/>
            </w:tcBorders>
            <w:shd w:val="clear" w:color="auto" w:fill="auto"/>
            <w:noWrap/>
            <w:hideMark/>
          </w:tcPr>
          <w:p w14:paraId="1671CBD5" w14:textId="77777777" w:rsidR="00182E5C" w:rsidRPr="001411DA" w:rsidRDefault="00182E5C" w:rsidP="00182E5C">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26A562A7"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.100</w:t>
            </w:r>
          </w:p>
        </w:tc>
        <w:tc>
          <w:tcPr>
            <w:tcW w:w="6455" w:type="dxa"/>
            <w:gridSpan w:val="3"/>
            <w:tcBorders>
              <w:top w:val="nil"/>
              <w:left w:val="nil"/>
              <w:bottom w:val="nil"/>
              <w:right w:val="nil"/>
            </w:tcBorders>
            <w:shd w:val="clear" w:color="auto" w:fill="auto"/>
            <w:hideMark/>
          </w:tcPr>
          <w:p w14:paraId="31C663F4"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Pose sur lit de mortier, à la base d'une maçonnerie porteuse</w:t>
            </w:r>
          </w:p>
        </w:tc>
        <w:tc>
          <w:tcPr>
            <w:tcW w:w="852" w:type="dxa"/>
            <w:tcBorders>
              <w:top w:val="nil"/>
              <w:left w:val="single" w:sz="4" w:space="0" w:color="auto"/>
              <w:bottom w:val="nil"/>
              <w:right w:val="single" w:sz="4" w:space="0" w:color="auto"/>
            </w:tcBorders>
            <w:shd w:val="clear" w:color="auto" w:fill="auto"/>
            <w:noWrap/>
            <w:hideMark/>
          </w:tcPr>
          <w:p w14:paraId="22F565D4" w14:textId="77777777"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B5035DB"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0F2EE31C" w14:textId="77777777" w:rsidR="00182E5C" w:rsidRPr="001411DA" w:rsidRDefault="00182E5C" w:rsidP="00182E5C">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4CB66C4" w14:textId="77777777"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3BC28435" w14:textId="77777777" w:rsidTr="00295C17">
        <w:trPr>
          <w:trHeight w:val="222"/>
        </w:trPr>
        <w:tc>
          <w:tcPr>
            <w:tcW w:w="502" w:type="dxa"/>
            <w:tcBorders>
              <w:top w:val="nil"/>
              <w:left w:val="single" w:sz="4" w:space="0" w:color="auto"/>
              <w:bottom w:val="nil"/>
              <w:right w:val="nil"/>
            </w:tcBorders>
            <w:shd w:val="clear" w:color="auto" w:fill="auto"/>
            <w:noWrap/>
            <w:hideMark/>
          </w:tcPr>
          <w:p w14:paraId="51E2B073" w14:textId="77777777" w:rsidR="00182E5C" w:rsidRPr="001411DA" w:rsidRDefault="00182E5C" w:rsidP="00182E5C">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00980638"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hideMark/>
          </w:tcPr>
          <w:p w14:paraId="63334F09"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426BEB0E"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Thermur Plus ou Thermolino</w:t>
            </w:r>
          </w:p>
        </w:tc>
        <w:tc>
          <w:tcPr>
            <w:tcW w:w="852" w:type="dxa"/>
            <w:tcBorders>
              <w:top w:val="nil"/>
              <w:left w:val="single" w:sz="4" w:space="0" w:color="auto"/>
              <w:bottom w:val="nil"/>
              <w:right w:val="single" w:sz="4" w:space="0" w:color="auto"/>
            </w:tcBorders>
            <w:shd w:val="clear" w:color="auto" w:fill="auto"/>
            <w:noWrap/>
            <w:hideMark/>
          </w:tcPr>
          <w:p w14:paraId="412554C6" w14:textId="77777777"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031FDDB"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28E490CE" w14:textId="77777777" w:rsidR="00182E5C" w:rsidRPr="001411DA" w:rsidRDefault="00182E5C" w:rsidP="00182E5C">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393E4EF" w14:textId="77777777"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7FA238DC" w14:textId="77777777" w:rsidTr="00295C17">
        <w:trPr>
          <w:trHeight w:val="330"/>
        </w:trPr>
        <w:tc>
          <w:tcPr>
            <w:tcW w:w="502" w:type="dxa"/>
            <w:tcBorders>
              <w:top w:val="nil"/>
              <w:left w:val="single" w:sz="4" w:space="0" w:color="auto"/>
              <w:bottom w:val="nil"/>
              <w:right w:val="nil"/>
            </w:tcBorders>
            <w:shd w:val="clear" w:color="auto" w:fill="auto"/>
            <w:noWrap/>
            <w:hideMark/>
          </w:tcPr>
          <w:p w14:paraId="3056C7DC" w14:textId="77777777" w:rsidR="00182E5C" w:rsidRPr="001411DA" w:rsidRDefault="00182E5C" w:rsidP="00182E5C">
            <w:pPr>
              <w:spacing w:after="12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0C3E1E43" w14:textId="77777777" w:rsidR="00182E5C" w:rsidRPr="001411DA" w:rsidRDefault="00182E5C" w:rsidP="00182E5C">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hideMark/>
          </w:tcPr>
          <w:p w14:paraId="461BB3ED" w14:textId="77777777" w:rsidR="00182E5C" w:rsidRPr="001411DA" w:rsidRDefault="00182E5C" w:rsidP="00182E5C">
            <w:pPr>
              <w:spacing w:after="120" w:line="276" w:lineRule="auto"/>
              <w:rPr>
                <w:rFonts w:eastAsia="Times New Roman" w:cs="Times New Roman"/>
                <w:color w:val="000000"/>
                <w:sz w:val="16"/>
                <w:szCs w:val="16"/>
                <w:lang w:eastAsia="fr-CH"/>
              </w:rPr>
            </w:pPr>
          </w:p>
        </w:tc>
        <w:tc>
          <w:tcPr>
            <w:tcW w:w="6053" w:type="dxa"/>
            <w:tcBorders>
              <w:top w:val="nil"/>
              <w:left w:val="nil"/>
              <w:bottom w:val="nil"/>
              <w:right w:val="nil"/>
            </w:tcBorders>
            <w:shd w:val="clear" w:color="auto" w:fill="auto"/>
            <w:noWrap/>
            <w:hideMark/>
          </w:tcPr>
          <w:p w14:paraId="2FD25ECB" w14:textId="77777777" w:rsidR="00182E5C" w:rsidRPr="001411DA" w:rsidRDefault="00182E5C" w:rsidP="00182E5C">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Stahlton Bauteile AG, Frick</w:t>
            </w:r>
          </w:p>
        </w:tc>
        <w:tc>
          <w:tcPr>
            <w:tcW w:w="852" w:type="dxa"/>
            <w:tcBorders>
              <w:top w:val="nil"/>
              <w:left w:val="single" w:sz="4" w:space="0" w:color="auto"/>
              <w:bottom w:val="nil"/>
              <w:right w:val="single" w:sz="4" w:space="0" w:color="auto"/>
            </w:tcBorders>
            <w:shd w:val="clear" w:color="auto" w:fill="auto"/>
            <w:noWrap/>
            <w:hideMark/>
          </w:tcPr>
          <w:p w14:paraId="348B6777" w14:textId="77777777" w:rsidR="00182E5C" w:rsidRPr="001411DA" w:rsidRDefault="00182E5C" w:rsidP="00182E5C">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630D1246" w14:textId="77777777" w:rsidR="00182E5C" w:rsidRPr="001411DA" w:rsidRDefault="00182E5C" w:rsidP="00182E5C">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078303AA" w14:textId="77777777" w:rsidR="00182E5C" w:rsidRPr="001411DA" w:rsidRDefault="00182E5C" w:rsidP="00182E5C">
            <w:pPr>
              <w:spacing w:after="12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8304A61" w14:textId="77777777" w:rsidR="00182E5C" w:rsidRPr="001411DA" w:rsidRDefault="00182E5C" w:rsidP="00182E5C">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0A5C2A9E" w14:textId="77777777" w:rsidTr="00295C17">
        <w:trPr>
          <w:trHeight w:val="244"/>
        </w:trPr>
        <w:tc>
          <w:tcPr>
            <w:tcW w:w="502" w:type="dxa"/>
            <w:tcBorders>
              <w:top w:val="nil"/>
              <w:left w:val="single" w:sz="4" w:space="0" w:color="auto"/>
              <w:bottom w:val="nil"/>
              <w:right w:val="nil"/>
            </w:tcBorders>
            <w:shd w:val="clear" w:color="auto" w:fill="auto"/>
            <w:noWrap/>
            <w:hideMark/>
          </w:tcPr>
          <w:p w14:paraId="0D6C5705" w14:textId="77777777" w:rsidR="00182E5C" w:rsidRPr="001411DA" w:rsidRDefault="00182E5C" w:rsidP="00182E5C">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1053217A"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.181</w:t>
            </w:r>
          </w:p>
        </w:tc>
        <w:tc>
          <w:tcPr>
            <w:tcW w:w="402" w:type="dxa"/>
            <w:gridSpan w:val="2"/>
            <w:tcBorders>
              <w:top w:val="nil"/>
              <w:left w:val="nil"/>
              <w:bottom w:val="nil"/>
              <w:right w:val="nil"/>
            </w:tcBorders>
            <w:shd w:val="clear" w:color="auto" w:fill="auto"/>
            <w:noWrap/>
            <w:hideMark/>
          </w:tcPr>
          <w:p w14:paraId="603803CF"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5FF708C5"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Hauteur élément h = … mm</w:t>
            </w:r>
          </w:p>
        </w:tc>
        <w:tc>
          <w:tcPr>
            <w:tcW w:w="852" w:type="dxa"/>
            <w:tcBorders>
              <w:top w:val="nil"/>
              <w:left w:val="single" w:sz="4" w:space="0" w:color="auto"/>
              <w:bottom w:val="nil"/>
              <w:right w:val="single" w:sz="4" w:space="0" w:color="auto"/>
            </w:tcBorders>
            <w:shd w:val="clear" w:color="auto" w:fill="auto"/>
            <w:noWrap/>
            <w:hideMark/>
          </w:tcPr>
          <w:p w14:paraId="23184EFA" w14:textId="77777777"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69A8563"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m</w:t>
            </w:r>
          </w:p>
        </w:tc>
        <w:tc>
          <w:tcPr>
            <w:tcW w:w="620" w:type="dxa"/>
            <w:tcBorders>
              <w:top w:val="nil"/>
              <w:left w:val="nil"/>
              <w:bottom w:val="nil"/>
              <w:right w:val="nil"/>
            </w:tcBorders>
            <w:shd w:val="clear" w:color="auto" w:fill="auto"/>
            <w:noWrap/>
            <w:hideMark/>
          </w:tcPr>
          <w:p w14:paraId="20FC2C7D" w14:textId="77777777" w:rsidR="00182E5C" w:rsidRPr="001411DA" w:rsidRDefault="00182E5C" w:rsidP="00182E5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05438544" w14:textId="77777777" w:rsidR="00182E5C" w:rsidRPr="001411DA" w:rsidRDefault="00182E5C" w:rsidP="00182E5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2621FD1B" w14:textId="77777777" w:rsidTr="00295C17">
        <w:trPr>
          <w:trHeight w:val="134"/>
        </w:trPr>
        <w:tc>
          <w:tcPr>
            <w:tcW w:w="502" w:type="dxa"/>
            <w:tcBorders>
              <w:top w:val="nil"/>
              <w:left w:val="single" w:sz="4" w:space="0" w:color="auto"/>
              <w:bottom w:val="nil"/>
              <w:right w:val="nil"/>
            </w:tcBorders>
            <w:shd w:val="clear" w:color="auto" w:fill="auto"/>
            <w:noWrap/>
            <w:hideMark/>
          </w:tcPr>
          <w:p w14:paraId="0CDBA99F" w14:textId="77777777" w:rsidR="00182E5C" w:rsidRPr="001411DA" w:rsidRDefault="00182E5C" w:rsidP="00182E5C">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6206F168"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F6808E9"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152A9C3A" w14:textId="02789324"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Épaisseur de maçonnerie </w:t>
            </w:r>
            <w:r>
              <w:rPr>
                <w:rFonts w:eastAsia="Times New Roman" w:cs="Times New Roman"/>
                <w:color w:val="000000"/>
                <w:sz w:val="16"/>
                <w:szCs w:val="16"/>
                <w:lang w:eastAsia="fr-CH"/>
              </w:rPr>
              <w:t>d</w:t>
            </w:r>
            <w:r w:rsidRPr="001411DA">
              <w:rPr>
                <w:rFonts w:eastAsia="Times New Roman" w:cs="Times New Roman"/>
                <w:color w:val="000000"/>
                <w:sz w:val="16"/>
                <w:szCs w:val="16"/>
                <w:lang w:eastAsia="fr-CH"/>
              </w:rPr>
              <w:t xml:space="preserve"> = … mm</w:t>
            </w:r>
          </w:p>
        </w:tc>
        <w:tc>
          <w:tcPr>
            <w:tcW w:w="852" w:type="dxa"/>
            <w:tcBorders>
              <w:top w:val="nil"/>
              <w:left w:val="single" w:sz="4" w:space="0" w:color="auto"/>
              <w:bottom w:val="nil"/>
              <w:right w:val="single" w:sz="4" w:space="0" w:color="auto"/>
            </w:tcBorders>
            <w:shd w:val="clear" w:color="auto" w:fill="auto"/>
            <w:noWrap/>
            <w:hideMark/>
          </w:tcPr>
          <w:p w14:paraId="1EB81EC9" w14:textId="77777777"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881C3F6"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45477E06" w14:textId="77777777" w:rsidR="00182E5C" w:rsidRPr="001411DA" w:rsidRDefault="00182E5C" w:rsidP="00182E5C">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2BA74DC" w14:textId="77777777"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4282602B" w14:textId="77777777" w:rsidTr="00295C17">
        <w:trPr>
          <w:trHeight w:val="330"/>
        </w:trPr>
        <w:tc>
          <w:tcPr>
            <w:tcW w:w="502" w:type="dxa"/>
            <w:tcBorders>
              <w:top w:val="nil"/>
              <w:left w:val="single" w:sz="4" w:space="0" w:color="auto"/>
              <w:bottom w:val="nil"/>
              <w:right w:val="nil"/>
            </w:tcBorders>
            <w:shd w:val="clear" w:color="auto" w:fill="auto"/>
            <w:noWrap/>
            <w:hideMark/>
          </w:tcPr>
          <w:p w14:paraId="00F7BED8" w14:textId="77777777" w:rsidR="00182E5C" w:rsidRPr="001411DA" w:rsidRDefault="00182E5C" w:rsidP="00182E5C">
            <w:pPr>
              <w:spacing w:after="12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3B610344" w14:textId="77777777" w:rsidR="00182E5C" w:rsidRPr="001411DA" w:rsidRDefault="00182E5C" w:rsidP="00182E5C">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13C71449" w14:textId="77777777" w:rsidR="00182E5C" w:rsidRPr="001411DA" w:rsidRDefault="00182E5C" w:rsidP="00182E5C">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03</w:t>
            </w:r>
          </w:p>
        </w:tc>
        <w:tc>
          <w:tcPr>
            <w:tcW w:w="6053" w:type="dxa"/>
            <w:tcBorders>
              <w:top w:val="nil"/>
              <w:left w:val="nil"/>
              <w:bottom w:val="nil"/>
              <w:right w:val="nil"/>
            </w:tcBorders>
            <w:shd w:val="clear" w:color="auto" w:fill="auto"/>
            <w:noWrap/>
            <w:hideMark/>
          </w:tcPr>
          <w:p w14:paraId="5761E586" w14:textId="77777777" w:rsidR="00182E5C" w:rsidRPr="001411DA" w:rsidRDefault="00182E5C" w:rsidP="00182E5C">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Thermur Plus</w:t>
            </w:r>
          </w:p>
        </w:tc>
        <w:tc>
          <w:tcPr>
            <w:tcW w:w="852" w:type="dxa"/>
            <w:tcBorders>
              <w:top w:val="nil"/>
              <w:left w:val="single" w:sz="4" w:space="0" w:color="auto"/>
              <w:bottom w:val="nil"/>
              <w:right w:val="single" w:sz="4" w:space="0" w:color="auto"/>
            </w:tcBorders>
            <w:shd w:val="clear" w:color="auto" w:fill="auto"/>
            <w:noWrap/>
            <w:hideMark/>
          </w:tcPr>
          <w:p w14:paraId="61AF1793" w14:textId="77777777" w:rsidR="00182E5C" w:rsidRPr="001411DA" w:rsidRDefault="00182E5C" w:rsidP="00182E5C">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52850B3" w14:textId="77777777" w:rsidR="00182E5C" w:rsidRPr="001411DA" w:rsidRDefault="00182E5C" w:rsidP="00182E5C">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46ACA4E4" w14:textId="77777777" w:rsidR="00182E5C" w:rsidRPr="001411DA" w:rsidRDefault="00182E5C" w:rsidP="00182E5C">
            <w:pPr>
              <w:spacing w:after="12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683E8BB4" w14:textId="77777777" w:rsidR="00182E5C" w:rsidRPr="001411DA" w:rsidRDefault="00182E5C" w:rsidP="00182E5C">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6E0F13E9" w14:textId="77777777" w:rsidTr="00295C17">
        <w:trPr>
          <w:trHeight w:val="104"/>
        </w:trPr>
        <w:tc>
          <w:tcPr>
            <w:tcW w:w="502" w:type="dxa"/>
            <w:tcBorders>
              <w:top w:val="nil"/>
              <w:left w:val="single" w:sz="4" w:space="0" w:color="auto"/>
              <w:bottom w:val="nil"/>
              <w:right w:val="nil"/>
            </w:tcBorders>
            <w:shd w:val="clear" w:color="auto" w:fill="auto"/>
            <w:noWrap/>
            <w:hideMark/>
          </w:tcPr>
          <w:p w14:paraId="1EB01B0E" w14:textId="77777777" w:rsidR="00182E5C" w:rsidRPr="001411DA" w:rsidRDefault="00182E5C" w:rsidP="00182E5C">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650A9BDC"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.182</w:t>
            </w:r>
          </w:p>
        </w:tc>
        <w:tc>
          <w:tcPr>
            <w:tcW w:w="402" w:type="dxa"/>
            <w:gridSpan w:val="2"/>
            <w:tcBorders>
              <w:top w:val="nil"/>
              <w:left w:val="nil"/>
              <w:bottom w:val="nil"/>
              <w:right w:val="nil"/>
            </w:tcBorders>
            <w:shd w:val="clear" w:color="auto" w:fill="auto"/>
            <w:noWrap/>
            <w:hideMark/>
          </w:tcPr>
          <w:p w14:paraId="630A3477"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198BA880"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Hauteur élément h = … mm</w:t>
            </w:r>
          </w:p>
        </w:tc>
        <w:tc>
          <w:tcPr>
            <w:tcW w:w="852" w:type="dxa"/>
            <w:tcBorders>
              <w:top w:val="nil"/>
              <w:left w:val="single" w:sz="4" w:space="0" w:color="auto"/>
              <w:bottom w:val="nil"/>
              <w:right w:val="single" w:sz="4" w:space="0" w:color="auto"/>
            </w:tcBorders>
            <w:shd w:val="clear" w:color="auto" w:fill="auto"/>
            <w:noWrap/>
            <w:hideMark/>
          </w:tcPr>
          <w:p w14:paraId="1DCC063A" w14:textId="77777777"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7179CBD"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m</w:t>
            </w:r>
          </w:p>
        </w:tc>
        <w:tc>
          <w:tcPr>
            <w:tcW w:w="620" w:type="dxa"/>
            <w:tcBorders>
              <w:top w:val="nil"/>
              <w:left w:val="nil"/>
              <w:bottom w:val="nil"/>
              <w:right w:val="nil"/>
            </w:tcBorders>
            <w:shd w:val="clear" w:color="auto" w:fill="auto"/>
            <w:noWrap/>
            <w:hideMark/>
          </w:tcPr>
          <w:p w14:paraId="1FE4C4F2" w14:textId="77777777" w:rsidR="00182E5C" w:rsidRPr="001411DA" w:rsidRDefault="00182E5C" w:rsidP="00182E5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266439EE" w14:textId="77777777" w:rsidR="00182E5C" w:rsidRPr="001411DA" w:rsidRDefault="00182E5C" w:rsidP="00182E5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704222F7" w14:textId="77777777" w:rsidTr="00295C17">
        <w:trPr>
          <w:trHeight w:val="164"/>
        </w:trPr>
        <w:tc>
          <w:tcPr>
            <w:tcW w:w="502" w:type="dxa"/>
            <w:tcBorders>
              <w:top w:val="nil"/>
              <w:left w:val="single" w:sz="4" w:space="0" w:color="auto"/>
              <w:bottom w:val="nil"/>
              <w:right w:val="nil"/>
            </w:tcBorders>
            <w:shd w:val="clear" w:color="auto" w:fill="auto"/>
            <w:noWrap/>
            <w:hideMark/>
          </w:tcPr>
          <w:p w14:paraId="537BB12D" w14:textId="77777777" w:rsidR="00182E5C" w:rsidRPr="001411DA" w:rsidRDefault="00182E5C" w:rsidP="00182E5C">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4B48FBF7"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49F70CCB"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25B2AE53" w14:textId="3F833E46"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Épaisseur de maçonnerie </w:t>
            </w:r>
            <w:r>
              <w:rPr>
                <w:rFonts w:eastAsia="Times New Roman" w:cs="Times New Roman"/>
                <w:color w:val="000000"/>
                <w:sz w:val="16"/>
                <w:szCs w:val="16"/>
                <w:lang w:eastAsia="fr-CH"/>
              </w:rPr>
              <w:t>d</w:t>
            </w:r>
            <w:r w:rsidRPr="001411DA">
              <w:rPr>
                <w:rFonts w:eastAsia="Times New Roman" w:cs="Times New Roman"/>
                <w:color w:val="000000"/>
                <w:sz w:val="16"/>
                <w:szCs w:val="16"/>
                <w:lang w:eastAsia="fr-CH"/>
              </w:rPr>
              <w:t xml:space="preserve"> = … mm</w:t>
            </w:r>
          </w:p>
        </w:tc>
        <w:tc>
          <w:tcPr>
            <w:tcW w:w="852" w:type="dxa"/>
            <w:tcBorders>
              <w:top w:val="nil"/>
              <w:left w:val="single" w:sz="4" w:space="0" w:color="auto"/>
              <w:bottom w:val="nil"/>
              <w:right w:val="single" w:sz="4" w:space="0" w:color="auto"/>
            </w:tcBorders>
            <w:shd w:val="clear" w:color="auto" w:fill="auto"/>
            <w:noWrap/>
            <w:hideMark/>
          </w:tcPr>
          <w:p w14:paraId="52D6732E" w14:textId="77777777"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80D7B10"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0836D601" w14:textId="77777777" w:rsidR="00182E5C" w:rsidRPr="001411DA" w:rsidRDefault="00182E5C" w:rsidP="00182E5C">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ABC98E3" w14:textId="77777777"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40A5321B" w14:textId="77777777" w:rsidTr="00295C17">
        <w:trPr>
          <w:trHeight w:val="330"/>
        </w:trPr>
        <w:tc>
          <w:tcPr>
            <w:tcW w:w="502" w:type="dxa"/>
            <w:tcBorders>
              <w:top w:val="nil"/>
              <w:left w:val="single" w:sz="4" w:space="0" w:color="auto"/>
              <w:bottom w:val="nil"/>
              <w:right w:val="nil"/>
            </w:tcBorders>
            <w:shd w:val="clear" w:color="auto" w:fill="auto"/>
            <w:noWrap/>
            <w:hideMark/>
          </w:tcPr>
          <w:p w14:paraId="34444A27" w14:textId="77777777" w:rsidR="00182E5C" w:rsidRPr="001411DA" w:rsidRDefault="00182E5C" w:rsidP="00182E5C">
            <w:pPr>
              <w:spacing w:after="12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3ADD8DB7" w14:textId="77777777" w:rsidR="00182E5C" w:rsidRPr="001411DA" w:rsidRDefault="00182E5C" w:rsidP="00182E5C">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60926D43" w14:textId="77777777" w:rsidR="00182E5C" w:rsidRPr="001411DA" w:rsidRDefault="00182E5C" w:rsidP="00182E5C">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03</w:t>
            </w:r>
          </w:p>
        </w:tc>
        <w:tc>
          <w:tcPr>
            <w:tcW w:w="6053" w:type="dxa"/>
            <w:tcBorders>
              <w:top w:val="nil"/>
              <w:left w:val="nil"/>
              <w:bottom w:val="nil"/>
              <w:right w:val="nil"/>
            </w:tcBorders>
            <w:shd w:val="clear" w:color="auto" w:fill="auto"/>
            <w:noWrap/>
            <w:hideMark/>
          </w:tcPr>
          <w:p w14:paraId="6C767DA0" w14:textId="77777777" w:rsidR="00182E5C" w:rsidRPr="001411DA" w:rsidRDefault="00182E5C" w:rsidP="00182E5C">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Thermolino</w:t>
            </w:r>
          </w:p>
        </w:tc>
        <w:tc>
          <w:tcPr>
            <w:tcW w:w="852" w:type="dxa"/>
            <w:tcBorders>
              <w:top w:val="nil"/>
              <w:left w:val="single" w:sz="4" w:space="0" w:color="auto"/>
              <w:bottom w:val="nil"/>
              <w:right w:val="single" w:sz="4" w:space="0" w:color="auto"/>
            </w:tcBorders>
            <w:shd w:val="clear" w:color="auto" w:fill="auto"/>
            <w:noWrap/>
            <w:hideMark/>
          </w:tcPr>
          <w:p w14:paraId="18BE5E9C" w14:textId="77777777" w:rsidR="00182E5C" w:rsidRPr="001411DA" w:rsidRDefault="00182E5C" w:rsidP="00182E5C">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A404755" w14:textId="77777777" w:rsidR="00182E5C" w:rsidRPr="001411DA" w:rsidRDefault="00182E5C" w:rsidP="00182E5C">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6EFD7EB6" w14:textId="77777777" w:rsidR="00182E5C" w:rsidRPr="001411DA" w:rsidRDefault="00182E5C" w:rsidP="00182E5C">
            <w:pPr>
              <w:spacing w:after="12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0DF30F78" w14:textId="77777777" w:rsidR="00182E5C" w:rsidRPr="001411DA" w:rsidRDefault="00182E5C" w:rsidP="00182E5C">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29A395AB" w14:textId="77777777" w:rsidTr="00295C17">
        <w:trPr>
          <w:trHeight w:val="104"/>
        </w:trPr>
        <w:tc>
          <w:tcPr>
            <w:tcW w:w="502" w:type="dxa"/>
            <w:tcBorders>
              <w:top w:val="nil"/>
              <w:left w:val="single" w:sz="4" w:space="0" w:color="auto"/>
              <w:bottom w:val="nil"/>
              <w:right w:val="nil"/>
            </w:tcBorders>
            <w:shd w:val="clear" w:color="auto" w:fill="auto"/>
            <w:noWrap/>
            <w:hideMark/>
          </w:tcPr>
          <w:p w14:paraId="19C127BA" w14:textId="77777777" w:rsidR="00182E5C" w:rsidRPr="001411DA" w:rsidRDefault="00182E5C" w:rsidP="00182E5C">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221DB8A7" w14:textId="748FDA6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.18</w:t>
            </w:r>
            <w:r>
              <w:rPr>
                <w:rFonts w:eastAsia="Times New Roman" w:cs="Times New Roman"/>
                <w:color w:val="000000"/>
                <w:sz w:val="16"/>
                <w:szCs w:val="16"/>
                <w:lang w:eastAsia="fr-CH"/>
              </w:rPr>
              <w:t>3</w:t>
            </w:r>
          </w:p>
        </w:tc>
        <w:tc>
          <w:tcPr>
            <w:tcW w:w="402" w:type="dxa"/>
            <w:gridSpan w:val="2"/>
            <w:tcBorders>
              <w:top w:val="nil"/>
              <w:left w:val="nil"/>
              <w:bottom w:val="nil"/>
              <w:right w:val="nil"/>
            </w:tcBorders>
            <w:shd w:val="clear" w:color="auto" w:fill="auto"/>
            <w:noWrap/>
            <w:hideMark/>
          </w:tcPr>
          <w:p w14:paraId="6941AD57"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17A3D82C"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Hauteur élément h = … mm</w:t>
            </w:r>
          </w:p>
        </w:tc>
        <w:tc>
          <w:tcPr>
            <w:tcW w:w="852" w:type="dxa"/>
            <w:tcBorders>
              <w:top w:val="nil"/>
              <w:left w:val="single" w:sz="4" w:space="0" w:color="auto"/>
              <w:bottom w:val="nil"/>
              <w:right w:val="single" w:sz="4" w:space="0" w:color="auto"/>
            </w:tcBorders>
            <w:shd w:val="clear" w:color="auto" w:fill="auto"/>
            <w:noWrap/>
            <w:hideMark/>
          </w:tcPr>
          <w:p w14:paraId="03A8C33D" w14:textId="77777777"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C56B7EC"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m</w:t>
            </w:r>
          </w:p>
        </w:tc>
        <w:tc>
          <w:tcPr>
            <w:tcW w:w="620" w:type="dxa"/>
            <w:tcBorders>
              <w:top w:val="nil"/>
              <w:left w:val="nil"/>
              <w:bottom w:val="nil"/>
              <w:right w:val="nil"/>
            </w:tcBorders>
            <w:shd w:val="clear" w:color="auto" w:fill="auto"/>
            <w:noWrap/>
            <w:hideMark/>
          </w:tcPr>
          <w:p w14:paraId="25DAE4DA" w14:textId="77777777" w:rsidR="00182E5C" w:rsidRPr="001411DA" w:rsidRDefault="00182E5C" w:rsidP="00182E5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598A4C72" w14:textId="77777777" w:rsidR="00182E5C" w:rsidRPr="001411DA" w:rsidRDefault="00182E5C" w:rsidP="00182E5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7B8AF17E" w14:textId="77777777" w:rsidTr="00295C17">
        <w:trPr>
          <w:trHeight w:val="164"/>
        </w:trPr>
        <w:tc>
          <w:tcPr>
            <w:tcW w:w="502" w:type="dxa"/>
            <w:tcBorders>
              <w:top w:val="nil"/>
              <w:left w:val="single" w:sz="4" w:space="0" w:color="auto"/>
              <w:bottom w:val="nil"/>
              <w:right w:val="nil"/>
            </w:tcBorders>
            <w:shd w:val="clear" w:color="auto" w:fill="auto"/>
            <w:noWrap/>
            <w:hideMark/>
          </w:tcPr>
          <w:p w14:paraId="03B19C50" w14:textId="77777777" w:rsidR="00182E5C" w:rsidRPr="001411DA" w:rsidRDefault="00182E5C" w:rsidP="00182E5C">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4FC65EB6"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082C480F"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25D5160E"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Épaisseur de maçonnerie </w:t>
            </w:r>
            <w:r>
              <w:rPr>
                <w:rFonts w:eastAsia="Times New Roman" w:cs="Times New Roman"/>
                <w:color w:val="000000"/>
                <w:sz w:val="16"/>
                <w:szCs w:val="16"/>
                <w:lang w:eastAsia="fr-CH"/>
              </w:rPr>
              <w:t>d</w:t>
            </w:r>
            <w:r w:rsidRPr="001411DA">
              <w:rPr>
                <w:rFonts w:eastAsia="Times New Roman" w:cs="Times New Roman"/>
                <w:color w:val="000000"/>
                <w:sz w:val="16"/>
                <w:szCs w:val="16"/>
                <w:lang w:eastAsia="fr-CH"/>
              </w:rPr>
              <w:t xml:space="preserve"> = … mm</w:t>
            </w:r>
          </w:p>
        </w:tc>
        <w:tc>
          <w:tcPr>
            <w:tcW w:w="852" w:type="dxa"/>
            <w:tcBorders>
              <w:top w:val="nil"/>
              <w:left w:val="single" w:sz="4" w:space="0" w:color="auto"/>
              <w:bottom w:val="nil"/>
              <w:right w:val="single" w:sz="4" w:space="0" w:color="auto"/>
            </w:tcBorders>
            <w:shd w:val="clear" w:color="auto" w:fill="auto"/>
            <w:noWrap/>
            <w:hideMark/>
          </w:tcPr>
          <w:p w14:paraId="7ABBF02C" w14:textId="77777777"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16F9C711"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07568D0E" w14:textId="77777777" w:rsidR="00182E5C" w:rsidRPr="001411DA" w:rsidRDefault="00182E5C" w:rsidP="00182E5C">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E6DF634" w14:textId="77777777"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206CFCA4" w14:textId="77777777" w:rsidTr="00295C17">
        <w:trPr>
          <w:trHeight w:val="330"/>
        </w:trPr>
        <w:tc>
          <w:tcPr>
            <w:tcW w:w="502" w:type="dxa"/>
            <w:tcBorders>
              <w:top w:val="nil"/>
              <w:left w:val="single" w:sz="4" w:space="0" w:color="auto"/>
              <w:bottom w:val="nil"/>
              <w:right w:val="nil"/>
            </w:tcBorders>
            <w:shd w:val="clear" w:color="auto" w:fill="auto"/>
            <w:noWrap/>
            <w:hideMark/>
          </w:tcPr>
          <w:p w14:paraId="1C5F6F5A" w14:textId="77777777" w:rsidR="00182E5C" w:rsidRPr="001411DA" w:rsidRDefault="00182E5C" w:rsidP="00182E5C">
            <w:pPr>
              <w:spacing w:after="12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143F9DD9" w14:textId="77777777" w:rsidR="00182E5C" w:rsidRPr="001411DA" w:rsidRDefault="00182E5C" w:rsidP="00182E5C">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6797529D" w14:textId="77777777" w:rsidR="00182E5C" w:rsidRPr="001411DA" w:rsidRDefault="00182E5C" w:rsidP="00182E5C">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03</w:t>
            </w:r>
          </w:p>
        </w:tc>
        <w:tc>
          <w:tcPr>
            <w:tcW w:w="6053" w:type="dxa"/>
            <w:tcBorders>
              <w:top w:val="nil"/>
              <w:left w:val="nil"/>
              <w:bottom w:val="nil"/>
              <w:right w:val="nil"/>
            </w:tcBorders>
            <w:shd w:val="clear" w:color="auto" w:fill="auto"/>
            <w:noWrap/>
            <w:hideMark/>
          </w:tcPr>
          <w:p w14:paraId="3349477F" w14:textId="193A91BD" w:rsidR="00182E5C" w:rsidRPr="001411DA" w:rsidRDefault="00182E5C" w:rsidP="00182E5C">
            <w:pPr>
              <w:spacing w:after="120" w:line="276" w:lineRule="auto"/>
              <w:rPr>
                <w:rFonts w:eastAsia="Times New Roman" w:cs="Times New Roman"/>
                <w:color w:val="000000"/>
                <w:sz w:val="16"/>
                <w:szCs w:val="16"/>
                <w:lang w:eastAsia="fr-CH"/>
              </w:rPr>
            </w:pPr>
            <w:r>
              <w:rPr>
                <w:rFonts w:eastAsia="Times New Roman" w:cs="Times New Roman"/>
                <w:color w:val="000000"/>
                <w:sz w:val="16"/>
                <w:szCs w:val="16"/>
                <w:lang w:eastAsia="fr-CH"/>
              </w:rPr>
              <w:t>Marque, type …</w:t>
            </w:r>
          </w:p>
        </w:tc>
        <w:tc>
          <w:tcPr>
            <w:tcW w:w="852" w:type="dxa"/>
            <w:tcBorders>
              <w:top w:val="nil"/>
              <w:left w:val="single" w:sz="4" w:space="0" w:color="auto"/>
              <w:bottom w:val="nil"/>
              <w:right w:val="single" w:sz="4" w:space="0" w:color="auto"/>
            </w:tcBorders>
            <w:shd w:val="clear" w:color="auto" w:fill="auto"/>
            <w:noWrap/>
            <w:hideMark/>
          </w:tcPr>
          <w:p w14:paraId="1D48B3A6" w14:textId="77777777" w:rsidR="00182E5C" w:rsidRPr="001411DA" w:rsidRDefault="00182E5C" w:rsidP="00182E5C">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092098FC" w14:textId="77777777" w:rsidR="00182E5C" w:rsidRPr="001411DA" w:rsidRDefault="00182E5C" w:rsidP="00182E5C">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4299BF6F" w14:textId="77777777" w:rsidR="00182E5C" w:rsidRPr="001411DA" w:rsidRDefault="00182E5C" w:rsidP="00182E5C">
            <w:pPr>
              <w:spacing w:after="12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1F51CE88" w14:textId="77777777" w:rsidR="00182E5C" w:rsidRPr="001411DA" w:rsidRDefault="00182E5C" w:rsidP="00182E5C">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5BD02937" w14:textId="77777777" w:rsidTr="00295C17">
        <w:trPr>
          <w:trHeight w:val="209"/>
        </w:trPr>
        <w:tc>
          <w:tcPr>
            <w:tcW w:w="502" w:type="dxa"/>
            <w:tcBorders>
              <w:top w:val="nil"/>
              <w:left w:val="single" w:sz="4" w:space="0" w:color="auto"/>
              <w:bottom w:val="nil"/>
              <w:right w:val="nil"/>
            </w:tcBorders>
            <w:shd w:val="clear" w:color="auto" w:fill="auto"/>
            <w:noWrap/>
            <w:hideMark/>
          </w:tcPr>
          <w:p w14:paraId="1C80028A" w14:textId="77777777"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612</w:t>
            </w:r>
          </w:p>
        </w:tc>
        <w:tc>
          <w:tcPr>
            <w:tcW w:w="496" w:type="dxa"/>
            <w:tcBorders>
              <w:top w:val="nil"/>
              <w:left w:val="nil"/>
              <w:bottom w:val="nil"/>
              <w:right w:val="single" w:sz="4" w:space="0" w:color="auto"/>
            </w:tcBorders>
            <w:shd w:val="clear" w:color="auto" w:fill="auto"/>
            <w:noWrap/>
            <w:hideMark/>
          </w:tcPr>
          <w:p w14:paraId="75EE1B9B"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nil"/>
              <w:left w:val="nil"/>
              <w:bottom w:val="nil"/>
              <w:right w:val="nil"/>
            </w:tcBorders>
            <w:shd w:val="clear" w:color="auto" w:fill="auto"/>
            <w:hideMark/>
          </w:tcPr>
          <w:p w14:paraId="4AA60158"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Bandes </w:t>
            </w:r>
            <w:bookmarkStart w:id="0" w:name="_Hlk513488182"/>
            <w:r w:rsidRPr="001411DA">
              <w:rPr>
                <w:rFonts w:eastAsia="Times New Roman" w:cs="Times New Roman"/>
                <w:color w:val="000000"/>
                <w:sz w:val="16"/>
                <w:szCs w:val="16"/>
                <w:lang w:eastAsia="fr-CH"/>
              </w:rPr>
              <w:t>insonorisantes</w:t>
            </w:r>
            <w:bookmarkEnd w:id="0"/>
            <w:r w:rsidRPr="001411DA">
              <w:rPr>
                <w:rFonts w:eastAsia="Times New Roman" w:cs="Times New Roman"/>
                <w:color w:val="000000"/>
                <w:sz w:val="16"/>
                <w:szCs w:val="16"/>
                <w:lang w:eastAsia="fr-CH"/>
              </w:rPr>
              <w:t>, posées sur support plan sous la maçonnerie</w:t>
            </w:r>
          </w:p>
        </w:tc>
        <w:tc>
          <w:tcPr>
            <w:tcW w:w="852" w:type="dxa"/>
            <w:tcBorders>
              <w:top w:val="nil"/>
              <w:left w:val="single" w:sz="4" w:space="0" w:color="auto"/>
              <w:bottom w:val="nil"/>
              <w:right w:val="single" w:sz="4" w:space="0" w:color="auto"/>
            </w:tcBorders>
            <w:shd w:val="clear" w:color="auto" w:fill="auto"/>
            <w:noWrap/>
            <w:hideMark/>
          </w:tcPr>
          <w:p w14:paraId="5D8E6682" w14:textId="77777777"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AFF6564"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72E170D6" w14:textId="77777777" w:rsidR="00182E5C" w:rsidRPr="001411DA" w:rsidRDefault="00182E5C" w:rsidP="00182E5C">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DB2B4D5" w14:textId="77777777" w:rsidR="00182E5C" w:rsidRPr="001411DA" w:rsidRDefault="00182E5C" w:rsidP="00182E5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6B36D083" w14:textId="77777777" w:rsidTr="00295C17">
        <w:trPr>
          <w:trHeight w:val="128"/>
        </w:trPr>
        <w:tc>
          <w:tcPr>
            <w:tcW w:w="502" w:type="dxa"/>
            <w:tcBorders>
              <w:top w:val="nil"/>
              <w:left w:val="single" w:sz="4" w:space="0" w:color="auto"/>
              <w:bottom w:val="nil"/>
              <w:right w:val="nil"/>
            </w:tcBorders>
            <w:shd w:val="clear" w:color="auto" w:fill="auto"/>
            <w:noWrap/>
            <w:hideMark/>
          </w:tcPr>
          <w:p w14:paraId="5BCA1B04" w14:textId="77777777" w:rsidR="00182E5C" w:rsidRPr="001411DA" w:rsidRDefault="00182E5C" w:rsidP="00182E5C">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737B41D7"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.100</w:t>
            </w:r>
          </w:p>
        </w:tc>
        <w:tc>
          <w:tcPr>
            <w:tcW w:w="6455" w:type="dxa"/>
            <w:gridSpan w:val="3"/>
            <w:tcBorders>
              <w:top w:val="nil"/>
              <w:left w:val="nil"/>
              <w:bottom w:val="nil"/>
              <w:right w:val="nil"/>
            </w:tcBorders>
            <w:shd w:val="clear" w:color="auto" w:fill="auto"/>
            <w:noWrap/>
            <w:hideMark/>
          </w:tcPr>
          <w:p w14:paraId="5A99C9B1"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Sous maçonnerie porteuse</w:t>
            </w:r>
          </w:p>
        </w:tc>
        <w:tc>
          <w:tcPr>
            <w:tcW w:w="852" w:type="dxa"/>
            <w:tcBorders>
              <w:top w:val="nil"/>
              <w:left w:val="single" w:sz="4" w:space="0" w:color="auto"/>
              <w:bottom w:val="nil"/>
              <w:right w:val="single" w:sz="4" w:space="0" w:color="auto"/>
            </w:tcBorders>
            <w:shd w:val="clear" w:color="auto" w:fill="auto"/>
            <w:noWrap/>
          </w:tcPr>
          <w:p w14:paraId="58DB7D6A" w14:textId="32D225A1" w:rsidR="00182E5C" w:rsidRPr="001411DA" w:rsidRDefault="00182E5C" w:rsidP="00182E5C">
            <w:pPr>
              <w:spacing w:after="0" w:line="276" w:lineRule="auto"/>
              <w:jc w:val="right"/>
              <w:rPr>
                <w:rFonts w:eastAsia="Times New Roman" w:cs="Times New Roman"/>
                <w:color w:val="000000"/>
                <w:sz w:val="16"/>
                <w:szCs w:val="16"/>
                <w:lang w:eastAsia="fr-CH"/>
              </w:rPr>
            </w:pPr>
          </w:p>
        </w:tc>
        <w:tc>
          <w:tcPr>
            <w:tcW w:w="426" w:type="dxa"/>
            <w:tcBorders>
              <w:top w:val="nil"/>
              <w:left w:val="nil"/>
              <w:bottom w:val="nil"/>
              <w:right w:val="single" w:sz="4" w:space="0" w:color="auto"/>
            </w:tcBorders>
            <w:shd w:val="clear" w:color="auto" w:fill="auto"/>
            <w:noWrap/>
          </w:tcPr>
          <w:p w14:paraId="77673DD8" w14:textId="55A4EAD7" w:rsidR="00182E5C" w:rsidRPr="001411DA" w:rsidRDefault="00182E5C" w:rsidP="00182E5C">
            <w:pPr>
              <w:spacing w:after="0" w:line="276" w:lineRule="auto"/>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tcPr>
          <w:p w14:paraId="4EBC8EB7" w14:textId="2EBAF710" w:rsidR="00182E5C" w:rsidRPr="001411DA" w:rsidRDefault="00182E5C" w:rsidP="00182E5C">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tcPr>
          <w:p w14:paraId="32BBD713" w14:textId="4C3F2D55" w:rsidR="00182E5C" w:rsidRPr="001411DA" w:rsidRDefault="00182E5C" w:rsidP="00182E5C">
            <w:pPr>
              <w:spacing w:after="0"/>
              <w:jc w:val="right"/>
              <w:rPr>
                <w:rFonts w:eastAsia="Times New Roman" w:cs="Times New Roman"/>
                <w:color w:val="000000"/>
                <w:sz w:val="16"/>
                <w:szCs w:val="16"/>
                <w:lang w:eastAsia="fr-CH"/>
              </w:rPr>
            </w:pPr>
          </w:p>
        </w:tc>
      </w:tr>
      <w:tr w:rsidR="00182E5C" w:rsidRPr="001411DA" w14:paraId="6DCE3F00" w14:textId="77777777" w:rsidTr="00295C17">
        <w:trPr>
          <w:trHeight w:val="187"/>
        </w:trPr>
        <w:tc>
          <w:tcPr>
            <w:tcW w:w="502" w:type="dxa"/>
            <w:tcBorders>
              <w:top w:val="nil"/>
              <w:left w:val="single" w:sz="4" w:space="0" w:color="auto"/>
              <w:bottom w:val="nil"/>
              <w:right w:val="nil"/>
            </w:tcBorders>
            <w:shd w:val="clear" w:color="auto" w:fill="auto"/>
            <w:noWrap/>
            <w:hideMark/>
          </w:tcPr>
          <w:p w14:paraId="30EA1EE9" w14:textId="77777777" w:rsidR="00182E5C" w:rsidRPr="001411DA" w:rsidRDefault="00182E5C" w:rsidP="00182E5C">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20B0AB16"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34A027AF"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7F1F435B" w14:textId="7E0C06E6" w:rsidR="00182E5C" w:rsidRPr="001411DA" w:rsidRDefault="00182E5C" w:rsidP="00182E5C">
            <w:pPr>
              <w:spacing w:line="276" w:lineRule="auto"/>
              <w:rPr>
                <w:rFonts w:eastAsia="Times New Roman" w:cs="Times New Roman"/>
                <w:color w:val="000000"/>
                <w:sz w:val="16"/>
                <w:szCs w:val="16"/>
                <w:lang w:eastAsia="fr-CH"/>
              </w:rPr>
            </w:pPr>
            <w:r>
              <w:rPr>
                <w:rFonts w:eastAsia="Times New Roman" w:cs="Times New Roman"/>
                <w:color w:val="000000"/>
                <w:sz w:val="16"/>
                <w:szCs w:val="16"/>
                <w:lang w:eastAsia="fr-CH"/>
              </w:rPr>
              <w:t>Marque, type …</w:t>
            </w:r>
          </w:p>
        </w:tc>
        <w:tc>
          <w:tcPr>
            <w:tcW w:w="852" w:type="dxa"/>
            <w:tcBorders>
              <w:top w:val="nil"/>
              <w:left w:val="single" w:sz="4" w:space="0" w:color="auto"/>
              <w:bottom w:val="nil"/>
              <w:right w:val="single" w:sz="4" w:space="0" w:color="auto"/>
            </w:tcBorders>
            <w:shd w:val="clear" w:color="auto" w:fill="auto"/>
            <w:noWrap/>
            <w:hideMark/>
          </w:tcPr>
          <w:p w14:paraId="6D67F1A4" w14:textId="77777777"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7AE1CE2" w14:textId="77777777" w:rsidR="00182E5C" w:rsidRPr="001411DA" w:rsidRDefault="00182E5C" w:rsidP="00182E5C">
            <w:pPr>
              <w:spacing w:after="0" w:line="276" w:lineRule="auto"/>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7D96F120" w14:textId="77777777" w:rsidR="00182E5C" w:rsidRPr="001411DA" w:rsidRDefault="00182E5C" w:rsidP="00182E5C">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2AD4F77" w14:textId="77777777" w:rsidR="00182E5C" w:rsidRPr="001411DA" w:rsidRDefault="00182E5C" w:rsidP="00182E5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7FB3DB3B" w14:textId="77777777" w:rsidTr="00295C17">
        <w:trPr>
          <w:trHeight w:val="195"/>
        </w:trPr>
        <w:tc>
          <w:tcPr>
            <w:tcW w:w="502" w:type="dxa"/>
            <w:tcBorders>
              <w:top w:val="nil"/>
              <w:left w:val="single" w:sz="4" w:space="0" w:color="auto"/>
              <w:bottom w:val="nil"/>
              <w:right w:val="nil"/>
            </w:tcBorders>
            <w:shd w:val="clear" w:color="auto" w:fill="auto"/>
            <w:noWrap/>
            <w:hideMark/>
          </w:tcPr>
          <w:p w14:paraId="5E7E6908" w14:textId="77777777" w:rsidR="00182E5C" w:rsidRPr="001411DA" w:rsidRDefault="00182E5C" w:rsidP="00182E5C">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32904DFF"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.181</w:t>
            </w:r>
          </w:p>
        </w:tc>
        <w:tc>
          <w:tcPr>
            <w:tcW w:w="402" w:type="dxa"/>
            <w:gridSpan w:val="2"/>
            <w:tcBorders>
              <w:top w:val="nil"/>
              <w:left w:val="nil"/>
              <w:bottom w:val="nil"/>
              <w:right w:val="nil"/>
            </w:tcBorders>
            <w:shd w:val="clear" w:color="auto" w:fill="auto"/>
            <w:noWrap/>
            <w:hideMark/>
          </w:tcPr>
          <w:p w14:paraId="650CED4D"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nil"/>
            </w:tcBorders>
            <w:shd w:val="clear" w:color="auto" w:fill="auto"/>
            <w:noWrap/>
            <w:hideMark/>
          </w:tcPr>
          <w:p w14:paraId="3BF88F9F"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Épaisseur de bande d = … mm </w:t>
            </w:r>
          </w:p>
        </w:tc>
        <w:tc>
          <w:tcPr>
            <w:tcW w:w="852" w:type="dxa"/>
            <w:tcBorders>
              <w:top w:val="nil"/>
              <w:left w:val="single" w:sz="4" w:space="0" w:color="auto"/>
              <w:bottom w:val="nil"/>
              <w:right w:val="single" w:sz="4" w:space="0" w:color="auto"/>
            </w:tcBorders>
            <w:shd w:val="clear" w:color="auto" w:fill="auto"/>
            <w:noWrap/>
            <w:hideMark/>
          </w:tcPr>
          <w:p w14:paraId="49AA88C6" w14:textId="7E66BF54"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 </w:t>
            </w:r>
          </w:p>
        </w:tc>
        <w:tc>
          <w:tcPr>
            <w:tcW w:w="426" w:type="dxa"/>
            <w:tcBorders>
              <w:top w:val="nil"/>
              <w:left w:val="nil"/>
              <w:bottom w:val="nil"/>
              <w:right w:val="single" w:sz="4" w:space="0" w:color="auto"/>
            </w:tcBorders>
            <w:shd w:val="clear" w:color="auto" w:fill="auto"/>
            <w:noWrap/>
            <w:hideMark/>
          </w:tcPr>
          <w:p w14:paraId="2E4DEEBF" w14:textId="57C637DA"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nil"/>
            </w:tcBorders>
            <w:shd w:val="clear" w:color="auto" w:fill="auto"/>
            <w:noWrap/>
            <w:hideMark/>
          </w:tcPr>
          <w:p w14:paraId="7ECCCE8E" w14:textId="6A598BCC"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single" w:sz="4" w:space="0" w:color="auto"/>
              <w:bottom w:val="nil"/>
              <w:right w:val="single" w:sz="4" w:space="0" w:color="auto"/>
            </w:tcBorders>
            <w:shd w:val="clear" w:color="auto" w:fill="auto"/>
            <w:noWrap/>
            <w:hideMark/>
          </w:tcPr>
          <w:p w14:paraId="121D0E22" w14:textId="3E86A9C6"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60B68946" w14:textId="77777777" w:rsidTr="00295C17">
        <w:trPr>
          <w:trHeight w:val="192"/>
        </w:trPr>
        <w:tc>
          <w:tcPr>
            <w:tcW w:w="502" w:type="dxa"/>
            <w:tcBorders>
              <w:top w:val="nil"/>
              <w:left w:val="single" w:sz="4" w:space="0" w:color="auto"/>
              <w:bottom w:val="nil"/>
              <w:right w:val="nil"/>
            </w:tcBorders>
            <w:shd w:val="clear" w:color="auto" w:fill="auto"/>
            <w:noWrap/>
            <w:hideMark/>
          </w:tcPr>
          <w:p w14:paraId="31EE5F12" w14:textId="77777777" w:rsidR="00182E5C" w:rsidRPr="001411DA" w:rsidRDefault="00182E5C" w:rsidP="00182E5C">
            <w:pPr>
              <w:spacing w:after="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20C1FA1A"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4CA472A3"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bottom w:val="nil"/>
              <w:right w:val="nil"/>
            </w:tcBorders>
            <w:shd w:val="clear" w:color="auto" w:fill="auto"/>
            <w:noWrap/>
            <w:hideMark/>
          </w:tcPr>
          <w:p w14:paraId="5BCEC416" w14:textId="6D61BC5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Épaisseur de maçonnerie </w:t>
            </w:r>
            <w:r>
              <w:rPr>
                <w:rFonts w:eastAsia="Times New Roman" w:cs="Times New Roman"/>
                <w:color w:val="000000"/>
                <w:sz w:val="16"/>
                <w:szCs w:val="16"/>
                <w:lang w:eastAsia="fr-CH"/>
              </w:rPr>
              <w:t>d</w:t>
            </w:r>
            <w:r w:rsidRPr="001411DA">
              <w:rPr>
                <w:rFonts w:eastAsia="Times New Roman" w:cs="Times New Roman"/>
                <w:color w:val="000000"/>
                <w:sz w:val="16"/>
                <w:szCs w:val="16"/>
                <w:lang w:eastAsia="fr-CH"/>
              </w:rPr>
              <w:t xml:space="preserve"> = … mm</w:t>
            </w:r>
          </w:p>
        </w:tc>
        <w:tc>
          <w:tcPr>
            <w:tcW w:w="852" w:type="dxa"/>
            <w:tcBorders>
              <w:top w:val="nil"/>
              <w:left w:val="single" w:sz="4" w:space="0" w:color="auto"/>
              <w:bottom w:val="nil"/>
              <w:right w:val="single" w:sz="4" w:space="0" w:color="auto"/>
            </w:tcBorders>
            <w:shd w:val="clear" w:color="auto" w:fill="auto"/>
            <w:noWrap/>
            <w:hideMark/>
          </w:tcPr>
          <w:p w14:paraId="264556E9" w14:textId="77777777"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D23F718"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77CB3460" w14:textId="77777777" w:rsidR="00182E5C" w:rsidRPr="001411DA" w:rsidRDefault="00182E5C" w:rsidP="00182E5C">
            <w:pPr>
              <w:spacing w:after="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49A52CDA" w14:textId="77777777" w:rsidR="00182E5C" w:rsidRPr="001411DA" w:rsidRDefault="00182E5C" w:rsidP="00182E5C">
            <w:pPr>
              <w:spacing w:after="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0611419C" w14:textId="77777777" w:rsidTr="00295C17">
        <w:trPr>
          <w:trHeight w:val="330"/>
        </w:trPr>
        <w:tc>
          <w:tcPr>
            <w:tcW w:w="502" w:type="dxa"/>
            <w:tcBorders>
              <w:top w:val="nil"/>
              <w:left w:val="single" w:sz="4" w:space="0" w:color="auto"/>
              <w:bottom w:val="nil"/>
              <w:right w:val="nil"/>
            </w:tcBorders>
            <w:shd w:val="clear" w:color="auto" w:fill="auto"/>
            <w:noWrap/>
            <w:hideMark/>
          </w:tcPr>
          <w:p w14:paraId="55BD39B7" w14:textId="77777777" w:rsidR="00182E5C" w:rsidRPr="001411DA" w:rsidRDefault="00182E5C" w:rsidP="00182E5C">
            <w:pPr>
              <w:spacing w:after="120" w:line="276" w:lineRule="auto"/>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575C01E9" w14:textId="77777777" w:rsidR="00182E5C" w:rsidRPr="001411DA" w:rsidRDefault="00182E5C" w:rsidP="00182E5C">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7FC23F14" w14:textId="77777777" w:rsidR="00182E5C" w:rsidRPr="001411DA" w:rsidRDefault="00182E5C" w:rsidP="00182E5C">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03</w:t>
            </w:r>
          </w:p>
        </w:tc>
        <w:tc>
          <w:tcPr>
            <w:tcW w:w="6053" w:type="dxa"/>
            <w:tcBorders>
              <w:top w:val="nil"/>
              <w:left w:val="nil"/>
              <w:bottom w:val="nil"/>
              <w:right w:val="nil"/>
            </w:tcBorders>
            <w:shd w:val="clear" w:color="auto" w:fill="auto"/>
            <w:noWrap/>
            <w:hideMark/>
          </w:tcPr>
          <w:p w14:paraId="59FAD0A2" w14:textId="77777777" w:rsidR="00182E5C" w:rsidRPr="001411DA" w:rsidRDefault="00182E5C" w:rsidP="00182E5C">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Largeur de bande b = … mm</w:t>
            </w:r>
          </w:p>
        </w:tc>
        <w:tc>
          <w:tcPr>
            <w:tcW w:w="852" w:type="dxa"/>
            <w:tcBorders>
              <w:top w:val="nil"/>
              <w:left w:val="single" w:sz="4" w:space="0" w:color="auto"/>
              <w:bottom w:val="nil"/>
              <w:right w:val="single" w:sz="4" w:space="0" w:color="auto"/>
            </w:tcBorders>
            <w:shd w:val="clear" w:color="auto" w:fill="auto"/>
            <w:noWrap/>
            <w:hideMark/>
          </w:tcPr>
          <w:p w14:paraId="0622C620" w14:textId="77777777" w:rsidR="00182E5C" w:rsidRPr="001411DA" w:rsidRDefault="00182E5C" w:rsidP="00182E5C">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F1762FB" w14:textId="77777777" w:rsidR="00182E5C" w:rsidRPr="001411DA" w:rsidRDefault="00182E5C" w:rsidP="00182E5C">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3F3D4194" w14:textId="77777777" w:rsidR="00182E5C" w:rsidRPr="001411DA" w:rsidRDefault="00182E5C" w:rsidP="00182E5C">
            <w:pPr>
              <w:spacing w:after="120" w:line="276" w:lineRule="auto"/>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2C099120" w14:textId="77777777" w:rsidR="00182E5C" w:rsidRPr="001411DA" w:rsidRDefault="00182E5C" w:rsidP="00182E5C">
            <w:pPr>
              <w:spacing w:after="120" w:line="276" w:lineRule="auto"/>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75837AA4" w14:textId="77777777" w:rsidTr="00295C17">
        <w:trPr>
          <w:trHeight w:val="95"/>
        </w:trPr>
        <w:tc>
          <w:tcPr>
            <w:tcW w:w="502" w:type="dxa"/>
            <w:tcBorders>
              <w:top w:val="nil"/>
              <w:left w:val="single" w:sz="4" w:space="0" w:color="auto"/>
              <w:bottom w:val="nil"/>
              <w:right w:val="nil"/>
            </w:tcBorders>
            <w:shd w:val="clear" w:color="auto" w:fill="auto"/>
            <w:noWrap/>
            <w:hideMark/>
          </w:tcPr>
          <w:p w14:paraId="5F0EAE00" w14:textId="77777777" w:rsidR="00182E5C" w:rsidRPr="001411DA" w:rsidRDefault="00182E5C" w:rsidP="00182E5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613</w:t>
            </w:r>
          </w:p>
        </w:tc>
        <w:tc>
          <w:tcPr>
            <w:tcW w:w="496" w:type="dxa"/>
            <w:tcBorders>
              <w:top w:val="nil"/>
              <w:left w:val="nil"/>
              <w:bottom w:val="nil"/>
              <w:right w:val="single" w:sz="4" w:space="0" w:color="auto"/>
            </w:tcBorders>
            <w:shd w:val="clear" w:color="auto" w:fill="auto"/>
            <w:noWrap/>
            <w:hideMark/>
          </w:tcPr>
          <w:p w14:paraId="513615E8" w14:textId="77777777" w:rsidR="00182E5C" w:rsidRPr="001411DA" w:rsidRDefault="00182E5C" w:rsidP="00182E5C">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455" w:type="dxa"/>
            <w:gridSpan w:val="3"/>
            <w:tcBorders>
              <w:top w:val="nil"/>
              <w:left w:val="nil"/>
              <w:bottom w:val="nil"/>
              <w:right w:val="nil"/>
            </w:tcBorders>
            <w:shd w:val="clear" w:color="auto" w:fill="auto"/>
            <w:hideMark/>
          </w:tcPr>
          <w:p w14:paraId="22F3524E"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Bandes insonorisantes posées sur la maçonnerie, y compris lit de mortier</w:t>
            </w:r>
          </w:p>
        </w:tc>
        <w:tc>
          <w:tcPr>
            <w:tcW w:w="852" w:type="dxa"/>
            <w:tcBorders>
              <w:top w:val="nil"/>
              <w:left w:val="single" w:sz="4" w:space="0" w:color="auto"/>
              <w:bottom w:val="nil"/>
              <w:right w:val="single" w:sz="4" w:space="0" w:color="auto"/>
            </w:tcBorders>
            <w:shd w:val="clear" w:color="auto" w:fill="auto"/>
            <w:noWrap/>
            <w:hideMark/>
          </w:tcPr>
          <w:p w14:paraId="6BA938D3" w14:textId="77777777" w:rsidR="00182E5C" w:rsidRPr="001411DA" w:rsidRDefault="00182E5C" w:rsidP="00182E5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55F5E339" w14:textId="77777777" w:rsidR="00182E5C" w:rsidRPr="001411DA" w:rsidRDefault="00182E5C" w:rsidP="00182E5C">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nil"/>
            </w:tcBorders>
            <w:shd w:val="clear" w:color="auto" w:fill="auto"/>
            <w:noWrap/>
            <w:hideMark/>
          </w:tcPr>
          <w:p w14:paraId="551AE330" w14:textId="77777777" w:rsidR="00182E5C" w:rsidRPr="001411DA" w:rsidRDefault="00182E5C" w:rsidP="00182E5C">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038A8E58" w14:textId="77777777" w:rsidR="00182E5C" w:rsidRPr="001411DA" w:rsidRDefault="00182E5C" w:rsidP="00182E5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4A188265" w14:textId="77777777" w:rsidTr="00295C17">
        <w:trPr>
          <w:trHeight w:val="154"/>
        </w:trPr>
        <w:tc>
          <w:tcPr>
            <w:tcW w:w="502" w:type="dxa"/>
            <w:tcBorders>
              <w:top w:val="nil"/>
              <w:left w:val="single" w:sz="4" w:space="0" w:color="auto"/>
              <w:bottom w:val="nil"/>
              <w:right w:val="nil"/>
            </w:tcBorders>
            <w:shd w:val="clear" w:color="auto" w:fill="auto"/>
            <w:noWrap/>
            <w:hideMark/>
          </w:tcPr>
          <w:p w14:paraId="5004DA04" w14:textId="77777777" w:rsidR="00182E5C" w:rsidRPr="001411DA" w:rsidRDefault="00182E5C" w:rsidP="00182E5C">
            <w:pPr>
              <w:spacing w:after="0"/>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652CAFC8" w14:textId="77777777" w:rsidR="00182E5C" w:rsidRPr="001411DA" w:rsidRDefault="00182E5C" w:rsidP="00182E5C">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.100</w:t>
            </w:r>
          </w:p>
        </w:tc>
        <w:tc>
          <w:tcPr>
            <w:tcW w:w="6455" w:type="dxa"/>
            <w:gridSpan w:val="3"/>
            <w:tcBorders>
              <w:top w:val="nil"/>
              <w:left w:val="nil"/>
              <w:bottom w:val="nil"/>
              <w:right w:val="nil"/>
            </w:tcBorders>
            <w:shd w:val="clear" w:color="auto" w:fill="auto"/>
            <w:noWrap/>
            <w:hideMark/>
          </w:tcPr>
          <w:p w14:paraId="7E606DCF"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Sur maçonnerie porteuse</w:t>
            </w:r>
          </w:p>
        </w:tc>
        <w:tc>
          <w:tcPr>
            <w:tcW w:w="852" w:type="dxa"/>
            <w:tcBorders>
              <w:top w:val="nil"/>
              <w:left w:val="single" w:sz="4" w:space="0" w:color="auto"/>
              <w:bottom w:val="nil"/>
              <w:right w:val="single" w:sz="4" w:space="0" w:color="auto"/>
            </w:tcBorders>
            <w:shd w:val="clear" w:color="auto" w:fill="auto"/>
            <w:noWrap/>
            <w:hideMark/>
          </w:tcPr>
          <w:p w14:paraId="54619C74" w14:textId="77777777" w:rsidR="00182E5C" w:rsidRPr="001411DA" w:rsidRDefault="00182E5C" w:rsidP="00182E5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3FBBEA87" w14:textId="77777777" w:rsidR="00182E5C" w:rsidRPr="001411DA" w:rsidRDefault="00182E5C" w:rsidP="00182E5C">
            <w:pPr>
              <w:spacing w:after="0"/>
              <w:jc w:val="center"/>
              <w:rPr>
                <w:rFonts w:eastAsia="Times New Roman" w:cs="Times New Roman"/>
                <w:color w:val="000000"/>
                <w:sz w:val="16"/>
                <w:szCs w:val="16"/>
                <w:lang w:eastAsia="fr-CH"/>
              </w:rPr>
            </w:pPr>
          </w:p>
        </w:tc>
        <w:tc>
          <w:tcPr>
            <w:tcW w:w="620" w:type="dxa"/>
            <w:tcBorders>
              <w:top w:val="nil"/>
              <w:left w:val="nil"/>
              <w:bottom w:val="nil"/>
              <w:right w:val="nil"/>
            </w:tcBorders>
            <w:shd w:val="clear" w:color="auto" w:fill="auto"/>
            <w:noWrap/>
            <w:hideMark/>
          </w:tcPr>
          <w:p w14:paraId="27211576" w14:textId="77777777" w:rsidR="00182E5C" w:rsidRPr="001411DA" w:rsidRDefault="00182E5C" w:rsidP="00182E5C">
            <w:pPr>
              <w:spacing w:after="0"/>
              <w:jc w:val="right"/>
              <w:rPr>
                <w:rFonts w:eastAsia="Times New Roman" w:cs="Times New Roman"/>
                <w:color w:val="000000"/>
                <w:sz w:val="16"/>
                <w:szCs w:val="16"/>
                <w:lang w:eastAsia="fr-CH"/>
              </w:rPr>
            </w:pPr>
          </w:p>
        </w:tc>
        <w:tc>
          <w:tcPr>
            <w:tcW w:w="852" w:type="dxa"/>
            <w:tcBorders>
              <w:top w:val="nil"/>
              <w:left w:val="single" w:sz="4" w:space="0" w:color="auto"/>
              <w:bottom w:val="nil"/>
              <w:right w:val="single" w:sz="4" w:space="0" w:color="auto"/>
            </w:tcBorders>
            <w:shd w:val="clear" w:color="auto" w:fill="auto"/>
            <w:noWrap/>
            <w:hideMark/>
          </w:tcPr>
          <w:p w14:paraId="3B41103B" w14:textId="77777777" w:rsidR="00182E5C" w:rsidRPr="001411DA" w:rsidRDefault="00182E5C" w:rsidP="00182E5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287E8D99" w14:textId="77777777" w:rsidTr="00295C17">
        <w:trPr>
          <w:trHeight w:val="215"/>
        </w:trPr>
        <w:tc>
          <w:tcPr>
            <w:tcW w:w="502" w:type="dxa"/>
            <w:tcBorders>
              <w:top w:val="nil"/>
              <w:left w:val="single" w:sz="4" w:space="0" w:color="auto"/>
              <w:bottom w:val="nil"/>
              <w:right w:val="nil"/>
            </w:tcBorders>
            <w:shd w:val="clear" w:color="auto" w:fill="auto"/>
            <w:noWrap/>
            <w:hideMark/>
          </w:tcPr>
          <w:p w14:paraId="294F4A2A" w14:textId="77777777" w:rsidR="00182E5C" w:rsidRPr="001411DA" w:rsidRDefault="00182E5C" w:rsidP="00182E5C">
            <w:pPr>
              <w:spacing w:after="0"/>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61DCEF31" w14:textId="77777777" w:rsidR="00182E5C" w:rsidRPr="001411DA" w:rsidRDefault="00182E5C" w:rsidP="00182E5C">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nil"/>
              <w:right w:val="nil"/>
            </w:tcBorders>
            <w:shd w:val="clear" w:color="auto" w:fill="auto"/>
            <w:noWrap/>
            <w:hideMark/>
          </w:tcPr>
          <w:p w14:paraId="73D12502"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single" w:sz="4" w:space="0" w:color="auto"/>
            </w:tcBorders>
            <w:shd w:val="clear" w:color="auto" w:fill="auto"/>
            <w:noWrap/>
            <w:hideMark/>
          </w:tcPr>
          <w:p w14:paraId="3985A162" w14:textId="5EE79E1D" w:rsidR="00182E5C" w:rsidRPr="001411DA" w:rsidRDefault="00182E5C" w:rsidP="00182E5C">
            <w:pPr>
              <w:spacing w:line="276" w:lineRule="auto"/>
              <w:rPr>
                <w:rFonts w:eastAsia="Times New Roman" w:cs="Times New Roman"/>
                <w:color w:val="000000"/>
                <w:sz w:val="16"/>
                <w:szCs w:val="16"/>
                <w:lang w:eastAsia="fr-CH"/>
              </w:rPr>
            </w:pPr>
            <w:r>
              <w:rPr>
                <w:rFonts w:eastAsia="Times New Roman" w:cs="Times New Roman"/>
                <w:color w:val="000000"/>
                <w:sz w:val="16"/>
                <w:szCs w:val="16"/>
                <w:lang w:eastAsia="fr-CH"/>
              </w:rPr>
              <w:t>Marque, type …</w:t>
            </w:r>
          </w:p>
        </w:tc>
        <w:tc>
          <w:tcPr>
            <w:tcW w:w="852" w:type="dxa"/>
            <w:tcBorders>
              <w:top w:val="nil"/>
              <w:left w:val="nil"/>
              <w:bottom w:val="nil"/>
              <w:right w:val="single" w:sz="4" w:space="0" w:color="auto"/>
            </w:tcBorders>
            <w:shd w:val="clear" w:color="auto" w:fill="auto"/>
            <w:noWrap/>
            <w:hideMark/>
          </w:tcPr>
          <w:p w14:paraId="568CF68E" w14:textId="77777777" w:rsidR="00182E5C" w:rsidRPr="001411DA" w:rsidRDefault="00182E5C" w:rsidP="00182E5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78DB8A23" w14:textId="77777777" w:rsidR="00182E5C" w:rsidRPr="001411DA" w:rsidRDefault="00182E5C" w:rsidP="00182E5C">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nil"/>
              <w:right w:val="single" w:sz="4" w:space="0" w:color="auto"/>
            </w:tcBorders>
            <w:shd w:val="clear" w:color="auto" w:fill="auto"/>
            <w:noWrap/>
            <w:hideMark/>
          </w:tcPr>
          <w:p w14:paraId="194F57C7" w14:textId="77777777" w:rsidR="00182E5C" w:rsidRPr="001411DA" w:rsidRDefault="00182E5C" w:rsidP="00182E5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852" w:type="dxa"/>
            <w:tcBorders>
              <w:top w:val="nil"/>
              <w:left w:val="nil"/>
              <w:bottom w:val="nil"/>
              <w:right w:val="single" w:sz="4" w:space="0" w:color="auto"/>
            </w:tcBorders>
            <w:shd w:val="clear" w:color="auto" w:fill="auto"/>
            <w:noWrap/>
            <w:hideMark/>
          </w:tcPr>
          <w:p w14:paraId="13E738E6" w14:textId="77777777" w:rsidR="00182E5C" w:rsidRPr="001411DA" w:rsidRDefault="00182E5C" w:rsidP="00182E5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5936BB07" w14:textId="77777777" w:rsidTr="00295C17">
        <w:trPr>
          <w:trHeight w:val="81"/>
        </w:trPr>
        <w:tc>
          <w:tcPr>
            <w:tcW w:w="502" w:type="dxa"/>
            <w:tcBorders>
              <w:top w:val="nil"/>
              <w:left w:val="single" w:sz="4" w:space="0" w:color="auto"/>
              <w:bottom w:val="nil"/>
              <w:right w:val="nil"/>
            </w:tcBorders>
            <w:shd w:val="clear" w:color="auto" w:fill="auto"/>
            <w:noWrap/>
            <w:hideMark/>
          </w:tcPr>
          <w:p w14:paraId="2AEFA6FC" w14:textId="77777777" w:rsidR="00182E5C" w:rsidRPr="001411DA" w:rsidRDefault="00182E5C" w:rsidP="00182E5C">
            <w:pPr>
              <w:spacing w:after="0"/>
              <w:rPr>
                <w:rFonts w:eastAsia="Times New Roman" w:cs="Times New Roman"/>
                <w:color w:val="000000"/>
                <w:sz w:val="16"/>
                <w:szCs w:val="16"/>
                <w:lang w:eastAsia="fr-CH"/>
              </w:rPr>
            </w:pPr>
          </w:p>
        </w:tc>
        <w:tc>
          <w:tcPr>
            <w:tcW w:w="496" w:type="dxa"/>
            <w:tcBorders>
              <w:top w:val="nil"/>
              <w:left w:val="nil"/>
              <w:bottom w:val="nil"/>
              <w:right w:val="single" w:sz="4" w:space="0" w:color="auto"/>
            </w:tcBorders>
            <w:shd w:val="clear" w:color="auto" w:fill="auto"/>
            <w:noWrap/>
            <w:hideMark/>
          </w:tcPr>
          <w:p w14:paraId="46E5E53E" w14:textId="77777777" w:rsidR="00182E5C" w:rsidRPr="001411DA" w:rsidRDefault="00182E5C" w:rsidP="00182E5C">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.181</w:t>
            </w:r>
          </w:p>
        </w:tc>
        <w:tc>
          <w:tcPr>
            <w:tcW w:w="402" w:type="dxa"/>
            <w:gridSpan w:val="2"/>
            <w:tcBorders>
              <w:top w:val="nil"/>
              <w:left w:val="nil"/>
              <w:bottom w:val="nil"/>
              <w:right w:val="nil"/>
            </w:tcBorders>
            <w:shd w:val="clear" w:color="auto" w:fill="auto"/>
            <w:noWrap/>
            <w:hideMark/>
          </w:tcPr>
          <w:p w14:paraId="7C985CBD"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01</w:t>
            </w:r>
          </w:p>
        </w:tc>
        <w:tc>
          <w:tcPr>
            <w:tcW w:w="6053" w:type="dxa"/>
            <w:tcBorders>
              <w:top w:val="nil"/>
              <w:left w:val="nil"/>
              <w:bottom w:val="nil"/>
              <w:right w:val="single" w:sz="4" w:space="0" w:color="auto"/>
            </w:tcBorders>
            <w:shd w:val="clear" w:color="auto" w:fill="auto"/>
            <w:noWrap/>
            <w:hideMark/>
          </w:tcPr>
          <w:p w14:paraId="7C2AC5AD"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Épaisseur de bande d = … mm </w:t>
            </w:r>
          </w:p>
        </w:tc>
        <w:tc>
          <w:tcPr>
            <w:tcW w:w="852" w:type="dxa"/>
            <w:tcBorders>
              <w:top w:val="nil"/>
              <w:left w:val="nil"/>
              <w:bottom w:val="nil"/>
              <w:right w:val="single" w:sz="4" w:space="0" w:color="auto"/>
            </w:tcBorders>
            <w:shd w:val="clear" w:color="auto" w:fill="auto"/>
            <w:noWrap/>
            <w:hideMark/>
          </w:tcPr>
          <w:p w14:paraId="0FEE8A57" w14:textId="77777777" w:rsidR="00182E5C" w:rsidRPr="001411DA" w:rsidRDefault="00182E5C" w:rsidP="00182E5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nil"/>
              <w:right w:val="single" w:sz="4" w:space="0" w:color="auto"/>
            </w:tcBorders>
            <w:shd w:val="clear" w:color="auto" w:fill="auto"/>
            <w:noWrap/>
            <w:hideMark/>
          </w:tcPr>
          <w:p w14:paraId="4D3DF542" w14:textId="77777777" w:rsidR="00182E5C" w:rsidRPr="001411DA" w:rsidRDefault="00182E5C" w:rsidP="00182E5C">
            <w:pPr>
              <w:spacing w:after="0"/>
              <w:jc w:val="center"/>
              <w:rPr>
                <w:rFonts w:eastAsia="Times New Roman" w:cs="Times New Roman"/>
                <w:color w:val="000000"/>
                <w:sz w:val="16"/>
                <w:szCs w:val="16"/>
                <w:lang w:eastAsia="fr-CH"/>
              </w:rPr>
            </w:pPr>
            <w:r w:rsidRPr="001411DA">
              <w:rPr>
                <w:rFonts w:eastAsia="Times New Roman" w:cs="Times New Roman"/>
                <w:color w:val="000000"/>
                <w:sz w:val="16"/>
                <w:szCs w:val="16"/>
                <w:lang w:eastAsia="fr-CH"/>
              </w:rPr>
              <w:t>m</w:t>
            </w:r>
          </w:p>
        </w:tc>
        <w:tc>
          <w:tcPr>
            <w:tcW w:w="620" w:type="dxa"/>
            <w:tcBorders>
              <w:top w:val="nil"/>
              <w:left w:val="nil"/>
              <w:bottom w:val="nil"/>
              <w:right w:val="single" w:sz="4" w:space="0" w:color="auto"/>
            </w:tcBorders>
            <w:shd w:val="clear" w:color="auto" w:fill="auto"/>
            <w:noWrap/>
            <w:hideMark/>
          </w:tcPr>
          <w:p w14:paraId="5CF6D405" w14:textId="77777777" w:rsidR="00182E5C" w:rsidRPr="001411DA" w:rsidRDefault="00182E5C" w:rsidP="00182E5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w:t>
            </w:r>
          </w:p>
        </w:tc>
        <w:tc>
          <w:tcPr>
            <w:tcW w:w="852" w:type="dxa"/>
            <w:tcBorders>
              <w:top w:val="nil"/>
              <w:left w:val="nil"/>
              <w:bottom w:val="nil"/>
              <w:right w:val="single" w:sz="4" w:space="0" w:color="auto"/>
            </w:tcBorders>
            <w:shd w:val="clear" w:color="auto" w:fill="auto"/>
            <w:noWrap/>
            <w:hideMark/>
          </w:tcPr>
          <w:p w14:paraId="0430A501" w14:textId="77777777" w:rsidR="00182E5C" w:rsidRPr="001411DA" w:rsidRDefault="00182E5C" w:rsidP="00182E5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303C53B8" w14:textId="77777777" w:rsidTr="00295C17">
        <w:trPr>
          <w:trHeight w:val="140"/>
        </w:trPr>
        <w:tc>
          <w:tcPr>
            <w:tcW w:w="502" w:type="dxa"/>
            <w:tcBorders>
              <w:top w:val="nil"/>
              <w:left w:val="single" w:sz="4" w:space="0" w:color="auto"/>
              <w:right w:val="nil"/>
            </w:tcBorders>
            <w:shd w:val="clear" w:color="auto" w:fill="auto"/>
            <w:noWrap/>
            <w:hideMark/>
          </w:tcPr>
          <w:p w14:paraId="23B1E711" w14:textId="77777777" w:rsidR="00182E5C" w:rsidRPr="001411DA" w:rsidRDefault="00182E5C" w:rsidP="00182E5C">
            <w:pPr>
              <w:spacing w:after="0"/>
              <w:rPr>
                <w:rFonts w:eastAsia="Times New Roman" w:cs="Times New Roman"/>
                <w:color w:val="000000"/>
                <w:sz w:val="16"/>
                <w:szCs w:val="16"/>
                <w:lang w:eastAsia="fr-CH"/>
              </w:rPr>
            </w:pPr>
          </w:p>
        </w:tc>
        <w:tc>
          <w:tcPr>
            <w:tcW w:w="496" w:type="dxa"/>
            <w:tcBorders>
              <w:top w:val="nil"/>
              <w:left w:val="nil"/>
              <w:right w:val="single" w:sz="4" w:space="0" w:color="auto"/>
            </w:tcBorders>
            <w:shd w:val="clear" w:color="auto" w:fill="auto"/>
            <w:noWrap/>
            <w:hideMark/>
          </w:tcPr>
          <w:p w14:paraId="7AFA43C0" w14:textId="77777777" w:rsidR="00182E5C" w:rsidRPr="001411DA" w:rsidRDefault="00182E5C" w:rsidP="00182E5C">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right w:val="nil"/>
            </w:tcBorders>
            <w:shd w:val="clear" w:color="auto" w:fill="auto"/>
            <w:noWrap/>
            <w:hideMark/>
          </w:tcPr>
          <w:p w14:paraId="6E060F03" w14:textId="77777777"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02</w:t>
            </w:r>
          </w:p>
        </w:tc>
        <w:tc>
          <w:tcPr>
            <w:tcW w:w="6053" w:type="dxa"/>
            <w:tcBorders>
              <w:top w:val="nil"/>
              <w:left w:val="nil"/>
              <w:right w:val="single" w:sz="4" w:space="0" w:color="auto"/>
            </w:tcBorders>
            <w:shd w:val="clear" w:color="auto" w:fill="auto"/>
            <w:noWrap/>
            <w:hideMark/>
          </w:tcPr>
          <w:p w14:paraId="797AE670" w14:textId="1D54C566" w:rsidR="00182E5C" w:rsidRPr="001411DA" w:rsidRDefault="00182E5C" w:rsidP="00182E5C">
            <w:pPr>
              <w:spacing w:after="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 xml:space="preserve">Épaisseur de maçonnerie </w:t>
            </w:r>
            <w:r>
              <w:rPr>
                <w:rFonts w:eastAsia="Times New Roman" w:cs="Times New Roman"/>
                <w:color w:val="000000"/>
                <w:sz w:val="16"/>
                <w:szCs w:val="16"/>
                <w:lang w:eastAsia="fr-CH"/>
              </w:rPr>
              <w:t>d</w:t>
            </w:r>
            <w:r w:rsidRPr="001411DA">
              <w:rPr>
                <w:rFonts w:eastAsia="Times New Roman" w:cs="Times New Roman"/>
                <w:color w:val="000000"/>
                <w:sz w:val="16"/>
                <w:szCs w:val="16"/>
                <w:lang w:eastAsia="fr-CH"/>
              </w:rPr>
              <w:t xml:space="preserve"> = … mm</w:t>
            </w:r>
          </w:p>
        </w:tc>
        <w:tc>
          <w:tcPr>
            <w:tcW w:w="852" w:type="dxa"/>
            <w:tcBorders>
              <w:top w:val="nil"/>
              <w:left w:val="nil"/>
              <w:right w:val="single" w:sz="4" w:space="0" w:color="auto"/>
            </w:tcBorders>
            <w:shd w:val="clear" w:color="auto" w:fill="auto"/>
            <w:noWrap/>
            <w:hideMark/>
          </w:tcPr>
          <w:p w14:paraId="7AE75CBB" w14:textId="77777777" w:rsidR="00182E5C" w:rsidRPr="001411DA" w:rsidRDefault="00182E5C" w:rsidP="00182E5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right w:val="single" w:sz="4" w:space="0" w:color="auto"/>
            </w:tcBorders>
            <w:shd w:val="clear" w:color="auto" w:fill="auto"/>
            <w:noWrap/>
            <w:hideMark/>
          </w:tcPr>
          <w:p w14:paraId="18DD707D" w14:textId="77777777" w:rsidR="00182E5C" w:rsidRPr="001411DA" w:rsidRDefault="00182E5C" w:rsidP="00182E5C">
            <w:pPr>
              <w:spacing w:after="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right w:val="single" w:sz="4" w:space="0" w:color="auto"/>
            </w:tcBorders>
            <w:shd w:val="clear" w:color="auto" w:fill="auto"/>
            <w:noWrap/>
            <w:hideMark/>
          </w:tcPr>
          <w:p w14:paraId="02313D50" w14:textId="77777777" w:rsidR="00182E5C" w:rsidRPr="001411DA" w:rsidRDefault="00182E5C" w:rsidP="00182E5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852" w:type="dxa"/>
            <w:tcBorders>
              <w:top w:val="nil"/>
              <w:left w:val="nil"/>
              <w:right w:val="single" w:sz="4" w:space="0" w:color="auto"/>
            </w:tcBorders>
            <w:shd w:val="clear" w:color="auto" w:fill="auto"/>
            <w:noWrap/>
            <w:hideMark/>
          </w:tcPr>
          <w:p w14:paraId="3609C7A2" w14:textId="77777777" w:rsidR="00182E5C" w:rsidRPr="001411DA" w:rsidRDefault="00182E5C" w:rsidP="00182E5C">
            <w:pPr>
              <w:spacing w:after="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4E95DDD9" w14:textId="77777777" w:rsidTr="00295C17">
        <w:trPr>
          <w:trHeight w:val="330"/>
        </w:trPr>
        <w:tc>
          <w:tcPr>
            <w:tcW w:w="502" w:type="dxa"/>
            <w:tcBorders>
              <w:top w:val="nil"/>
              <w:left w:val="single" w:sz="4" w:space="0" w:color="auto"/>
              <w:bottom w:val="single" w:sz="4" w:space="0" w:color="auto"/>
              <w:right w:val="nil"/>
            </w:tcBorders>
            <w:shd w:val="clear" w:color="auto" w:fill="auto"/>
            <w:noWrap/>
            <w:hideMark/>
          </w:tcPr>
          <w:p w14:paraId="1564775D" w14:textId="77777777" w:rsidR="00182E5C" w:rsidRPr="001411DA" w:rsidRDefault="00182E5C" w:rsidP="00182E5C">
            <w:pPr>
              <w:spacing w:after="120"/>
              <w:rPr>
                <w:rFonts w:eastAsia="Times New Roman" w:cs="Times New Roman"/>
                <w:color w:val="000000"/>
                <w:sz w:val="16"/>
                <w:szCs w:val="16"/>
                <w:lang w:eastAsia="fr-CH"/>
              </w:rPr>
            </w:pPr>
          </w:p>
        </w:tc>
        <w:tc>
          <w:tcPr>
            <w:tcW w:w="496" w:type="dxa"/>
            <w:tcBorders>
              <w:top w:val="nil"/>
              <w:left w:val="nil"/>
              <w:bottom w:val="single" w:sz="4" w:space="0" w:color="auto"/>
              <w:right w:val="single" w:sz="4" w:space="0" w:color="auto"/>
            </w:tcBorders>
            <w:shd w:val="clear" w:color="auto" w:fill="auto"/>
            <w:noWrap/>
            <w:hideMark/>
          </w:tcPr>
          <w:p w14:paraId="4A43E322" w14:textId="77777777" w:rsidR="00182E5C" w:rsidRPr="001411DA" w:rsidRDefault="00182E5C" w:rsidP="00182E5C">
            <w:pPr>
              <w:spacing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02" w:type="dxa"/>
            <w:gridSpan w:val="2"/>
            <w:tcBorders>
              <w:top w:val="nil"/>
              <w:left w:val="nil"/>
              <w:bottom w:val="single" w:sz="4" w:space="0" w:color="auto"/>
              <w:right w:val="nil"/>
            </w:tcBorders>
            <w:shd w:val="clear" w:color="auto" w:fill="auto"/>
            <w:noWrap/>
            <w:hideMark/>
          </w:tcPr>
          <w:p w14:paraId="296D599B" w14:textId="77777777" w:rsidR="00182E5C" w:rsidRPr="001411DA" w:rsidRDefault="00182E5C" w:rsidP="00182E5C">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03</w:t>
            </w:r>
          </w:p>
        </w:tc>
        <w:tc>
          <w:tcPr>
            <w:tcW w:w="6053" w:type="dxa"/>
            <w:tcBorders>
              <w:top w:val="nil"/>
              <w:left w:val="nil"/>
              <w:bottom w:val="single" w:sz="4" w:space="0" w:color="auto"/>
              <w:right w:val="single" w:sz="4" w:space="0" w:color="auto"/>
            </w:tcBorders>
            <w:shd w:val="clear" w:color="auto" w:fill="auto"/>
            <w:noWrap/>
            <w:hideMark/>
          </w:tcPr>
          <w:p w14:paraId="6313695F" w14:textId="77777777" w:rsidR="00182E5C" w:rsidRPr="001411DA" w:rsidRDefault="00182E5C" w:rsidP="00182E5C">
            <w:pPr>
              <w:spacing w:after="120" w:line="276" w:lineRule="auto"/>
              <w:rPr>
                <w:rFonts w:eastAsia="Times New Roman" w:cs="Times New Roman"/>
                <w:color w:val="000000"/>
                <w:sz w:val="16"/>
                <w:szCs w:val="16"/>
                <w:lang w:eastAsia="fr-CH"/>
              </w:rPr>
            </w:pPr>
            <w:r w:rsidRPr="001411DA">
              <w:rPr>
                <w:rFonts w:eastAsia="Times New Roman" w:cs="Times New Roman"/>
                <w:color w:val="000000"/>
                <w:sz w:val="16"/>
                <w:szCs w:val="16"/>
                <w:lang w:eastAsia="fr-CH"/>
              </w:rPr>
              <w:t>Largeur de bande b = … mm</w:t>
            </w:r>
          </w:p>
        </w:tc>
        <w:tc>
          <w:tcPr>
            <w:tcW w:w="852" w:type="dxa"/>
            <w:tcBorders>
              <w:top w:val="nil"/>
              <w:left w:val="nil"/>
              <w:bottom w:val="single" w:sz="4" w:space="0" w:color="auto"/>
              <w:right w:val="single" w:sz="4" w:space="0" w:color="auto"/>
            </w:tcBorders>
            <w:shd w:val="clear" w:color="auto" w:fill="auto"/>
            <w:noWrap/>
            <w:hideMark/>
          </w:tcPr>
          <w:p w14:paraId="7ABE4816" w14:textId="77777777" w:rsidR="00182E5C" w:rsidRPr="001411DA" w:rsidRDefault="00182E5C" w:rsidP="00182E5C">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426" w:type="dxa"/>
            <w:tcBorders>
              <w:top w:val="nil"/>
              <w:left w:val="nil"/>
              <w:bottom w:val="single" w:sz="4" w:space="0" w:color="auto"/>
              <w:right w:val="single" w:sz="4" w:space="0" w:color="auto"/>
            </w:tcBorders>
            <w:shd w:val="clear" w:color="auto" w:fill="auto"/>
            <w:noWrap/>
            <w:hideMark/>
          </w:tcPr>
          <w:p w14:paraId="70E06761" w14:textId="77777777" w:rsidR="00182E5C" w:rsidRPr="001411DA" w:rsidRDefault="00182E5C" w:rsidP="00182E5C">
            <w:pPr>
              <w:spacing w:after="120"/>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620" w:type="dxa"/>
            <w:tcBorders>
              <w:top w:val="nil"/>
              <w:left w:val="nil"/>
              <w:bottom w:val="single" w:sz="4" w:space="0" w:color="auto"/>
              <w:right w:val="single" w:sz="4" w:space="0" w:color="auto"/>
            </w:tcBorders>
            <w:shd w:val="clear" w:color="auto" w:fill="auto"/>
            <w:noWrap/>
            <w:hideMark/>
          </w:tcPr>
          <w:p w14:paraId="6BEAE9F3" w14:textId="77777777" w:rsidR="00182E5C" w:rsidRPr="001411DA" w:rsidRDefault="00182E5C" w:rsidP="00182E5C">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c>
          <w:tcPr>
            <w:tcW w:w="852" w:type="dxa"/>
            <w:tcBorders>
              <w:top w:val="nil"/>
              <w:left w:val="nil"/>
              <w:bottom w:val="single" w:sz="4" w:space="0" w:color="auto"/>
              <w:right w:val="single" w:sz="4" w:space="0" w:color="auto"/>
            </w:tcBorders>
            <w:shd w:val="clear" w:color="auto" w:fill="auto"/>
            <w:noWrap/>
            <w:hideMark/>
          </w:tcPr>
          <w:p w14:paraId="2E1DF6E8" w14:textId="77777777" w:rsidR="00182E5C" w:rsidRPr="001411DA" w:rsidRDefault="00182E5C" w:rsidP="00182E5C">
            <w:pPr>
              <w:spacing w:after="120"/>
              <w:jc w:val="right"/>
              <w:rPr>
                <w:rFonts w:eastAsia="Times New Roman" w:cs="Times New Roman"/>
                <w:color w:val="000000"/>
                <w:sz w:val="16"/>
                <w:szCs w:val="16"/>
                <w:lang w:eastAsia="fr-CH"/>
              </w:rPr>
            </w:pPr>
            <w:r w:rsidRPr="001411DA">
              <w:rPr>
                <w:rFonts w:eastAsia="Times New Roman" w:cs="Times New Roman"/>
                <w:color w:val="000000"/>
                <w:sz w:val="16"/>
                <w:szCs w:val="16"/>
                <w:lang w:eastAsia="fr-CH"/>
              </w:rPr>
              <w:t> </w:t>
            </w:r>
          </w:p>
        </w:tc>
      </w:tr>
      <w:tr w:rsidR="00182E5C" w:rsidRPr="001411DA" w14:paraId="26CE8804" w14:textId="77777777" w:rsidTr="00295C17">
        <w:trPr>
          <w:trHeight w:val="330"/>
        </w:trPr>
        <w:tc>
          <w:tcPr>
            <w:tcW w:w="502" w:type="dxa"/>
            <w:tcBorders>
              <w:top w:val="single" w:sz="4" w:space="0" w:color="auto"/>
              <w:left w:val="single" w:sz="4" w:space="0" w:color="auto"/>
              <w:bottom w:val="single" w:sz="4" w:space="0" w:color="auto"/>
              <w:right w:val="nil"/>
            </w:tcBorders>
            <w:shd w:val="clear" w:color="auto" w:fill="auto"/>
            <w:noWrap/>
            <w:hideMark/>
          </w:tcPr>
          <w:p w14:paraId="666CB72E" w14:textId="77777777" w:rsidR="00182E5C" w:rsidRPr="001411DA" w:rsidRDefault="00182E5C" w:rsidP="00182E5C">
            <w:pPr>
              <w:spacing w:before="120" w:after="120"/>
              <w:rPr>
                <w:rFonts w:eastAsia="Times New Roman" w:cs="Times New Roman"/>
                <w:b/>
                <w:color w:val="000000"/>
                <w:sz w:val="16"/>
                <w:szCs w:val="16"/>
                <w:lang w:eastAsia="fr-CH"/>
              </w:rPr>
            </w:pPr>
          </w:p>
        </w:tc>
        <w:tc>
          <w:tcPr>
            <w:tcW w:w="496" w:type="dxa"/>
            <w:tcBorders>
              <w:top w:val="single" w:sz="4" w:space="0" w:color="auto"/>
              <w:left w:val="nil"/>
              <w:bottom w:val="single" w:sz="4" w:space="0" w:color="auto"/>
              <w:right w:val="single" w:sz="4" w:space="0" w:color="auto"/>
            </w:tcBorders>
            <w:shd w:val="clear" w:color="auto" w:fill="auto"/>
            <w:noWrap/>
            <w:hideMark/>
          </w:tcPr>
          <w:p w14:paraId="73BC4862" w14:textId="77777777" w:rsidR="00182E5C" w:rsidRPr="001411DA" w:rsidRDefault="00182E5C" w:rsidP="00182E5C">
            <w:pPr>
              <w:spacing w:before="120" w:after="120"/>
              <w:rPr>
                <w:rFonts w:eastAsia="Times New Roman" w:cs="Times New Roman"/>
                <w:b/>
                <w:color w:val="000000"/>
                <w:sz w:val="16"/>
                <w:szCs w:val="16"/>
                <w:lang w:eastAsia="fr-CH"/>
              </w:rPr>
            </w:pPr>
            <w:r w:rsidRPr="001411DA">
              <w:rPr>
                <w:rFonts w:eastAsia="Times New Roman" w:cs="Times New Roman"/>
                <w:b/>
                <w:color w:val="000000"/>
                <w:sz w:val="16"/>
                <w:szCs w:val="16"/>
                <w:lang w:eastAsia="fr-CH"/>
              </w:rPr>
              <w:t> </w:t>
            </w:r>
          </w:p>
        </w:tc>
        <w:tc>
          <w:tcPr>
            <w:tcW w:w="402" w:type="dxa"/>
            <w:gridSpan w:val="2"/>
            <w:tcBorders>
              <w:top w:val="single" w:sz="4" w:space="0" w:color="auto"/>
              <w:left w:val="nil"/>
              <w:bottom w:val="single" w:sz="4" w:space="0" w:color="auto"/>
              <w:right w:val="nil"/>
            </w:tcBorders>
            <w:shd w:val="clear" w:color="auto" w:fill="auto"/>
            <w:noWrap/>
            <w:hideMark/>
          </w:tcPr>
          <w:p w14:paraId="1931CE4A" w14:textId="77777777" w:rsidR="00182E5C" w:rsidRPr="001411DA" w:rsidRDefault="00182E5C" w:rsidP="00182E5C">
            <w:pPr>
              <w:spacing w:before="120" w:after="120"/>
              <w:rPr>
                <w:rFonts w:eastAsia="Times New Roman" w:cs="Times New Roman"/>
                <w:b/>
                <w:color w:val="000000"/>
                <w:sz w:val="16"/>
                <w:szCs w:val="16"/>
                <w:lang w:eastAsia="fr-CH"/>
              </w:rPr>
            </w:pPr>
          </w:p>
        </w:tc>
        <w:tc>
          <w:tcPr>
            <w:tcW w:w="6053" w:type="dxa"/>
            <w:tcBorders>
              <w:top w:val="single" w:sz="4" w:space="0" w:color="auto"/>
              <w:left w:val="nil"/>
              <w:bottom w:val="single" w:sz="4" w:space="0" w:color="auto"/>
              <w:right w:val="single" w:sz="4" w:space="0" w:color="auto"/>
            </w:tcBorders>
            <w:shd w:val="clear" w:color="auto" w:fill="auto"/>
            <w:noWrap/>
            <w:hideMark/>
          </w:tcPr>
          <w:p w14:paraId="26C3BBEF" w14:textId="3887FD37" w:rsidR="00182E5C" w:rsidRPr="001411DA" w:rsidRDefault="00182E5C" w:rsidP="00182E5C">
            <w:pPr>
              <w:spacing w:before="120" w:after="120"/>
              <w:rPr>
                <w:rFonts w:eastAsia="Times New Roman" w:cs="Times New Roman"/>
                <w:b/>
                <w:color w:val="000000"/>
                <w:sz w:val="16"/>
                <w:szCs w:val="16"/>
                <w:lang w:eastAsia="fr-CH"/>
              </w:rPr>
            </w:pPr>
            <w:r w:rsidRPr="001411DA">
              <w:rPr>
                <w:rFonts w:eastAsia="Times New Roman" w:cs="Times New Roman"/>
                <w:b/>
                <w:color w:val="000000"/>
                <w:sz w:val="16"/>
                <w:szCs w:val="16"/>
                <w:lang w:eastAsia="fr-CH"/>
              </w:rPr>
              <w:t xml:space="preserve">Capo </w:t>
            </w:r>
            <w:r>
              <w:rPr>
                <w:rFonts w:eastAsia="Times New Roman" w:cs="Times New Roman"/>
                <w:b/>
                <w:color w:val="000000"/>
                <w:sz w:val="16"/>
                <w:szCs w:val="16"/>
                <w:lang w:eastAsia="fr-CH"/>
              </w:rPr>
              <w:t>– maçonnerie monolithique</w:t>
            </w:r>
          </w:p>
        </w:tc>
        <w:tc>
          <w:tcPr>
            <w:tcW w:w="852" w:type="dxa"/>
            <w:tcBorders>
              <w:top w:val="single" w:sz="4" w:space="0" w:color="auto"/>
              <w:left w:val="single" w:sz="4" w:space="0" w:color="auto"/>
              <w:bottom w:val="single" w:sz="4" w:space="0" w:color="auto"/>
              <w:right w:val="nil"/>
            </w:tcBorders>
            <w:shd w:val="clear" w:color="auto" w:fill="auto"/>
          </w:tcPr>
          <w:p w14:paraId="3E0D8B81" w14:textId="77777777" w:rsidR="00182E5C" w:rsidRPr="001411DA" w:rsidRDefault="00182E5C" w:rsidP="00182E5C">
            <w:pPr>
              <w:spacing w:before="120" w:after="120"/>
              <w:jc w:val="center"/>
              <w:rPr>
                <w:rFonts w:eastAsia="Times New Roman" w:cs="Times New Roman"/>
                <w:b/>
                <w:color w:val="000000"/>
                <w:sz w:val="16"/>
                <w:szCs w:val="16"/>
                <w:lang w:eastAsia="fr-CH"/>
              </w:rPr>
            </w:pPr>
            <w:r w:rsidRPr="001411DA">
              <w:rPr>
                <w:rFonts w:eastAsia="Times New Roman" w:cs="Times New Roman"/>
                <w:b/>
                <w:color w:val="000000"/>
                <w:sz w:val="16"/>
                <w:szCs w:val="16"/>
                <w:lang w:eastAsia="fr-CH"/>
              </w:rPr>
              <w:t>Total</w:t>
            </w: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8AD98E0" w14:textId="77777777" w:rsidR="00182E5C" w:rsidRPr="001411DA" w:rsidRDefault="00182E5C" w:rsidP="00182E5C">
            <w:pPr>
              <w:spacing w:before="120" w:after="120"/>
              <w:jc w:val="right"/>
              <w:rPr>
                <w:rFonts w:eastAsia="Times New Roman" w:cs="Times New Roman"/>
                <w:b/>
                <w:color w:val="000000"/>
                <w:sz w:val="16"/>
                <w:szCs w:val="16"/>
                <w:lang w:eastAsia="fr-CH"/>
              </w:rPr>
            </w:pPr>
            <w:r w:rsidRPr="001411DA">
              <w:rPr>
                <w:rFonts w:eastAsia="Times New Roman" w:cs="Times New Roman"/>
                <w:color w:val="000000"/>
                <w:sz w:val="16"/>
                <w:szCs w:val="16"/>
                <w:lang w:eastAsia="fr-CH"/>
              </w:rPr>
              <w:t>…………………</w:t>
            </w:r>
          </w:p>
        </w:tc>
      </w:tr>
    </w:tbl>
    <w:p w14:paraId="5C44D599" w14:textId="77777777" w:rsidR="009E06E7" w:rsidRPr="000B683E" w:rsidRDefault="009E06E7" w:rsidP="0096173C">
      <w:pPr>
        <w:rPr>
          <w:sz w:val="16"/>
          <w:szCs w:val="16"/>
        </w:rPr>
      </w:pPr>
    </w:p>
    <w:sectPr w:rsidR="009E06E7" w:rsidRPr="000B683E" w:rsidSect="000B683E">
      <w:headerReference w:type="default" r:id="rId8"/>
      <w:footerReference w:type="default" r:id="rId9"/>
      <w:pgSz w:w="11907" w:h="16839" w:code="9"/>
      <w:pgMar w:top="1418" w:right="985" w:bottom="567"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756D5" w14:textId="77777777" w:rsidR="00CC0B4A" w:rsidRPr="001411DA" w:rsidRDefault="00CC0B4A" w:rsidP="00CA114D">
      <w:r w:rsidRPr="001411DA">
        <w:separator/>
      </w:r>
    </w:p>
  </w:endnote>
  <w:endnote w:type="continuationSeparator" w:id="0">
    <w:p w14:paraId="24E19DD4" w14:textId="77777777" w:rsidR="00CC0B4A" w:rsidRPr="001411DA" w:rsidRDefault="00CC0B4A" w:rsidP="00CA114D">
      <w:r w:rsidRPr="001411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5C1" w14:textId="56E9E20A" w:rsidR="00CC0B4A" w:rsidRPr="001411DA" w:rsidRDefault="00CC0B4A" w:rsidP="000257D1">
    <w:pPr>
      <w:pStyle w:val="Fuzeile"/>
      <w:tabs>
        <w:tab w:val="clear" w:pos="9072"/>
        <w:tab w:val="right" w:pos="9923"/>
      </w:tabs>
      <w:ind w:right="-135"/>
    </w:pPr>
    <w:r w:rsidRPr="001411DA">
      <w:t xml:space="preserve">PM, </w:t>
    </w:r>
    <w:r w:rsidRPr="001411DA">
      <w:fldChar w:fldCharType="begin"/>
    </w:r>
    <w:r w:rsidRPr="001411DA">
      <w:instrText xml:space="preserve"> TIME \@ "dd.MM.yyyy" </w:instrText>
    </w:r>
    <w:r w:rsidRPr="001411DA">
      <w:fldChar w:fldCharType="separate"/>
    </w:r>
    <w:r w:rsidR="00000C52">
      <w:rPr>
        <w:noProof/>
      </w:rPr>
      <w:t>31.01.2024</w:t>
    </w:r>
    <w:r w:rsidRPr="001411DA">
      <w:fldChar w:fldCharType="end"/>
    </w:r>
    <w:r w:rsidRPr="001411DA">
      <w:tab/>
    </w:r>
    <w:r w:rsidRPr="001411DA">
      <w:tab/>
    </w:r>
    <w:sdt>
      <w:sdtPr>
        <w:id w:val="-1664151125"/>
        <w:docPartObj>
          <w:docPartGallery w:val="Page Numbers (Bottom of Page)"/>
          <w:docPartUnique/>
        </w:docPartObj>
      </w:sdtPr>
      <w:sdtEndPr/>
      <w:sdtContent>
        <w:sdt>
          <w:sdtPr>
            <w:id w:val="98381352"/>
            <w:docPartObj>
              <w:docPartGallery w:val="Page Numbers (Top of Page)"/>
              <w:docPartUnique/>
            </w:docPartObj>
          </w:sdtPr>
          <w:sdtEndPr/>
          <w:sdtContent>
            <w:r w:rsidRPr="001411DA">
              <w:t xml:space="preserve">Page </w:t>
            </w:r>
            <w:r w:rsidRPr="001411DA">
              <w:rPr>
                <w:b/>
                <w:bCs/>
                <w:sz w:val="24"/>
              </w:rPr>
              <w:fldChar w:fldCharType="begin"/>
            </w:r>
            <w:r w:rsidRPr="001411DA">
              <w:rPr>
                <w:b/>
                <w:bCs/>
              </w:rPr>
              <w:instrText>PAGE</w:instrText>
            </w:r>
            <w:r w:rsidRPr="001411DA">
              <w:rPr>
                <w:b/>
                <w:bCs/>
                <w:sz w:val="24"/>
              </w:rPr>
              <w:fldChar w:fldCharType="separate"/>
            </w:r>
            <w:r w:rsidR="0032773D" w:rsidRPr="001411DA">
              <w:rPr>
                <w:b/>
                <w:bCs/>
              </w:rPr>
              <w:t>1</w:t>
            </w:r>
            <w:r w:rsidRPr="001411DA">
              <w:rPr>
                <w:b/>
                <w:bCs/>
                <w:sz w:val="24"/>
              </w:rPr>
              <w:fldChar w:fldCharType="end"/>
            </w:r>
            <w:r w:rsidRPr="001411DA">
              <w:t xml:space="preserve"> sur </w:t>
            </w:r>
            <w:r w:rsidRPr="001411DA">
              <w:rPr>
                <w:b/>
                <w:bCs/>
                <w:sz w:val="24"/>
              </w:rPr>
              <w:fldChar w:fldCharType="begin"/>
            </w:r>
            <w:r w:rsidRPr="001411DA">
              <w:rPr>
                <w:b/>
                <w:bCs/>
              </w:rPr>
              <w:instrText>NUMPAGES</w:instrText>
            </w:r>
            <w:r w:rsidRPr="001411DA">
              <w:rPr>
                <w:b/>
                <w:bCs/>
                <w:sz w:val="24"/>
              </w:rPr>
              <w:fldChar w:fldCharType="separate"/>
            </w:r>
            <w:r w:rsidR="0032773D" w:rsidRPr="001411DA">
              <w:rPr>
                <w:b/>
                <w:bCs/>
              </w:rPr>
              <w:t>9</w:t>
            </w:r>
            <w:r w:rsidRPr="001411DA">
              <w:rPr>
                <w:b/>
                <w:bCs/>
                <w:sz w:val="24"/>
              </w:rPr>
              <w:fldChar w:fldCharType="end"/>
            </w:r>
          </w:sdtContent>
        </w:sdt>
      </w:sdtContent>
    </w:sdt>
  </w:p>
  <w:p w14:paraId="5C2F1891" w14:textId="77777777" w:rsidR="00CC0B4A" w:rsidRPr="001411DA" w:rsidRDefault="00CC0B4A" w:rsidP="008E05F4">
    <w:pPr>
      <w:pStyle w:val="Fuzeile"/>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8AA11" w14:textId="77777777" w:rsidR="00CC0B4A" w:rsidRPr="001411DA" w:rsidRDefault="00CC0B4A" w:rsidP="00CA114D">
      <w:r w:rsidRPr="001411DA">
        <w:separator/>
      </w:r>
    </w:p>
  </w:footnote>
  <w:footnote w:type="continuationSeparator" w:id="0">
    <w:p w14:paraId="47E693E2" w14:textId="77777777" w:rsidR="00CC0B4A" w:rsidRPr="001411DA" w:rsidRDefault="00CC0B4A" w:rsidP="00CA114D">
      <w:r w:rsidRPr="001411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5156" w14:textId="77777777" w:rsidR="00CC0B4A" w:rsidRPr="001411DA" w:rsidRDefault="00CC0B4A" w:rsidP="004943D6">
    <w:pPr>
      <w:pStyle w:val="Kopfzeile"/>
    </w:pPr>
    <w:r w:rsidRPr="001411DA">
      <w:rPr>
        <w:noProof/>
        <w:lang w:eastAsia="de-CH"/>
      </w:rPr>
      <w:drawing>
        <wp:inline distT="0" distB="0" distL="0" distR="0" wp14:anchorId="0B677770" wp14:editId="1B5DC10E">
          <wp:extent cx="3883152" cy="502920"/>
          <wp:effectExtent l="0" t="0" r="317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 - Logo.jpg"/>
                  <pic:cNvPicPr/>
                </pic:nvPicPr>
                <pic:blipFill>
                  <a:blip r:embed="rId1">
                    <a:extLst>
                      <a:ext uri="{28A0092B-C50C-407E-A947-70E740481C1C}">
                        <a14:useLocalDpi xmlns:a14="http://schemas.microsoft.com/office/drawing/2010/main" val="0"/>
                      </a:ext>
                    </a:extLst>
                  </a:blip>
                  <a:stretch>
                    <a:fillRect/>
                  </a:stretch>
                </pic:blipFill>
                <pic:spPr>
                  <a:xfrm>
                    <a:off x="0" y="0"/>
                    <a:ext cx="3883152"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ABB"/>
    <w:multiLevelType w:val="hybridMultilevel"/>
    <w:tmpl w:val="E4D8EC66"/>
    <w:lvl w:ilvl="0" w:tplc="0226ED08">
      <w:start w:val="4"/>
      <w:numFmt w:val="bullet"/>
      <w:lvlText w:val="-"/>
      <w:lvlJc w:val="left"/>
      <w:pPr>
        <w:ind w:left="1065" w:hanging="360"/>
      </w:pPr>
      <w:rPr>
        <w:rFonts w:ascii="Century Gothic" w:eastAsiaTheme="minorHAnsi" w:hAnsi="Century Gothic" w:cstheme="minorBidi" w:hint="default"/>
      </w:rPr>
    </w:lvl>
    <w:lvl w:ilvl="1" w:tplc="100C0003" w:tentative="1">
      <w:start w:val="1"/>
      <w:numFmt w:val="bullet"/>
      <w:lvlText w:val="o"/>
      <w:lvlJc w:val="left"/>
      <w:pPr>
        <w:ind w:left="1785" w:hanging="360"/>
      </w:pPr>
      <w:rPr>
        <w:rFonts w:ascii="Courier New" w:hAnsi="Courier New" w:cs="Courier New" w:hint="default"/>
      </w:rPr>
    </w:lvl>
    <w:lvl w:ilvl="2" w:tplc="100C0005" w:tentative="1">
      <w:start w:val="1"/>
      <w:numFmt w:val="bullet"/>
      <w:lvlText w:val=""/>
      <w:lvlJc w:val="left"/>
      <w:pPr>
        <w:ind w:left="2505" w:hanging="360"/>
      </w:pPr>
      <w:rPr>
        <w:rFonts w:ascii="Wingdings" w:hAnsi="Wingdings" w:hint="default"/>
      </w:rPr>
    </w:lvl>
    <w:lvl w:ilvl="3" w:tplc="100C0001" w:tentative="1">
      <w:start w:val="1"/>
      <w:numFmt w:val="bullet"/>
      <w:lvlText w:val=""/>
      <w:lvlJc w:val="left"/>
      <w:pPr>
        <w:ind w:left="3225" w:hanging="360"/>
      </w:pPr>
      <w:rPr>
        <w:rFonts w:ascii="Symbol" w:hAnsi="Symbol" w:hint="default"/>
      </w:rPr>
    </w:lvl>
    <w:lvl w:ilvl="4" w:tplc="100C0003" w:tentative="1">
      <w:start w:val="1"/>
      <w:numFmt w:val="bullet"/>
      <w:lvlText w:val="o"/>
      <w:lvlJc w:val="left"/>
      <w:pPr>
        <w:ind w:left="3945" w:hanging="360"/>
      </w:pPr>
      <w:rPr>
        <w:rFonts w:ascii="Courier New" w:hAnsi="Courier New" w:cs="Courier New" w:hint="default"/>
      </w:rPr>
    </w:lvl>
    <w:lvl w:ilvl="5" w:tplc="100C0005" w:tentative="1">
      <w:start w:val="1"/>
      <w:numFmt w:val="bullet"/>
      <w:lvlText w:val=""/>
      <w:lvlJc w:val="left"/>
      <w:pPr>
        <w:ind w:left="4665" w:hanging="360"/>
      </w:pPr>
      <w:rPr>
        <w:rFonts w:ascii="Wingdings" w:hAnsi="Wingdings" w:hint="default"/>
      </w:rPr>
    </w:lvl>
    <w:lvl w:ilvl="6" w:tplc="100C0001" w:tentative="1">
      <w:start w:val="1"/>
      <w:numFmt w:val="bullet"/>
      <w:lvlText w:val=""/>
      <w:lvlJc w:val="left"/>
      <w:pPr>
        <w:ind w:left="5385" w:hanging="360"/>
      </w:pPr>
      <w:rPr>
        <w:rFonts w:ascii="Symbol" w:hAnsi="Symbol" w:hint="default"/>
      </w:rPr>
    </w:lvl>
    <w:lvl w:ilvl="7" w:tplc="100C0003" w:tentative="1">
      <w:start w:val="1"/>
      <w:numFmt w:val="bullet"/>
      <w:lvlText w:val="o"/>
      <w:lvlJc w:val="left"/>
      <w:pPr>
        <w:ind w:left="6105" w:hanging="360"/>
      </w:pPr>
      <w:rPr>
        <w:rFonts w:ascii="Courier New" w:hAnsi="Courier New" w:cs="Courier New" w:hint="default"/>
      </w:rPr>
    </w:lvl>
    <w:lvl w:ilvl="8" w:tplc="100C0005" w:tentative="1">
      <w:start w:val="1"/>
      <w:numFmt w:val="bullet"/>
      <w:lvlText w:val=""/>
      <w:lvlJc w:val="left"/>
      <w:pPr>
        <w:ind w:left="6825" w:hanging="360"/>
      </w:pPr>
      <w:rPr>
        <w:rFonts w:ascii="Wingdings" w:hAnsi="Wingdings" w:hint="default"/>
      </w:rPr>
    </w:lvl>
  </w:abstractNum>
  <w:abstractNum w:abstractNumId="1" w15:restartNumberingAfterBreak="0">
    <w:nsid w:val="3CC20FD1"/>
    <w:multiLevelType w:val="hybridMultilevel"/>
    <w:tmpl w:val="CF8242F6"/>
    <w:lvl w:ilvl="0" w:tplc="A80C5EC6">
      <w:numFmt w:val="bullet"/>
      <w:lvlText w:val="-"/>
      <w:lvlJc w:val="left"/>
      <w:pPr>
        <w:ind w:left="360" w:hanging="360"/>
      </w:pPr>
      <w:rPr>
        <w:rFonts w:ascii="Century Gothic" w:eastAsiaTheme="minorHAnsi" w:hAnsi="Century Gothic"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FFD170F"/>
    <w:multiLevelType w:val="hybridMultilevel"/>
    <w:tmpl w:val="B51A58D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40BB04D5"/>
    <w:multiLevelType w:val="hybridMultilevel"/>
    <w:tmpl w:val="B00C6DEA"/>
    <w:lvl w:ilvl="0" w:tplc="8FC03D86">
      <w:start w:val="6"/>
      <w:numFmt w:val="bullet"/>
      <w:lvlText w:val="-"/>
      <w:lvlJc w:val="left"/>
      <w:pPr>
        <w:ind w:left="360" w:hanging="360"/>
      </w:pPr>
      <w:rPr>
        <w:rFonts w:ascii="Century Gothic" w:eastAsiaTheme="minorEastAsia" w:hAnsi="Century Gothic" w:cs="Aria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 w15:restartNumberingAfterBreak="0">
    <w:nsid w:val="556F58E2"/>
    <w:multiLevelType w:val="hybridMultilevel"/>
    <w:tmpl w:val="4BB4A2A4"/>
    <w:lvl w:ilvl="0" w:tplc="F344358A">
      <w:start w:val="2"/>
      <w:numFmt w:val="bullet"/>
      <w:lvlText w:val="-"/>
      <w:lvlJc w:val="left"/>
      <w:pPr>
        <w:ind w:left="780" w:hanging="360"/>
      </w:pPr>
      <w:rPr>
        <w:rFonts w:ascii="Century Gothic" w:eastAsiaTheme="minorEastAsia" w:hAnsi="Century Gothic" w:cs="Arial"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5" w15:restartNumberingAfterBreak="0">
    <w:nsid w:val="557404CA"/>
    <w:multiLevelType w:val="hybridMultilevel"/>
    <w:tmpl w:val="56BE215A"/>
    <w:lvl w:ilvl="0" w:tplc="2E46AAC8">
      <w:start w:val="6"/>
      <w:numFmt w:val="bullet"/>
      <w:lvlText w:val="-"/>
      <w:lvlJc w:val="left"/>
      <w:pPr>
        <w:ind w:left="360" w:hanging="360"/>
      </w:pPr>
      <w:rPr>
        <w:rFonts w:ascii="Century Gothic" w:eastAsiaTheme="minorEastAsia" w:hAnsi="Century Gothic" w:cs="Aria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60B30CBE"/>
    <w:multiLevelType w:val="hybridMultilevel"/>
    <w:tmpl w:val="6358A2EE"/>
    <w:lvl w:ilvl="0" w:tplc="25FC9D48">
      <w:start w:val="2"/>
      <w:numFmt w:val="bullet"/>
      <w:lvlText w:val="-"/>
      <w:lvlJc w:val="left"/>
      <w:pPr>
        <w:ind w:left="786" w:hanging="360"/>
      </w:pPr>
      <w:rPr>
        <w:rFonts w:ascii="Century Gothic" w:eastAsiaTheme="minorEastAsia" w:hAnsi="Century Gothic" w:cs="Aria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7" w15:restartNumberingAfterBreak="0">
    <w:nsid w:val="6BA73CDB"/>
    <w:multiLevelType w:val="hybridMultilevel"/>
    <w:tmpl w:val="F47CD1BE"/>
    <w:lvl w:ilvl="0" w:tplc="E496F2A2">
      <w:numFmt w:val="bullet"/>
      <w:lvlText w:val="-"/>
      <w:lvlJc w:val="left"/>
      <w:pPr>
        <w:ind w:left="4755" w:hanging="360"/>
      </w:pPr>
      <w:rPr>
        <w:rFonts w:ascii="Century Gothic" w:eastAsiaTheme="minorEastAsia" w:hAnsi="Century Gothic" w:cs="Aria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8" w15:restartNumberingAfterBreak="0">
    <w:nsid w:val="75E22431"/>
    <w:multiLevelType w:val="hybridMultilevel"/>
    <w:tmpl w:val="371CAF02"/>
    <w:lvl w:ilvl="0" w:tplc="A80C5EC6">
      <w:numFmt w:val="bullet"/>
      <w:lvlText w:val="-"/>
      <w:lvlJc w:val="left"/>
      <w:pPr>
        <w:ind w:left="360" w:hanging="360"/>
      </w:pPr>
      <w:rPr>
        <w:rFonts w:ascii="Century Gothic" w:eastAsiaTheme="minorHAnsi" w:hAnsi="Century Gothic"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9" w15:restartNumberingAfterBreak="0">
    <w:nsid w:val="783152DB"/>
    <w:multiLevelType w:val="hybridMultilevel"/>
    <w:tmpl w:val="09F43EFA"/>
    <w:lvl w:ilvl="0" w:tplc="409AB792">
      <w:start w:val="2"/>
      <w:numFmt w:val="bullet"/>
      <w:lvlText w:val="–"/>
      <w:lvlJc w:val="left"/>
      <w:pPr>
        <w:ind w:left="928" w:hanging="360"/>
      </w:pPr>
      <w:rPr>
        <w:rFonts w:ascii="Century Gothic" w:eastAsiaTheme="minorEastAsia" w:hAnsi="Century Gothic" w:cs="Arial" w:hint="default"/>
      </w:rPr>
    </w:lvl>
    <w:lvl w:ilvl="1" w:tplc="100C0003" w:tentative="1">
      <w:start w:val="1"/>
      <w:numFmt w:val="bullet"/>
      <w:lvlText w:val="o"/>
      <w:lvlJc w:val="left"/>
      <w:pPr>
        <w:ind w:left="1648" w:hanging="360"/>
      </w:pPr>
      <w:rPr>
        <w:rFonts w:ascii="Courier New" w:hAnsi="Courier New" w:cs="Courier New" w:hint="default"/>
      </w:rPr>
    </w:lvl>
    <w:lvl w:ilvl="2" w:tplc="100C0005" w:tentative="1">
      <w:start w:val="1"/>
      <w:numFmt w:val="bullet"/>
      <w:lvlText w:val=""/>
      <w:lvlJc w:val="left"/>
      <w:pPr>
        <w:ind w:left="2368" w:hanging="360"/>
      </w:pPr>
      <w:rPr>
        <w:rFonts w:ascii="Wingdings" w:hAnsi="Wingdings" w:hint="default"/>
      </w:rPr>
    </w:lvl>
    <w:lvl w:ilvl="3" w:tplc="100C0001" w:tentative="1">
      <w:start w:val="1"/>
      <w:numFmt w:val="bullet"/>
      <w:lvlText w:val=""/>
      <w:lvlJc w:val="left"/>
      <w:pPr>
        <w:ind w:left="3088" w:hanging="360"/>
      </w:pPr>
      <w:rPr>
        <w:rFonts w:ascii="Symbol" w:hAnsi="Symbol" w:hint="default"/>
      </w:rPr>
    </w:lvl>
    <w:lvl w:ilvl="4" w:tplc="100C0003" w:tentative="1">
      <w:start w:val="1"/>
      <w:numFmt w:val="bullet"/>
      <w:lvlText w:val="o"/>
      <w:lvlJc w:val="left"/>
      <w:pPr>
        <w:ind w:left="3808" w:hanging="360"/>
      </w:pPr>
      <w:rPr>
        <w:rFonts w:ascii="Courier New" w:hAnsi="Courier New" w:cs="Courier New" w:hint="default"/>
      </w:rPr>
    </w:lvl>
    <w:lvl w:ilvl="5" w:tplc="100C0005" w:tentative="1">
      <w:start w:val="1"/>
      <w:numFmt w:val="bullet"/>
      <w:lvlText w:val=""/>
      <w:lvlJc w:val="left"/>
      <w:pPr>
        <w:ind w:left="4528" w:hanging="360"/>
      </w:pPr>
      <w:rPr>
        <w:rFonts w:ascii="Wingdings" w:hAnsi="Wingdings" w:hint="default"/>
      </w:rPr>
    </w:lvl>
    <w:lvl w:ilvl="6" w:tplc="100C0001" w:tentative="1">
      <w:start w:val="1"/>
      <w:numFmt w:val="bullet"/>
      <w:lvlText w:val=""/>
      <w:lvlJc w:val="left"/>
      <w:pPr>
        <w:ind w:left="5248" w:hanging="360"/>
      </w:pPr>
      <w:rPr>
        <w:rFonts w:ascii="Symbol" w:hAnsi="Symbol" w:hint="default"/>
      </w:rPr>
    </w:lvl>
    <w:lvl w:ilvl="7" w:tplc="100C0003" w:tentative="1">
      <w:start w:val="1"/>
      <w:numFmt w:val="bullet"/>
      <w:lvlText w:val="o"/>
      <w:lvlJc w:val="left"/>
      <w:pPr>
        <w:ind w:left="5968" w:hanging="360"/>
      </w:pPr>
      <w:rPr>
        <w:rFonts w:ascii="Courier New" w:hAnsi="Courier New" w:cs="Courier New" w:hint="default"/>
      </w:rPr>
    </w:lvl>
    <w:lvl w:ilvl="8" w:tplc="100C0005" w:tentative="1">
      <w:start w:val="1"/>
      <w:numFmt w:val="bullet"/>
      <w:lvlText w:val=""/>
      <w:lvlJc w:val="left"/>
      <w:pPr>
        <w:ind w:left="6688" w:hanging="360"/>
      </w:pPr>
      <w:rPr>
        <w:rFonts w:ascii="Wingdings" w:hAnsi="Wingdings" w:hint="default"/>
      </w:rPr>
    </w:lvl>
  </w:abstractNum>
  <w:num w:numId="1" w16cid:durableId="1254974293">
    <w:abstractNumId w:val="4"/>
  </w:num>
  <w:num w:numId="2" w16cid:durableId="1769496392">
    <w:abstractNumId w:val="9"/>
  </w:num>
  <w:num w:numId="3" w16cid:durableId="1565095053">
    <w:abstractNumId w:val="6"/>
  </w:num>
  <w:num w:numId="4" w16cid:durableId="125321679">
    <w:abstractNumId w:val="7"/>
  </w:num>
  <w:num w:numId="5" w16cid:durableId="1135832124">
    <w:abstractNumId w:val="3"/>
  </w:num>
  <w:num w:numId="6" w16cid:durableId="930509140">
    <w:abstractNumId w:val="5"/>
  </w:num>
  <w:num w:numId="7" w16cid:durableId="320350167">
    <w:abstractNumId w:val="2"/>
  </w:num>
  <w:num w:numId="8" w16cid:durableId="1687513129">
    <w:abstractNumId w:val="0"/>
  </w:num>
  <w:num w:numId="9" w16cid:durableId="1439640016">
    <w:abstractNumId w:val="8"/>
  </w:num>
  <w:num w:numId="10" w16cid:durableId="1478717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91"/>
    <w:rsid w:val="00000C52"/>
    <w:rsid w:val="00002FD3"/>
    <w:rsid w:val="00003BC1"/>
    <w:rsid w:val="00006444"/>
    <w:rsid w:val="00006B21"/>
    <w:rsid w:val="00007D26"/>
    <w:rsid w:val="00013B1A"/>
    <w:rsid w:val="00016374"/>
    <w:rsid w:val="0002411D"/>
    <w:rsid w:val="000257D1"/>
    <w:rsid w:val="00044F46"/>
    <w:rsid w:val="000456A7"/>
    <w:rsid w:val="00050BC9"/>
    <w:rsid w:val="00053598"/>
    <w:rsid w:val="00065292"/>
    <w:rsid w:val="00066402"/>
    <w:rsid w:val="0007013F"/>
    <w:rsid w:val="00070371"/>
    <w:rsid w:val="00083D51"/>
    <w:rsid w:val="000A6578"/>
    <w:rsid w:val="000B683E"/>
    <w:rsid w:val="000C1101"/>
    <w:rsid w:val="000C15E9"/>
    <w:rsid w:val="000C1DCA"/>
    <w:rsid w:val="000C5649"/>
    <w:rsid w:val="000D3EB8"/>
    <w:rsid w:val="000E1FC7"/>
    <w:rsid w:val="000E48C8"/>
    <w:rsid w:val="000E6170"/>
    <w:rsid w:val="000F5BE7"/>
    <w:rsid w:val="0011135E"/>
    <w:rsid w:val="0011200D"/>
    <w:rsid w:val="001145B9"/>
    <w:rsid w:val="00114A9E"/>
    <w:rsid w:val="0011534F"/>
    <w:rsid w:val="001310F8"/>
    <w:rsid w:val="001411DA"/>
    <w:rsid w:val="00142DDD"/>
    <w:rsid w:val="00143DD2"/>
    <w:rsid w:val="00165906"/>
    <w:rsid w:val="00181FD9"/>
    <w:rsid w:val="00182E5C"/>
    <w:rsid w:val="00184696"/>
    <w:rsid w:val="00186CEE"/>
    <w:rsid w:val="00193FA7"/>
    <w:rsid w:val="001A602F"/>
    <w:rsid w:val="001B22E4"/>
    <w:rsid w:val="001B67B5"/>
    <w:rsid w:val="001B7926"/>
    <w:rsid w:val="001D6B49"/>
    <w:rsid w:val="001E246E"/>
    <w:rsid w:val="001F08E0"/>
    <w:rsid w:val="001F19A7"/>
    <w:rsid w:val="001F30D5"/>
    <w:rsid w:val="0020052C"/>
    <w:rsid w:val="00204087"/>
    <w:rsid w:val="002152FD"/>
    <w:rsid w:val="002255C8"/>
    <w:rsid w:val="0023673F"/>
    <w:rsid w:val="00237172"/>
    <w:rsid w:val="002418AD"/>
    <w:rsid w:val="002461DE"/>
    <w:rsid w:val="00246589"/>
    <w:rsid w:val="0024791C"/>
    <w:rsid w:val="0025252C"/>
    <w:rsid w:val="00262709"/>
    <w:rsid w:val="00262E5D"/>
    <w:rsid w:val="00264AFA"/>
    <w:rsid w:val="00265CAD"/>
    <w:rsid w:val="00271B28"/>
    <w:rsid w:val="00274C55"/>
    <w:rsid w:val="00280D26"/>
    <w:rsid w:val="002830FF"/>
    <w:rsid w:val="0028656C"/>
    <w:rsid w:val="0028676B"/>
    <w:rsid w:val="0028741D"/>
    <w:rsid w:val="002902D6"/>
    <w:rsid w:val="002929F0"/>
    <w:rsid w:val="00295C17"/>
    <w:rsid w:val="0029641C"/>
    <w:rsid w:val="00296B6B"/>
    <w:rsid w:val="002A3A99"/>
    <w:rsid w:val="002A4965"/>
    <w:rsid w:val="002A5158"/>
    <w:rsid w:val="002A60D7"/>
    <w:rsid w:val="002B1993"/>
    <w:rsid w:val="002B639C"/>
    <w:rsid w:val="002E393B"/>
    <w:rsid w:val="002F3B8C"/>
    <w:rsid w:val="002F6CF4"/>
    <w:rsid w:val="00306858"/>
    <w:rsid w:val="0031583F"/>
    <w:rsid w:val="00322F45"/>
    <w:rsid w:val="0032511C"/>
    <w:rsid w:val="0032773D"/>
    <w:rsid w:val="00332DE5"/>
    <w:rsid w:val="00342900"/>
    <w:rsid w:val="00351F19"/>
    <w:rsid w:val="00354581"/>
    <w:rsid w:val="00363AB3"/>
    <w:rsid w:val="00364CB4"/>
    <w:rsid w:val="003664FE"/>
    <w:rsid w:val="00372944"/>
    <w:rsid w:val="003927C1"/>
    <w:rsid w:val="0039443D"/>
    <w:rsid w:val="003A185B"/>
    <w:rsid w:val="003A6EB0"/>
    <w:rsid w:val="003C2F4C"/>
    <w:rsid w:val="003C4181"/>
    <w:rsid w:val="003C4BA8"/>
    <w:rsid w:val="003D0EC9"/>
    <w:rsid w:val="003D3A9C"/>
    <w:rsid w:val="003D60B0"/>
    <w:rsid w:val="003D64BC"/>
    <w:rsid w:val="003F3AFE"/>
    <w:rsid w:val="0040560C"/>
    <w:rsid w:val="00405D68"/>
    <w:rsid w:val="004074A3"/>
    <w:rsid w:val="00410379"/>
    <w:rsid w:val="00411909"/>
    <w:rsid w:val="0042791C"/>
    <w:rsid w:val="00435D4B"/>
    <w:rsid w:val="00442C1F"/>
    <w:rsid w:val="0045728F"/>
    <w:rsid w:val="00466055"/>
    <w:rsid w:val="00473BC0"/>
    <w:rsid w:val="00481C65"/>
    <w:rsid w:val="0049113F"/>
    <w:rsid w:val="00492B90"/>
    <w:rsid w:val="004941B6"/>
    <w:rsid w:val="004943D6"/>
    <w:rsid w:val="004A7471"/>
    <w:rsid w:val="004B0766"/>
    <w:rsid w:val="004B720A"/>
    <w:rsid w:val="004C3259"/>
    <w:rsid w:val="004D076B"/>
    <w:rsid w:val="004E71B4"/>
    <w:rsid w:val="00500F59"/>
    <w:rsid w:val="00505BA5"/>
    <w:rsid w:val="00515701"/>
    <w:rsid w:val="005224BE"/>
    <w:rsid w:val="00530B51"/>
    <w:rsid w:val="00546CBA"/>
    <w:rsid w:val="005478C6"/>
    <w:rsid w:val="005534D0"/>
    <w:rsid w:val="00556D4B"/>
    <w:rsid w:val="0055766D"/>
    <w:rsid w:val="00561938"/>
    <w:rsid w:val="00567D3A"/>
    <w:rsid w:val="005739B2"/>
    <w:rsid w:val="005740EF"/>
    <w:rsid w:val="0058004C"/>
    <w:rsid w:val="00584EAA"/>
    <w:rsid w:val="00584FE4"/>
    <w:rsid w:val="00590702"/>
    <w:rsid w:val="0059479C"/>
    <w:rsid w:val="005971A7"/>
    <w:rsid w:val="005A04F6"/>
    <w:rsid w:val="005A6DDB"/>
    <w:rsid w:val="005A7CE0"/>
    <w:rsid w:val="005B4A6A"/>
    <w:rsid w:val="005B64C3"/>
    <w:rsid w:val="005B673C"/>
    <w:rsid w:val="005B6823"/>
    <w:rsid w:val="005C4238"/>
    <w:rsid w:val="005C77FD"/>
    <w:rsid w:val="005D705C"/>
    <w:rsid w:val="005E48E3"/>
    <w:rsid w:val="005F17FD"/>
    <w:rsid w:val="005F2724"/>
    <w:rsid w:val="005F3DD1"/>
    <w:rsid w:val="00602157"/>
    <w:rsid w:val="00615FF6"/>
    <w:rsid w:val="0061782B"/>
    <w:rsid w:val="006207C4"/>
    <w:rsid w:val="00631219"/>
    <w:rsid w:val="00636DA0"/>
    <w:rsid w:val="00640E25"/>
    <w:rsid w:val="0064311B"/>
    <w:rsid w:val="006447F0"/>
    <w:rsid w:val="00647542"/>
    <w:rsid w:val="006518E7"/>
    <w:rsid w:val="00653717"/>
    <w:rsid w:val="0065582C"/>
    <w:rsid w:val="00656E63"/>
    <w:rsid w:val="00657EAA"/>
    <w:rsid w:val="00662D8E"/>
    <w:rsid w:val="0066482A"/>
    <w:rsid w:val="00667A30"/>
    <w:rsid w:val="00674B76"/>
    <w:rsid w:val="006774B5"/>
    <w:rsid w:val="00681C8D"/>
    <w:rsid w:val="00686B08"/>
    <w:rsid w:val="00687179"/>
    <w:rsid w:val="00692441"/>
    <w:rsid w:val="006940D4"/>
    <w:rsid w:val="00696268"/>
    <w:rsid w:val="006B4DB4"/>
    <w:rsid w:val="006B5184"/>
    <w:rsid w:val="006D2BF6"/>
    <w:rsid w:val="006D555C"/>
    <w:rsid w:val="006E23E8"/>
    <w:rsid w:val="006E56C2"/>
    <w:rsid w:val="006F0444"/>
    <w:rsid w:val="00702262"/>
    <w:rsid w:val="00704E9C"/>
    <w:rsid w:val="0070510E"/>
    <w:rsid w:val="0070547C"/>
    <w:rsid w:val="00706919"/>
    <w:rsid w:val="00717EA0"/>
    <w:rsid w:val="00720F47"/>
    <w:rsid w:val="00725672"/>
    <w:rsid w:val="00726EEF"/>
    <w:rsid w:val="00727067"/>
    <w:rsid w:val="00732915"/>
    <w:rsid w:val="00732DC2"/>
    <w:rsid w:val="00733518"/>
    <w:rsid w:val="00734CD5"/>
    <w:rsid w:val="00736D10"/>
    <w:rsid w:val="00737E8E"/>
    <w:rsid w:val="00742244"/>
    <w:rsid w:val="007470A1"/>
    <w:rsid w:val="00750651"/>
    <w:rsid w:val="0075235F"/>
    <w:rsid w:val="00755E31"/>
    <w:rsid w:val="007613DF"/>
    <w:rsid w:val="007801A8"/>
    <w:rsid w:val="007969FD"/>
    <w:rsid w:val="007A21D4"/>
    <w:rsid w:val="007A3E64"/>
    <w:rsid w:val="007B12B4"/>
    <w:rsid w:val="007B1E08"/>
    <w:rsid w:val="007B4439"/>
    <w:rsid w:val="007B4D64"/>
    <w:rsid w:val="007C7BFB"/>
    <w:rsid w:val="007D2421"/>
    <w:rsid w:val="007E20C0"/>
    <w:rsid w:val="007E6942"/>
    <w:rsid w:val="007F4046"/>
    <w:rsid w:val="007F7C64"/>
    <w:rsid w:val="008101D6"/>
    <w:rsid w:val="00831913"/>
    <w:rsid w:val="00834630"/>
    <w:rsid w:val="00843D9F"/>
    <w:rsid w:val="0084642B"/>
    <w:rsid w:val="00855BD4"/>
    <w:rsid w:val="00855C78"/>
    <w:rsid w:val="00861B95"/>
    <w:rsid w:val="00862673"/>
    <w:rsid w:val="00884786"/>
    <w:rsid w:val="00886C41"/>
    <w:rsid w:val="0089426D"/>
    <w:rsid w:val="00895B3F"/>
    <w:rsid w:val="00897769"/>
    <w:rsid w:val="00897D72"/>
    <w:rsid w:val="008A7334"/>
    <w:rsid w:val="008A7B7F"/>
    <w:rsid w:val="008C4368"/>
    <w:rsid w:val="008C5115"/>
    <w:rsid w:val="008C6BEF"/>
    <w:rsid w:val="008C7E88"/>
    <w:rsid w:val="008D154F"/>
    <w:rsid w:val="008E05F4"/>
    <w:rsid w:val="008E1ABB"/>
    <w:rsid w:val="008E6812"/>
    <w:rsid w:val="008F30AC"/>
    <w:rsid w:val="008F33B2"/>
    <w:rsid w:val="0090064A"/>
    <w:rsid w:val="00903A1B"/>
    <w:rsid w:val="00903F45"/>
    <w:rsid w:val="00910F4C"/>
    <w:rsid w:val="00922119"/>
    <w:rsid w:val="00927871"/>
    <w:rsid w:val="0093069A"/>
    <w:rsid w:val="0093735D"/>
    <w:rsid w:val="009519C6"/>
    <w:rsid w:val="00954DA0"/>
    <w:rsid w:val="00957A9E"/>
    <w:rsid w:val="00960B74"/>
    <w:rsid w:val="0096173C"/>
    <w:rsid w:val="00970FF3"/>
    <w:rsid w:val="0097253F"/>
    <w:rsid w:val="009768FE"/>
    <w:rsid w:val="00981F5F"/>
    <w:rsid w:val="00987177"/>
    <w:rsid w:val="00994280"/>
    <w:rsid w:val="009A0B21"/>
    <w:rsid w:val="009A2257"/>
    <w:rsid w:val="009C252D"/>
    <w:rsid w:val="009D2C04"/>
    <w:rsid w:val="009E06E7"/>
    <w:rsid w:val="009E3EF0"/>
    <w:rsid w:val="009F10C4"/>
    <w:rsid w:val="009F73BA"/>
    <w:rsid w:val="00A0130D"/>
    <w:rsid w:val="00A01442"/>
    <w:rsid w:val="00A056CF"/>
    <w:rsid w:val="00A20C65"/>
    <w:rsid w:val="00A21E5D"/>
    <w:rsid w:val="00A31961"/>
    <w:rsid w:val="00A31EF3"/>
    <w:rsid w:val="00A371D5"/>
    <w:rsid w:val="00A411E9"/>
    <w:rsid w:val="00A43589"/>
    <w:rsid w:val="00A46423"/>
    <w:rsid w:val="00A46537"/>
    <w:rsid w:val="00A645C6"/>
    <w:rsid w:val="00A645E6"/>
    <w:rsid w:val="00A64C93"/>
    <w:rsid w:val="00A710FA"/>
    <w:rsid w:val="00A71692"/>
    <w:rsid w:val="00A80636"/>
    <w:rsid w:val="00A849A2"/>
    <w:rsid w:val="00A8655B"/>
    <w:rsid w:val="00A86628"/>
    <w:rsid w:val="00A9054E"/>
    <w:rsid w:val="00A90CE2"/>
    <w:rsid w:val="00A94315"/>
    <w:rsid w:val="00AA0ADE"/>
    <w:rsid w:val="00AA4C62"/>
    <w:rsid w:val="00AA572A"/>
    <w:rsid w:val="00AC1F8E"/>
    <w:rsid w:val="00AC5738"/>
    <w:rsid w:val="00AD0F5B"/>
    <w:rsid w:val="00AD19BB"/>
    <w:rsid w:val="00AD6768"/>
    <w:rsid w:val="00AE5427"/>
    <w:rsid w:val="00B05FD2"/>
    <w:rsid w:val="00B074FD"/>
    <w:rsid w:val="00B13F64"/>
    <w:rsid w:val="00B15EEE"/>
    <w:rsid w:val="00B17453"/>
    <w:rsid w:val="00B206A0"/>
    <w:rsid w:val="00B354BD"/>
    <w:rsid w:val="00B4048B"/>
    <w:rsid w:val="00B418E5"/>
    <w:rsid w:val="00B4416C"/>
    <w:rsid w:val="00B5244B"/>
    <w:rsid w:val="00B679D6"/>
    <w:rsid w:val="00B8501E"/>
    <w:rsid w:val="00B85286"/>
    <w:rsid w:val="00B8569C"/>
    <w:rsid w:val="00B928FE"/>
    <w:rsid w:val="00B94C09"/>
    <w:rsid w:val="00B94ED1"/>
    <w:rsid w:val="00B95EFE"/>
    <w:rsid w:val="00BA0431"/>
    <w:rsid w:val="00BA0691"/>
    <w:rsid w:val="00BA52DE"/>
    <w:rsid w:val="00BA6CCE"/>
    <w:rsid w:val="00BA7429"/>
    <w:rsid w:val="00BB4100"/>
    <w:rsid w:val="00BC2AB4"/>
    <w:rsid w:val="00BD2433"/>
    <w:rsid w:val="00BD416C"/>
    <w:rsid w:val="00BD68F3"/>
    <w:rsid w:val="00BD757B"/>
    <w:rsid w:val="00BE205B"/>
    <w:rsid w:val="00BE72A2"/>
    <w:rsid w:val="00BF06A6"/>
    <w:rsid w:val="00C0301B"/>
    <w:rsid w:val="00C0478B"/>
    <w:rsid w:val="00C1210C"/>
    <w:rsid w:val="00C12335"/>
    <w:rsid w:val="00C20603"/>
    <w:rsid w:val="00C277FE"/>
    <w:rsid w:val="00C33B86"/>
    <w:rsid w:val="00C45B2E"/>
    <w:rsid w:val="00C572AF"/>
    <w:rsid w:val="00C619C5"/>
    <w:rsid w:val="00C61AFE"/>
    <w:rsid w:val="00C626F8"/>
    <w:rsid w:val="00C80D37"/>
    <w:rsid w:val="00C87325"/>
    <w:rsid w:val="00C93E78"/>
    <w:rsid w:val="00C9478E"/>
    <w:rsid w:val="00CA114D"/>
    <w:rsid w:val="00CB09BB"/>
    <w:rsid w:val="00CB532F"/>
    <w:rsid w:val="00CB566C"/>
    <w:rsid w:val="00CB7AB1"/>
    <w:rsid w:val="00CC0B4A"/>
    <w:rsid w:val="00CC1C79"/>
    <w:rsid w:val="00CC4972"/>
    <w:rsid w:val="00D00835"/>
    <w:rsid w:val="00D0717E"/>
    <w:rsid w:val="00D10EC1"/>
    <w:rsid w:val="00D1127B"/>
    <w:rsid w:val="00D1603C"/>
    <w:rsid w:val="00D2113E"/>
    <w:rsid w:val="00D32EB0"/>
    <w:rsid w:val="00D4344A"/>
    <w:rsid w:val="00D56FC0"/>
    <w:rsid w:val="00D60F50"/>
    <w:rsid w:val="00D620CB"/>
    <w:rsid w:val="00D67BD7"/>
    <w:rsid w:val="00D7234F"/>
    <w:rsid w:val="00D767AF"/>
    <w:rsid w:val="00D77720"/>
    <w:rsid w:val="00D81297"/>
    <w:rsid w:val="00DB3F96"/>
    <w:rsid w:val="00DD5C51"/>
    <w:rsid w:val="00DE6CC1"/>
    <w:rsid w:val="00DE7D79"/>
    <w:rsid w:val="00DF4E53"/>
    <w:rsid w:val="00DF7DDB"/>
    <w:rsid w:val="00E04467"/>
    <w:rsid w:val="00E24FB0"/>
    <w:rsid w:val="00E31B7A"/>
    <w:rsid w:val="00E31EDC"/>
    <w:rsid w:val="00E31FC4"/>
    <w:rsid w:val="00E33595"/>
    <w:rsid w:val="00E36828"/>
    <w:rsid w:val="00E37B1B"/>
    <w:rsid w:val="00E521E2"/>
    <w:rsid w:val="00E659FA"/>
    <w:rsid w:val="00E66AE7"/>
    <w:rsid w:val="00E706CE"/>
    <w:rsid w:val="00E74441"/>
    <w:rsid w:val="00E75103"/>
    <w:rsid w:val="00E75F75"/>
    <w:rsid w:val="00E94277"/>
    <w:rsid w:val="00E97889"/>
    <w:rsid w:val="00EA0428"/>
    <w:rsid w:val="00EB057A"/>
    <w:rsid w:val="00EB1A76"/>
    <w:rsid w:val="00EB4236"/>
    <w:rsid w:val="00EC15E5"/>
    <w:rsid w:val="00EC3F26"/>
    <w:rsid w:val="00EC7FBB"/>
    <w:rsid w:val="00ED4108"/>
    <w:rsid w:val="00ED4DB3"/>
    <w:rsid w:val="00ED7574"/>
    <w:rsid w:val="00EE7A21"/>
    <w:rsid w:val="00EF4091"/>
    <w:rsid w:val="00EF64DC"/>
    <w:rsid w:val="00EF7BF5"/>
    <w:rsid w:val="00F00DD6"/>
    <w:rsid w:val="00F1425D"/>
    <w:rsid w:val="00F16FCE"/>
    <w:rsid w:val="00F179A8"/>
    <w:rsid w:val="00F341DF"/>
    <w:rsid w:val="00F5537B"/>
    <w:rsid w:val="00F65224"/>
    <w:rsid w:val="00F6734F"/>
    <w:rsid w:val="00F75F64"/>
    <w:rsid w:val="00F82F3E"/>
    <w:rsid w:val="00F9290C"/>
    <w:rsid w:val="00F94086"/>
    <w:rsid w:val="00F9549E"/>
    <w:rsid w:val="00FA0214"/>
    <w:rsid w:val="00FA289C"/>
    <w:rsid w:val="00FA7A0B"/>
    <w:rsid w:val="00FB0D18"/>
    <w:rsid w:val="00FB0FC9"/>
    <w:rsid w:val="00FB2DC8"/>
    <w:rsid w:val="00FB3891"/>
    <w:rsid w:val="00FB51ED"/>
    <w:rsid w:val="00FD4F13"/>
    <w:rsid w:val="00FE023E"/>
    <w:rsid w:val="00FE2334"/>
    <w:rsid w:val="00FF16D6"/>
    <w:rsid w:val="00FF2B5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5947F86B"/>
  <w14:defaultImageDpi w14:val="330"/>
  <w15:docId w15:val="{D4F49912-6D9A-43A0-B14E-E604A2B6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lang w:val="de-DE" w:eastAsia="de-DE"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6170"/>
    <w:rPr>
      <w:rFonts w:ascii="Century Gothic" w:eastAsiaTheme="minorHAnsi" w:hAnsi="Century Gothic"/>
      <w:color w:val="auto"/>
      <w:sz w:val="17"/>
      <w:szCs w:val="24"/>
      <w:lang w:val="fr-CH" w:eastAsia="en-US"/>
    </w:rPr>
  </w:style>
  <w:style w:type="paragraph" w:styleId="berschrift1">
    <w:name w:val="heading 1"/>
    <w:basedOn w:val="Standard"/>
    <w:next w:val="Standard"/>
    <w:link w:val="berschrift1Zchn"/>
    <w:uiPriority w:val="9"/>
    <w:qFormat/>
    <w:rsid w:val="00FB0D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044F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44F46"/>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0D18"/>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semiHidden/>
    <w:rsid w:val="00044F46"/>
    <w:rPr>
      <w:rFonts w:asciiTheme="majorHAnsi" w:eastAsiaTheme="majorEastAsia" w:hAnsiTheme="majorHAnsi" w:cstheme="majorBidi"/>
      <w:b/>
      <w:bCs/>
      <w:color w:val="4F81BD" w:themeColor="accent1"/>
      <w:sz w:val="26"/>
      <w:szCs w:val="26"/>
      <w:lang w:val="fr-CH" w:eastAsia="en-US"/>
    </w:rPr>
  </w:style>
  <w:style w:type="character" w:customStyle="1" w:styleId="berschrift3Zchn">
    <w:name w:val="Überschrift 3 Zchn"/>
    <w:basedOn w:val="Absatz-Standardschriftart"/>
    <w:link w:val="berschrift3"/>
    <w:uiPriority w:val="9"/>
    <w:semiHidden/>
    <w:rsid w:val="00044F46"/>
    <w:rPr>
      <w:rFonts w:asciiTheme="majorHAnsi" w:eastAsiaTheme="majorEastAsia" w:hAnsiTheme="majorHAnsi" w:cstheme="majorBidi"/>
      <w:b/>
      <w:bCs/>
      <w:color w:val="4F81BD" w:themeColor="accent1"/>
      <w:sz w:val="17"/>
      <w:szCs w:val="24"/>
      <w:lang w:val="fr-CH" w:eastAsia="en-US"/>
    </w:rPr>
  </w:style>
  <w:style w:type="paragraph" w:styleId="Kopfzeile">
    <w:name w:val="header"/>
    <w:basedOn w:val="Standard"/>
    <w:link w:val="KopfzeileZchn"/>
    <w:uiPriority w:val="99"/>
    <w:unhideWhenUsed/>
    <w:rsid w:val="00CA114D"/>
    <w:pPr>
      <w:tabs>
        <w:tab w:val="center" w:pos="4536"/>
        <w:tab w:val="right" w:pos="9072"/>
      </w:tabs>
    </w:pPr>
  </w:style>
  <w:style w:type="character" w:customStyle="1" w:styleId="KopfzeileZchn">
    <w:name w:val="Kopfzeile Zchn"/>
    <w:basedOn w:val="Absatz-Standardschriftart"/>
    <w:link w:val="Kopfzeile"/>
    <w:uiPriority w:val="99"/>
    <w:rsid w:val="00CA114D"/>
  </w:style>
  <w:style w:type="paragraph" w:styleId="Fuzeile">
    <w:name w:val="footer"/>
    <w:basedOn w:val="Standard"/>
    <w:link w:val="FuzeileZchn"/>
    <w:uiPriority w:val="99"/>
    <w:unhideWhenUsed/>
    <w:rsid w:val="00CA114D"/>
    <w:pPr>
      <w:tabs>
        <w:tab w:val="center" w:pos="4536"/>
        <w:tab w:val="right" w:pos="9072"/>
      </w:tabs>
    </w:pPr>
  </w:style>
  <w:style w:type="character" w:customStyle="1" w:styleId="FuzeileZchn">
    <w:name w:val="Fußzeile Zchn"/>
    <w:basedOn w:val="Absatz-Standardschriftart"/>
    <w:link w:val="Fuzeile"/>
    <w:uiPriority w:val="99"/>
    <w:rsid w:val="00CA114D"/>
  </w:style>
  <w:style w:type="paragraph" w:styleId="Sprechblasentext">
    <w:name w:val="Balloon Text"/>
    <w:basedOn w:val="Standard"/>
    <w:link w:val="SprechblasentextZchn"/>
    <w:uiPriority w:val="99"/>
    <w:semiHidden/>
    <w:unhideWhenUsed/>
    <w:rsid w:val="00CA114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A114D"/>
    <w:rPr>
      <w:rFonts w:ascii="Lucida Grande" w:hAnsi="Lucida Grande" w:cs="Lucida Grande"/>
      <w:sz w:val="18"/>
      <w:szCs w:val="18"/>
    </w:rPr>
  </w:style>
  <w:style w:type="paragraph" w:customStyle="1" w:styleId="EinfAbs">
    <w:name w:val="[Einf. Abs.]"/>
    <w:basedOn w:val="Standard"/>
    <w:uiPriority w:val="99"/>
    <w:rsid w:val="00742244"/>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Listenabsatz">
    <w:name w:val="List Paragraph"/>
    <w:basedOn w:val="Standard"/>
    <w:uiPriority w:val="34"/>
    <w:qFormat/>
    <w:rsid w:val="00725672"/>
    <w:pPr>
      <w:ind w:left="720"/>
      <w:contextualSpacing/>
    </w:pPr>
  </w:style>
  <w:style w:type="character" w:styleId="Platzhaltertext">
    <w:name w:val="Placeholder Text"/>
    <w:basedOn w:val="Absatz-Standardschriftart"/>
    <w:uiPriority w:val="99"/>
    <w:semiHidden/>
    <w:rsid w:val="005C77FD"/>
    <w:rPr>
      <w:color w:val="808080"/>
    </w:rPr>
  </w:style>
  <w:style w:type="paragraph" w:styleId="Textkrper-Zeileneinzug">
    <w:name w:val="Body Text Indent"/>
    <w:basedOn w:val="Standard"/>
    <w:link w:val="Textkrper-ZeileneinzugZchn"/>
    <w:rsid w:val="00044F46"/>
    <w:pPr>
      <w:ind w:left="2200" w:hanging="2200"/>
    </w:pPr>
    <w:rPr>
      <w:rFonts w:eastAsia="Times New Roman" w:cs="Times New Roman"/>
      <w:sz w:val="22"/>
      <w:lang w:val="fr-FR" w:eastAsia="fr-FR"/>
    </w:rPr>
  </w:style>
  <w:style w:type="character" w:customStyle="1" w:styleId="Textkrper-ZeileneinzugZchn">
    <w:name w:val="Textkörper-Zeileneinzug Zchn"/>
    <w:basedOn w:val="Absatz-Standardschriftart"/>
    <w:link w:val="Textkrper-Zeileneinzug"/>
    <w:rsid w:val="00044F46"/>
    <w:rPr>
      <w:rFonts w:ascii="Century Gothic" w:eastAsia="Times New Roman" w:hAnsi="Century Gothic" w:cs="Times New Roman"/>
      <w:color w:val="auto"/>
      <w:sz w:val="22"/>
      <w:szCs w:val="24"/>
      <w:lang w:val="fr-FR" w:eastAsia="fr-FR"/>
    </w:rPr>
  </w:style>
  <w:style w:type="paragraph" w:customStyle="1" w:styleId="font0">
    <w:name w:val="font0"/>
    <w:basedOn w:val="Standard"/>
    <w:rsid w:val="00405D68"/>
    <w:pPr>
      <w:spacing w:before="100" w:beforeAutospacing="1" w:after="100" w:afterAutospacing="1"/>
    </w:pPr>
    <w:rPr>
      <w:rFonts w:eastAsia="Times New Roman" w:cs="Times New Roman"/>
      <w:color w:val="000000"/>
      <w:sz w:val="22"/>
      <w:szCs w:val="22"/>
      <w:lang w:eastAsia="fr-CH"/>
    </w:rPr>
  </w:style>
  <w:style w:type="paragraph" w:customStyle="1" w:styleId="font5">
    <w:name w:val="font5"/>
    <w:basedOn w:val="Standard"/>
    <w:rsid w:val="00405D68"/>
    <w:pPr>
      <w:spacing w:before="100" w:beforeAutospacing="1" w:after="100" w:afterAutospacing="1"/>
    </w:pPr>
    <w:rPr>
      <w:rFonts w:eastAsia="Times New Roman" w:cs="Times New Roman"/>
      <w:b/>
      <w:bCs/>
      <w:color w:val="000000"/>
      <w:sz w:val="22"/>
      <w:szCs w:val="22"/>
      <w:lang w:eastAsia="fr-CH"/>
    </w:rPr>
  </w:style>
  <w:style w:type="paragraph" w:customStyle="1" w:styleId="font6">
    <w:name w:val="font6"/>
    <w:basedOn w:val="Standard"/>
    <w:rsid w:val="00405D68"/>
    <w:pPr>
      <w:spacing w:before="100" w:beforeAutospacing="1" w:after="100" w:afterAutospacing="1"/>
    </w:pPr>
    <w:rPr>
      <w:rFonts w:eastAsia="Times New Roman" w:cs="Times New Roman"/>
      <w:color w:val="000000"/>
      <w:sz w:val="22"/>
      <w:szCs w:val="22"/>
      <w:lang w:eastAsia="fr-CH"/>
    </w:rPr>
  </w:style>
  <w:style w:type="paragraph" w:customStyle="1" w:styleId="font7">
    <w:name w:val="font7"/>
    <w:basedOn w:val="Standard"/>
    <w:rsid w:val="00405D68"/>
    <w:pPr>
      <w:spacing w:before="100" w:beforeAutospacing="1" w:after="100" w:afterAutospacing="1"/>
    </w:pPr>
    <w:rPr>
      <w:rFonts w:eastAsia="Times New Roman" w:cs="Times New Roman"/>
      <w:sz w:val="22"/>
      <w:szCs w:val="22"/>
      <w:lang w:eastAsia="fr-CH"/>
    </w:rPr>
  </w:style>
  <w:style w:type="paragraph" w:customStyle="1" w:styleId="font8">
    <w:name w:val="font8"/>
    <w:basedOn w:val="Standard"/>
    <w:rsid w:val="00405D68"/>
    <w:pPr>
      <w:spacing w:before="100" w:beforeAutospacing="1" w:after="100" w:afterAutospacing="1"/>
    </w:pPr>
    <w:rPr>
      <w:rFonts w:ascii="Symbol" w:eastAsia="Times New Roman" w:hAnsi="Symbol" w:cs="Times New Roman"/>
      <w:b/>
      <w:bCs/>
      <w:color w:val="000000"/>
      <w:sz w:val="22"/>
      <w:szCs w:val="22"/>
      <w:lang w:eastAsia="fr-CH"/>
    </w:rPr>
  </w:style>
  <w:style w:type="paragraph" w:customStyle="1" w:styleId="font9">
    <w:name w:val="font9"/>
    <w:basedOn w:val="Standard"/>
    <w:rsid w:val="00405D68"/>
    <w:pPr>
      <w:spacing w:before="100" w:beforeAutospacing="1" w:after="100" w:afterAutospacing="1"/>
    </w:pPr>
    <w:rPr>
      <w:rFonts w:eastAsia="Times New Roman" w:cs="Times New Roman"/>
      <w:b/>
      <w:bCs/>
      <w:color w:val="000000"/>
      <w:sz w:val="22"/>
      <w:szCs w:val="22"/>
      <w:lang w:eastAsia="fr-CH"/>
    </w:rPr>
  </w:style>
  <w:style w:type="paragraph" w:customStyle="1" w:styleId="font10">
    <w:name w:val="font10"/>
    <w:basedOn w:val="Standard"/>
    <w:rsid w:val="00405D68"/>
    <w:pPr>
      <w:spacing w:before="100" w:beforeAutospacing="1" w:after="100" w:afterAutospacing="1"/>
    </w:pPr>
    <w:rPr>
      <w:rFonts w:eastAsia="Times New Roman" w:cs="Times New Roman"/>
      <w:b/>
      <w:bCs/>
      <w:color w:val="000000"/>
      <w:sz w:val="22"/>
      <w:szCs w:val="22"/>
      <w:lang w:eastAsia="fr-CH"/>
    </w:rPr>
  </w:style>
  <w:style w:type="paragraph" w:customStyle="1" w:styleId="font11">
    <w:name w:val="font11"/>
    <w:basedOn w:val="Standard"/>
    <w:rsid w:val="00405D68"/>
    <w:pPr>
      <w:spacing w:before="100" w:beforeAutospacing="1" w:after="100" w:afterAutospacing="1"/>
    </w:pPr>
    <w:rPr>
      <w:rFonts w:eastAsia="Times New Roman" w:cs="Times New Roman"/>
      <w:b/>
      <w:bCs/>
      <w:sz w:val="22"/>
      <w:szCs w:val="22"/>
      <w:lang w:eastAsia="fr-CH"/>
    </w:rPr>
  </w:style>
  <w:style w:type="paragraph" w:customStyle="1" w:styleId="font12">
    <w:name w:val="font12"/>
    <w:basedOn w:val="Standard"/>
    <w:rsid w:val="00405D68"/>
    <w:pPr>
      <w:spacing w:before="100" w:beforeAutospacing="1" w:after="100" w:afterAutospacing="1"/>
    </w:pPr>
    <w:rPr>
      <w:rFonts w:eastAsia="Times New Roman" w:cs="Times New Roman"/>
      <w:b/>
      <w:bCs/>
      <w:sz w:val="22"/>
      <w:szCs w:val="22"/>
      <w:lang w:eastAsia="fr-CH"/>
    </w:rPr>
  </w:style>
  <w:style w:type="paragraph" w:customStyle="1" w:styleId="font13">
    <w:name w:val="font13"/>
    <w:basedOn w:val="Standard"/>
    <w:rsid w:val="00405D68"/>
    <w:pPr>
      <w:spacing w:before="100" w:beforeAutospacing="1" w:after="100" w:afterAutospacing="1"/>
    </w:pPr>
    <w:rPr>
      <w:rFonts w:eastAsia="Times New Roman" w:cs="Times New Roman"/>
      <w:b/>
      <w:bCs/>
      <w:sz w:val="22"/>
      <w:szCs w:val="22"/>
      <w:lang w:eastAsia="fr-CH"/>
    </w:rPr>
  </w:style>
  <w:style w:type="paragraph" w:customStyle="1" w:styleId="font14">
    <w:name w:val="font14"/>
    <w:basedOn w:val="Standard"/>
    <w:rsid w:val="00405D68"/>
    <w:pPr>
      <w:spacing w:before="100" w:beforeAutospacing="1" w:after="100" w:afterAutospacing="1"/>
    </w:pPr>
    <w:rPr>
      <w:rFonts w:ascii="Symbol" w:eastAsia="Times New Roman" w:hAnsi="Symbol" w:cs="Times New Roman"/>
      <w:sz w:val="22"/>
      <w:szCs w:val="22"/>
      <w:lang w:eastAsia="fr-CH"/>
    </w:rPr>
  </w:style>
  <w:style w:type="paragraph" w:customStyle="1" w:styleId="font15">
    <w:name w:val="font15"/>
    <w:basedOn w:val="Standard"/>
    <w:rsid w:val="00405D68"/>
    <w:pPr>
      <w:spacing w:before="100" w:beforeAutospacing="1" w:after="100" w:afterAutospacing="1"/>
    </w:pPr>
    <w:rPr>
      <w:rFonts w:eastAsia="Times New Roman" w:cs="Times New Roman"/>
      <w:sz w:val="22"/>
      <w:szCs w:val="22"/>
      <w:lang w:eastAsia="fr-CH"/>
    </w:rPr>
  </w:style>
  <w:style w:type="paragraph" w:customStyle="1" w:styleId="xl63">
    <w:name w:val="xl63"/>
    <w:basedOn w:val="Standard"/>
    <w:rsid w:val="00405D68"/>
    <w:pPr>
      <w:spacing w:before="100" w:beforeAutospacing="1" w:after="100" w:afterAutospacing="1"/>
      <w:textAlignment w:val="top"/>
    </w:pPr>
    <w:rPr>
      <w:rFonts w:ascii="Times New Roman" w:eastAsia="Times New Roman" w:hAnsi="Times New Roman" w:cs="Times New Roman"/>
      <w:sz w:val="24"/>
      <w:lang w:eastAsia="fr-CH"/>
    </w:rPr>
  </w:style>
  <w:style w:type="paragraph" w:customStyle="1" w:styleId="xl64">
    <w:name w:val="xl64"/>
    <w:basedOn w:val="Standard"/>
    <w:rsid w:val="00405D68"/>
    <w:pPr>
      <w:spacing w:before="100" w:beforeAutospacing="1" w:after="100" w:afterAutospacing="1"/>
      <w:textAlignment w:val="top"/>
    </w:pPr>
    <w:rPr>
      <w:rFonts w:ascii="Times New Roman" w:eastAsia="Times New Roman" w:hAnsi="Times New Roman" w:cs="Times New Roman"/>
      <w:sz w:val="24"/>
      <w:lang w:eastAsia="fr-CH"/>
    </w:rPr>
  </w:style>
  <w:style w:type="paragraph" w:customStyle="1" w:styleId="xl65">
    <w:name w:val="xl65"/>
    <w:basedOn w:val="Standard"/>
    <w:rsid w:val="00405D68"/>
    <w:pPr>
      <w:spacing w:before="100" w:beforeAutospacing="1" w:after="100" w:afterAutospacing="1"/>
      <w:jc w:val="right"/>
      <w:textAlignment w:val="top"/>
    </w:pPr>
    <w:rPr>
      <w:rFonts w:ascii="Times New Roman" w:eastAsia="Times New Roman" w:hAnsi="Times New Roman" w:cs="Times New Roman"/>
      <w:sz w:val="24"/>
      <w:lang w:eastAsia="fr-CH"/>
    </w:rPr>
  </w:style>
  <w:style w:type="paragraph" w:customStyle="1" w:styleId="xl66">
    <w:name w:val="xl66"/>
    <w:basedOn w:val="Standard"/>
    <w:rsid w:val="00405D68"/>
    <w:pPr>
      <w:spacing w:before="100" w:beforeAutospacing="1" w:after="100" w:afterAutospacing="1"/>
      <w:textAlignment w:val="top"/>
    </w:pPr>
    <w:rPr>
      <w:rFonts w:ascii="Times New Roman" w:eastAsia="Times New Roman" w:hAnsi="Times New Roman" w:cs="Times New Roman"/>
      <w:b/>
      <w:bCs/>
      <w:sz w:val="24"/>
      <w:lang w:eastAsia="fr-CH"/>
    </w:rPr>
  </w:style>
  <w:style w:type="paragraph" w:customStyle="1" w:styleId="xl67">
    <w:name w:val="xl67"/>
    <w:basedOn w:val="Standard"/>
    <w:rsid w:val="00405D68"/>
    <w:pPr>
      <w:spacing w:before="100" w:beforeAutospacing="1" w:after="100" w:afterAutospacing="1"/>
      <w:jc w:val="center"/>
      <w:textAlignment w:val="top"/>
    </w:pPr>
    <w:rPr>
      <w:rFonts w:ascii="Times New Roman" w:eastAsia="Times New Roman" w:hAnsi="Times New Roman" w:cs="Times New Roman"/>
      <w:sz w:val="24"/>
      <w:lang w:eastAsia="fr-CH"/>
    </w:rPr>
  </w:style>
  <w:style w:type="paragraph" w:customStyle="1" w:styleId="xl68">
    <w:name w:val="xl68"/>
    <w:basedOn w:val="Standard"/>
    <w:rsid w:val="00405D68"/>
    <w:pPr>
      <w:spacing w:before="100" w:beforeAutospacing="1" w:after="100" w:afterAutospacing="1"/>
      <w:textAlignment w:val="top"/>
    </w:pPr>
    <w:rPr>
      <w:rFonts w:ascii="Times New Roman" w:eastAsia="Times New Roman" w:hAnsi="Times New Roman" w:cs="Times New Roman"/>
      <w:b/>
      <w:bCs/>
      <w:sz w:val="24"/>
      <w:lang w:eastAsia="fr-CH"/>
    </w:rPr>
  </w:style>
  <w:style w:type="paragraph" w:customStyle="1" w:styleId="xl69">
    <w:name w:val="xl69"/>
    <w:basedOn w:val="Standard"/>
    <w:rsid w:val="00405D68"/>
    <w:pPr>
      <w:pBdr>
        <w:bottom w:val="single" w:sz="4" w:space="0" w:color="auto"/>
      </w:pBdr>
      <w:spacing w:before="100" w:beforeAutospacing="1" w:after="100" w:afterAutospacing="1"/>
      <w:textAlignment w:val="top"/>
    </w:pPr>
    <w:rPr>
      <w:rFonts w:ascii="Times New Roman" w:eastAsia="Times New Roman" w:hAnsi="Times New Roman" w:cs="Times New Roman"/>
      <w:b/>
      <w:bCs/>
      <w:sz w:val="24"/>
      <w:lang w:eastAsia="fr-CH"/>
    </w:rPr>
  </w:style>
  <w:style w:type="paragraph" w:customStyle="1" w:styleId="xl70">
    <w:name w:val="xl70"/>
    <w:basedOn w:val="Standard"/>
    <w:rsid w:val="00405D68"/>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lang w:eastAsia="fr-CH"/>
    </w:rPr>
  </w:style>
  <w:style w:type="paragraph" w:customStyle="1" w:styleId="xl71">
    <w:name w:val="xl71"/>
    <w:basedOn w:val="Standard"/>
    <w:rsid w:val="00405D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lang w:eastAsia="fr-CH"/>
    </w:rPr>
  </w:style>
  <w:style w:type="paragraph" w:customStyle="1" w:styleId="xl72">
    <w:name w:val="xl72"/>
    <w:basedOn w:val="Standard"/>
    <w:rsid w:val="00405D68"/>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4"/>
      <w:lang w:eastAsia="fr-CH"/>
    </w:rPr>
  </w:style>
  <w:style w:type="paragraph" w:customStyle="1" w:styleId="xl73">
    <w:name w:val="xl73"/>
    <w:basedOn w:val="Standard"/>
    <w:rsid w:val="00405D68"/>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lang w:eastAsia="fr-CH"/>
    </w:rPr>
  </w:style>
  <w:style w:type="paragraph" w:customStyle="1" w:styleId="xl74">
    <w:name w:val="xl74"/>
    <w:basedOn w:val="Standard"/>
    <w:rsid w:val="00405D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lang w:eastAsia="fr-CH"/>
    </w:rPr>
  </w:style>
  <w:style w:type="paragraph" w:customStyle="1" w:styleId="xl75">
    <w:name w:val="xl75"/>
    <w:basedOn w:val="Standard"/>
    <w:rsid w:val="00405D68"/>
    <w:pPr>
      <w:spacing w:before="100" w:beforeAutospacing="1" w:after="100" w:afterAutospacing="1"/>
      <w:textAlignment w:val="top"/>
    </w:pPr>
    <w:rPr>
      <w:rFonts w:ascii="Times New Roman" w:eastAsia="Times New Roman" w:hAnsi="Times New Roman" w:cs="Times New Roman"/>
      <w:sz w:val="24"/>
      <w:lang w:eastAsia="fr-CH"/>
    </w:rPr>
  </w:style>
  <w:style w:type="paragraph" w:customStyle="1" w:styleId="xl76">
    <w:name w:val="xl76"/>
    <w:basedOn w:val="Standard"/>
    <w:rsid w:val="00405D68"/>
    <w:pPr>
      <w:pBdr>
        <w:right w:val="single" w:sz="4" w:space="0" w:color="auto"/>
      </w:pBdr>
      <w:spacing w:before="100" w:beforeAutospacing="1" w:after="100" w:afterAutospacing="1"/>
      <w:textAlignment w:val="top"/>
    </w:pPr>
    <w:rPr>
      <w:rFonts w:ascii="Times New Roman" w:eastAsia="Times New Roman" w:hAnsi="Times New Roman" w:cs="Times New Roman"/>
      <w:sz w:val="24"/>
      <w:lang w:eastAsia="fr-CH"/>
    </w:rPr>
  </w:style>
  <w:style w:type="paragraph" w:customStyle="1" w:styleId="xl77">
    <w:name w:val="xl77"/>
    <w:basedOn w:val="Standard"/>
    <w:rsid w:val="00405D68"/>
    <w:pPr>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sz w:val="24"/>
      <w:lang w:eastAsia="fr-CH"/>
    </w:rPr>
  </w:style>
  <w:style w:type="paragraph" w:customStyle="1" w:styleId="xl78">
    <w:name w:val="xl78"/>
    <w:basedOn w:val="Standard"/>
    <w:rsid w:val="00405D68"/>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sz w:val="24"/>
      <w:lang w:eastAsia="fr-CH"/>
    </w:rPr>
  </w:style>
  <w:style w:type="paragraph" w:customStyle="1" w:styleId="xl79">
    <w:name w:val="xl79"/>
    <w:basedOn w:val="Standard"/>
    <w:rsid w:val="00405D68"/>
    <w:pPr>
      <w:pBdr>
        <w:bottom w:val="single" w:sz="4" w:space="0" w:color="auto"/>
      </w:pBdr>
      <w:spacing w:before="100" w:beforeAutospacing="1" w:after="100" w:afterAutospacing="1"/>
      <w:jc w:val="right"/>
      <w:textAlignment w:val="top"/>
    </w:pPr>
    <w:rPr>
      <w:rFonts w:ascii="Times New Roman" w:eastAsia="Times New Roman" w:hAnsi="Times New Roman" w:cs="Times New Roman"/>
      <w:b/>
      <w:bCs/>
      <w:sz w:val="24"/>
      <w:lang w:eastAsia="fr-CH"/>
    </w:rPr>
  </w:style>
  <w:style w:type="paragraph" w:customStyle="1" w:styleId="xl80">
    <w:name w:val="xl80"/>
    <w:basedOn w:val="Standard"/>
    <w:rsid w:val="00405D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sz w:val="24"/>
      <w:lang w:eastAsia="fr-CH"/>
    </w:rPr>
  </w:style>
  <w:style w:type="paragraph" w:customStyle="1" w:styleId="xl81">
    <w:name w:val="xl81"/>
    <w:basedOn w:val="Standard"/>
    <w:rsid w:val="00405D68"/>
    <w:pPr>
      <w:pBdr>
        <w:top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sz w:val="24"/>
      <w:lang w:eastAsia="fr-CH"/>
    </w:rPr>
  </w:style>
  <w:style w:type="paragraph" w:customStyle="1" w:styleId="xl82">
    <w:name w:val="xl82"/>
    <w:basedOn w:val="Standard"/>
    <w:rsid w:val="00405D68"/>
    <w:pPr>
      <w:pBdr>
        <w:right w:val="single" w:sz="4" w:space="0" w:color="auto"/>
      </w:pBdr>
      <w:spacing w:before="100" w:beforeAutospacing="1" w:after="100" w:afterAutospacing="1"/>
      <w:jc w:val="right"/>
      <w:textAlignment w:val="top"/>
    </w:pPr>
    <w:rPr>
      <w:rFonts w:ascii="Times New Roman" w:eastAsia="Times New Roman" w:hAnsi="Times New Roman" w:cs="Times New Roman"/>
      <w:sz w:val="24"/>
      <w:lang w:eastAsia="fr-CH"/>
    </w:rPr>
  </w:style>
  <w:style w:type="paragraph" w:customStyle="1" w:styleId="xl83">
    <w:name w:val="xl83"/>
    <w:basedOn w:val="Standard"/>
    <w:rsid w:val="00405D68"/>
    <w:pPr>
      <w:spacing w:before="100" w:beforeAutospacing="1" w:after="100" w:afterAutospacing="1"/>
      <w:textAlignment w:val="top"/>
    </w:pPr>
    <w:rPr>
      <w:rFonts w:ascii="Times New Roman" w:eastAsia="Times New Roman" w:hAnsi="Times New Roman" w:cs="Times New Roman"/>
      <w:b/>
      <w:bCs/>
      <w:sz w:val="24"/>
      <w:lang w:eastAsia="fr-CH"/>
    </w:rPr>
  </w:style>
  <w:style w:type="paragraph" w:customStyle="1" w:styleId="xl84">
    <w:name w:val="xl84"/>
    <w:basedOn w:val="Standard"/>
    <w:rsid w:val="00405D68"/>
    <w:pPr>
      <w:spacing w:before="100" w:beforeAutospacing="1" w:after="100" w:afterAutospacing="1"/>
      <w:textAlignment w:val="top"/>
    </w:pPr>
    <w:rPr>
      <w:rFonts w:ascii="Times New Roman" w:eastAsia="Times New Roman" w:hAnsi="Times New Roman" w:cs="Times New Roman"/>
      <w:b/>
      <w:bCs/>
      <w:color w:val="FF0000"/>
      <w:sz w:val="24"/>
      <w:lang w:eastAsia="fr-CH"/>
    </w:rPr>
  </w:style>
  <w:style w:type="paragraph" w:customStyle="1" w:styleId="xl85">
    <w:name w:val="xl85"/>
    <w:basedOn w:val="Standard"/>
    <w:rsid w:val="00405D68"/>
    <w:pPr>
      <w:spacing w:before="100" w:beforeAutospacing="1" w:after="100" w:afterAutospacing="1"/>
      <w:jc w:val="right"/>
      <w:textAlignment w:val="top"/>
    </w:pPr>
    <w:rPr>
      <w:rFonts w:ascii="Times New Roman" w:eastAsia="Times New Roman" w:hAnsi="Times New Roman" w:cs="Times New Roman"/>
      <w:b/>
      <w:bCs/>
      <w:sz w:val="24"/>
      <w:lang w:eastAsia="fr-CH"/>
    </w:rPr>
  </w:style>
  <w:style w:type="paragraph" w:customStyle="1" w:styleId="xl86">
    <w:name w:val="xl86"/>
    <w:basedOn w:val="Standard"/>
    <w:rsid w:val="00405D68"/>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sz w:val="24"/>
      <w:lang w:eastAsia="fr-CH"/>
    </w:rPr>
  </w:style>
  <w:style w:type="paragraph" w:customStyle="1" w:styleId="xl87">
    <w:name w:val="xl87"/>
    <w:basedOn w:val="Standard"/>
    <w:rsid w:val="00405D68"/>
    <w:pPr>
      <w:pBdr>
        <w:top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sz w:val="24"/>
      <w:lang w:eastAsia="fr-CH"/>
    </w:rPr>
  </w:style>
  <w:style w:type="paragraph" w:customStyle="1" w:styleId="xl88">
    <w:name w:val="xl88"/>
    <w:basedOn w:val="Standard"/>
    <w:rsid w:val="00405D68"/>
    <w:pPr>
      <w:spacing w:before="100" w:beforeAutospacing="1" w:after="100" w:afterAutospacing="1"/>
      <w:textAlignment w:val="top"/>
    </w:pPr>
    <w:rPr>
      <w:rFonts w:ascii="Times New Roman" w:eastAsia="Times New Roman" w:hAnsi="Times New Roman" w:cs="Times New Roman"/>
      <w:sz w:val="24"/>
      <w:lang w:eastAsia="fr-CH"/>
    </w:rPr>
  </w:style>
  <w:style w:type="paragraph" w:customStyle="1" w:styleId="xl89">
    <w:name w:val="xl89"/>
    <w:basedOn w:val="Standard"/>
    <w:rsid w:val="00405D68"/>
    <w:pPr>
      <w:spacing w:before="100" w:beforeAutospacing="1" w:after="100" w:afterAutospacing="1"/>
      <w:jc w:val="right"/>
      <w:textAlignment w:val="top"/>
    </w:pPr>
    <w:rPr>
      <w:rFonts w:ascii="Times New Roman" w:eastAsia="Times New Roman" w:hAnsi="Times New Roman" w:cs="Times New Roman"/>
      <w:sz w:val="24"/>
      <w:lang w:eastAsia="fr-CH"/>
    </w:rPr>
  </w:style>
  <w:style w:type="paragraph" w:customStyle="1" w:styleId="xl90">
    <w:name w:val="xl90"/>
    <w:basedOn w:val="Standard"/>
    <w:rsid w:val="00405D68"/>
    <w:pPr>
      <w:spacing w:before="100" w:beforeAutospacing="1" w:after="100" w:afterAutospacing="1"/>
      <w:textAlignment w:val="top"/>
    </w:pPr>
    <w:rPr>
      <w:rFonts w:ascii="Times New Roman" w:eastAsia="Times New Roman" w:hAnsi="Times New Roman" w:cs="Times New Roman"/>
      <w:sz w:val="24"/>
      <w:lang w:eastAsia="fr-CH"/>
    </w:rPr>
  </w:style>
  <w:style w:type="paragraph" w:customStyle="1" w:styleId="xl91">
    <w:name w:val="xl91"/>
    <w:basedOn w:val="Standard"/>
    <w:rsid w:val="00405D68"/>
    <w:pPr>
      <w:pBdr>
        <w:right w:val="single" w:sz="4" w:space="0" w:color="auto"/>
      </w:pBdr>
      <w:spacing w:before="100" w:beforeAutospacing="1" w:after="100" w:afterAutospacing="1"/>
      <w:textAlignment w:val="top"/>
    </w:pPr>
    <w:rPr>
      <w:rFonts w:ascii="Times New Roman" w:eastAsia="Times New Roman" w:hAnsi="Times New Roman" w:cs="Times New Roman"/>
      <w:sz w:val="24"/>
      <w:lang w:eastAsia="fr-CH"/>
    </w:rPr>
  </w:style>
  <w:style w:type="paragraph" w:customStyle="1" w:styleId="xl92">
    <w:name w:val="xl92"/>
    <w:basedOn w:val="Standard"/>
    <w:rsid w:val="00405D68"/>
    <w:pPr>
      <w:pBdr>
        <w:right w:val="single" w:sz="4" w:space="0" w:color="auto"/>
      </w:pBdr>
      <w:spacing w:before="100" w:beforeAutospacing="1" w:after="100" w:afterAutospacing="1"/>
      <w:textAlignment w:val="top"/>
    </w:pPr>
    <w:rPr>
      <w:rFonts w:ascii="Times New Roman" w:eastAsia="Times New Roman" w:hAnsi="Times New Roman" w:cs="Times New Roman"/>
      <w:b/>
      <w:bCs/>
      <w:sz w:val="24"/>
      <w:lang w:eastAsia="fr-CH"/>
    </w:rPr>
  </w:style>
  <w:style w:type="paragraph" w:customStyle="1" w:styleId="xl93">
    <w:name w:val="xl93"/>
    <w:basedOn w:val="Standard"/>
    <w:rsid w:val="00405D68"/>
    <w:pPr>
      <w:pBdr>
        <w:top w:val="single" w:sz="4" w:space="0" w:color="auto"/>
      </w:pBdr>
      <w:spacing w:before="100" w:beforeAutospacing="1" w:after="100" w:afterAutospacing="1"/>
      <w:textAlignment w:val="top"/>
    </w:pPr>
    <w:rPr>
      <w:rFonts w:ascii="Times New Roman" w:eastAsia="Times New Roman" w:hAnsi="Times New Roman" w:cs="Times New Roman"/>
      <w:b/>
      <w:bCs/>
      <w:sz w:val="24"/>
      <w:lang w:eastAsia="fr-CH"/>
    </w:rPr>
  </w:style>
  <w:style w:type="paragraph" w:customStyle="1" w:styleId="xl94">
    <w:name w:val="xl94"/>
    <w:basedOn w:val="Standard"/>
    <w:rsid w:val="00405D68"/>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lang w:eastAsia="fr-CH"/>
    </w:rPr>
  </w:style>
  <w:style w:type="paragraph" w:customStyle="1" w:styleId="xl95">
    <w:name w:val="xl95"/>
    <w:basedOn w:val="Standard"/>
    <w:rsid w:val="00405D68"/>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lang w:eastAsia="fr-CH"/>
    </w:rPr>
  </w:style>
  <w:style w:type="paragraph" w:customStyle="1" w:styleId="xl96">
    <w:name w:val="xl96"/>
    <w:basedOn w:val="Standard"/>
    <w:rsid w:val="00405D68"/>
    <w:pPr>
      <w:pBdr>
        <w:right w:val="single" w:sz="4" w:space="0" w:color="auto"/>
      </w:pBdr>
      <w:spacing w:before="100" w:beforeAutospacing="1" w:after="100" w:afterAutospacing="1"/>
      <w:textAlignment w:val="top"/>
    </w:pPr>
    <w:rPr>
      <w:rFonts w:ascii="Times New Roman" w:eastAsia="Times New Roman" w:hAnsi="Times New Roman" w:cs="Times New Roman"/>
      <w:b/>
      <w:bCs/>
      <w:sz w:val="24"/>
      <w:lang w:eastAsia="fr-CH"/>
    </w:rPr>
  </w:style>
  <w:style w:type="paragraph" w:customStyle="1" w:styleId="xl97">
    <w:name w:val="xl97"/>
    <w:basedOn w:val="Standard"/>
    <w:rsid w:val="00405D68"/>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lang w:eastAsia="fr-CH"/>
    </w:rPr>
  </w:style>
  <w:style w:type="paragraph" w:customStyle="1" w:styleId="xl98">
    <w:name w:val="xl98"/>
    <w:basedOn w:val="Standard"/>
    <w:rsid w:val="00405D68"/>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lang w:eastAsia="fr-CH"/>
    </w:rPr>
  </w:style>
  <w:style w:type="paragraph" w:customStyle="1" w:styleId="xl99">
    <w:name w:val="xl99"/>
    <w:basedOn w:val="Standard"/>
    <w:rsid w:val="00405D68"/>
    <w:pPr>
      <w:pBdr>
        <w:right w:val="single" w:sz="4" w:space="0" w:color="auto"/>
      </w:pBdr>
      <w:spacing w:before="100" w:beforeAutospacing="1" w:after="100" w:afterAutospacing="1"/>
      <w:textAlignment w:val="top"/>
    </w:pPr>
    <w:rPr>
      <w:rFonts w:ascii="Times New Roman" w:eastAsia="Times New Roman" w:hAnsi="Times New Roman" w:cs="Times New Roman"/>
      <w:sz w:val="24"/>
      <w:lang w:eastAsia="fr-CH"/>
    </w:rPr>
  </w:style>
  <w:style w:type="paragraph" w:customStyle="1" w:styleId="xl100">
    <w:name w:val="xl100"/>
    <w:basedOn w:val="Standard"/>
    <w:rsid w:val="00405D68"/>
    <w:pPr>
      <w:spacing w:before="100" w:beforeAutospacing="1" w:after="100" w:afterAutospacing="1"/>
      <w:textAlignment w:val="top"/>
    </w:pPr>
    <w:rPr>
      <w:rFonts w:ascii="Times New Roman" w:eastAsia="Times New Roman" w:hAnsi="Times New Roman" w:cs="Times New Roman"/>
      <w:sz w:val="24"/>
      <w:lang w:eastAsia="fr-CH"/>
    </w:rPr>
  </w:style>
  <w:style w:type="paragraph" w:customStyle="1" w:styleId="xl101">
    <w:name w:val="xl101"/>
    <w:basedOn w:val="Standard"/>
    <w:rsid w:val="00405D68"/>
    <w:pPr>
      <w:pBdr>
        <w:right w:val="single" w:sz="4" w:space="0" w:color="auto"/>
      </w:pBdr>
      <w:spacing w:before="100" w:beforeAutospacing="1" w:after="100" w:afterAutospacing="1"/>
      <w:textAlignment w:val="top"/>
    </w:pPr>
    <w:rPr>
      <w:rFonts w:ascii="Times New Roman" w:eastAsia="Times New Roman" w:hAnsi="Times New Roman" w:cs="Times New Roman"/>
      <w:sz w:val="24"/>
      <w:lang w:eastAsia="fr-CH"/>
    </w:rPr>
  </w:style>
  <w:style w:type="paragraph" w:customStyle="1" w:styleId="xl102">
    <w:name w:val="xl102"/>
    <w:basedOn w:val="Standard"/>
    <w:rsid w:val="00405D68"/>
    <w:pPr>
      <w:spacing w:before="100" w:beforeAutospacing="1" w:after="100" w:afterAutospacing="1"/>
      <w:textAlignment w:val="top"/>
    </w:pPr>
    <w:rPr>
      <w:rFonts w:ascii="Times New Roman" w:eastAsia="Times New Roman" w:hAnsi="Times New Roman" w:cs="Times New Roman"/>
      <w:b/>
      <w:bCs/>
      <w:sz w:val="24"/>
      <w:lang w:eastAsia="fr-CH"/>
    </w:rPr>
  </w:style>
  <w:style w:type="paragraph" w:customStyle="1" w:styleId="xl103">
    <w:name w:val="xl103"/>
    <w:basedOn w:val="Standard"/>
    <w:rsid w:val="00405D68"/>
    <w:pPr>
      <w:pBdr>
        <w:right w:val="single" w:sz="4" w:space="0" w:color="auto"/>
      </w:pBdr>
      <w:spacing w:before="100" w:beforeAutospacing="1" w:after="100" w:afterAutospacing="1"/>
      <w:textAlignment w:val="top"/>
    </w:pPr>
    <w:rPr>
      <w:rFonts w:ascii="Times New Roman" w:eastAsia="Times New Roman" w:hAnsi="Times New Roman" w:cs="Times New Roman"/>
      <w:b/>
      <w:bCs/>
      <w:sz w:val="24"/>
      <w:lang w:eastAsia="fr-CH"/>
    </w:rPr>
  </w:style>
  <w:style w:type="paragraph" w:customStyle="1" w:styleId="xl104">
    <w:name w:val="xl104"/>
    <w:basedOn w:val="Standard"/>
    <w:rsid w:val="00405D68"/>
    <w:pPr>
      <w:pBdr>
        <w:right w:val="single" w:sz="4" w:space="0" w:color="auto"/>
      </w:pBdr>
      <w:spacing w:before="100" w:beforeAutospacing="1" w:after="100" w:afterAutospacing="1"/>
      <w:textAlignment w:val="top"/>
    </w:pPr>
    <w:rPr>
      <w:rFonts w:ascii="Times New Roman" w:eastAsia="Times New Roman" w:hAnsi="Times New Roman" w:cs="Times New Roman"/>
      <w:sz w:val="24"/>
      <w:lang w:eastAsia="fr-CH"/>
    </w:rPr>
  </w:style>
  <w:style w:type="paragraph" w:customStyle="1" w:styleId="xl105">
    <w:name w:val="xl105"/>
    <w:basedOn w:val="Standard"/>
    <w:rsid w:val="00405D68"/>
    <w:pPr>
      <w:pBdr>
        <w:bottom w:val="single" w:sz="4" w:space="0" w:color="auto"/>
      </w:pBdr>
      <w:spacing w:before="100" w:beforeAutospacing="1" w:after="100" w:afterAutospacing="1"/>
      <w:textAlignment w:val="top"/>
    </w:pPr>
    <w:rPr>
      <w:rFonts w:ascii="Times New Roman" w:eastAsia="Times New Roman" w:hAnsi="Times New Roman" w:cs="Times New Roman"/>
      <w:b/>
      <w:bCs/>
      <w:sz w:val="24"/>
      <w:lang w:eastAsia="fr-CH"/>
    </w:rPr>
  </w:style>
  <w:style w:type="paragraph" w:customStyle="1" w:styleId="xl106">
    <w:name w:val="xl106"/>
    <w:basedOn w:val="Standard"/>
    <w:rsid w:val="00405D68"/>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sz w:val="24"/>
      <w:lang w:eastAsia="fr-CH"/>
    </w:rPr>
  </w:style>
  <w:style w:type="paragraph" w:customStyle="1" w:styleId="xl107">
    <w:name w:val="xl107"/>
    <w:basedOn w:val="Standard"/>
    <w:rsid w:val="00405D68"/>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sz w:val="24"/>
      <w:lang w:eastAsia="fr-CH"/>
    </w:rPr>
  </w:style>
  <w:style w:type="paragraph" w:customStyle="1" w:styleId="xl108">
    <w:name w:val="xl108"/>
    <w:basedOn w:val="Standard"/>
    <w:rsid w:val="00405D68"/>
    <w:pPr>
      <w:pBdr>
        <w:top w:val="single" w:sz="4" w:space="0" w:color="auto"/>
      </w:pBdr>
      <w:spacing w:before="100" w:beforeAutospacing="1" w:after="100" w:afterAutospacing="1"/>
      <w:textAlignment w:val="top"/>
    </w:pPr>
    <w:rPr>
      <w:rFonts w:ascii="Times New Roman" w:eastAsia="Times New Roman" w:hAnsi="Times New Roman" w:cs="Times New Roman"/>
      <w:sz w:val="24"/>
      <w:lang w:eastAsia="fr-CH"/>
    </w:rPr>
  </w:style>
  <w:style w:type="paragraph" w:customStyle="1" w:styleId="xl109">
    <w:name w:val="xl109"/>
    <w:basedOn w:val="Standard"/>
    <w:rsid w:val="00405D68"/>
    <w:pPr>
      <w:pBdr>
        <w:top w:val="single" w:sz="4" w:space="0" w:color="auto"/>
      </w:pBdr>
      <w:spacing w:before="100" w:beforeAutospacing="1" w:after="100" w:afterAutospacing="1"/>
      <w:textAlignment w:val="top"/>
    </w:pPr>
    <w:rPr>
      <w:rFonts w:ascii="Times New Roman" w:eastAsia="Times New Roman" w:hAnsi="Times New Roman" w:cs="Times New Roman"/>
      <w:sz w:val="24"/>
      <w:lang w:eastAsia="fr-CH"/>
    </w:rPr>
  </w:style>
  <w:style w:type="paragraph" w:customStyle="1" w:styleId="xl110">
    <w:name w:val="xl110"/>
    <w:basedOn w:val="Standard"/>
    <w:rsid w:val="00405D68"/>
    <w:pPr>
      <w:pBdr>
        <w:bottom w:val="single" w:sz="4" w:space="0" w:color="auto"/>
      </w:pBdr>
      <w:spacing w:before="100" w:beforeAutospacing="1" w:after="100" w:afterAutospacing="1"/>
      <w:textAlignment w:val="top"/>
    </w:pPr>
    <w:rPr>
      <w:rFonts w:ascii="Times New Roman" w:eastAsia="Times New Roman" w:hAnsi="Times New Roman" w:cs="Times New Roman"/>
      <w:b/>
      <w:bCs/>
      <w:sz w:val="24"/>
      <w:lang w:eastAsia="fr-CH"/>
    </w:rPr>
  </w:style>
  <w:style w:type="paragraph" w:customStyle="1" w:styleId="xl111">
    <w:name w:val="xl111"/>
    <w:basedOn w:val="Standard"/>
    <w:rsid w:val="00405D68"/>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lang w:eastAsia="fr-CH"/>
    </w:rPr>
  </w:style>
  <w:style w:type="paragraph" w:customStyle="1" w:styleId="xl112">
    <w:name w:val="xl112"/>
    <w:basedOn w:val="Standard"/>
    <w:rsid w:val="00405D68"/>
    <w:pPr>
      <w:pBdr>
        <w:left w:val="single" w:sz="4" w:space="0" w:color="auto"/>
      </w:pBdr>
      <w:spacing w:before="100" w:beforeAutospacing="1" w:after="100" w:afterAutospacing="1"/>
      <w:textAlignment w:val="top"/>
    </w:pPr>
    <w:rPr>
      <w:rFonts w:ascii="Times New Roman" w:eastAsia="Times New Roman" w:hAnsi="Times New Roman" w:cs="Times New Roman"/>
      <w:sz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141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intranet\model_Office\Word\incl.%20Logos\Briefpapier%20-%20Aktuelle%20Vorlagen%20mit%20Logo\GC_Lettre_avec%20Logo_M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RB-Dokument" ma:contentTypeID="0x0101006AC3765A0786A4449984FA6528730044009955D99867F9FF4489F2087A1DCC9D14" ma:contentTypeVersion="731" ma:contentTypeDescription="Ein neues Dokument erstellen." ma:contentTypeScope="" ma:versionID="22aa75f7f836e0d6a0530f9f9278bcea">
  <xsd:schema xmlns:xsd="http://www.w3.org/2001/XMLSchema" xmlns:xs="http://www.w3.org/2001/XMLSchema" xmlns:p="http://schemas.microsoft.com/office/2006/metadata/properties" xmlns:ns2="27819eda-e351-45b6-a2d1-d831f05793df" xmlns:ns3="68ae7dd2-07f9-4d22-aba4-16bf36411cb5" targetNamespace="http://schemas.microsoft.com/office/2006/metadata/properties" ma:root="true" ma:fieldsID="646bc038dcbefdffa261cb7ae06d6960" ns2:_="" ns3:_="">
    <xsd:import namespace="27819eda-e351-45b6-a2d1-d831f05793df"/>
    <xsd:import namespace="68ae7dd2-07f9-4d22-aba4-16bf36411cb5"/>
    <xsd:element name="properties">
      <xsd:complexType>
        <xsd:sequence>
          <xsd:element name="documentManagement">
            <xsd:complexType>
              <xsd:all>
                <xsd:element ref="ns2:na74073760a4466d89e9b0086664636b" minOccurs="0"/>
                <xsd:element ref="ns2:TaxCatchAll" minOccurs="0"/>
                <xsd:element ref="ns2:TaxCatchAllLabel" minOccurs="0"/>
                <xsd:element ref="ns2:gecc8a7b92dc4143b40ed966b67d8c43" minOccurs="0"/>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2:hac83ba79a7843a991293e3ec836598f" minOccurs="0"/>
                <xsd:element ref="ns2:mf77967b98324d2a8d9f1a70513f7b6e" minOccurs="0"/>
                <xsd:element ref="ns2:l3d3e07b7aae4a37a14d75273a4e8ffb"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9eda-e351-45b6-a2d1-d831f05793df" elementFormDefault="qualified">
    <xsd:import namespace="http://schemas.microsoft.com/office/2006/documentManagement/types"/>
    <xsd:import namespace="http://schemas.microsoft.com/office/infopath/2007/PartnerControls"/>
    <xsd:element name="na74073760a4466d89e9b0086664636b" ma:index="8" nillable="true" ma:taxonomy="true" ma:internalName="na74073760a4466d89e9b0086664636b" ma:taxonomyFieldName="CRBDocumentConfidentiality" ma:displayName="Vertraulichkeit" ma:default="3;#nicht klassifiziert|e9a63179-acab-4ffe-b80d-50b63910b599" ma:fieldId="{7a740737-60a4-466d-89e9-b0086664636b}" ma:sspId="126264fd-0fbe-4c48-9126-7f35911828a3" ma:termSetId="78959b6b-c626-41e7-9392-edaa97577a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1f82b23-1ade-4720-a83a-d9ff41de23d3}" ma:internalName="TaxCatchAll" ma:showField="CatchAllData"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1f82b23-1ade-4720-a83a-d9ff41de23d3}" ma:internalName="TaxCatchAllLabel" ma:readOnly="true" ma:showField="CatchAllDataLabel"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gecc8a7b92dc4143b40ed966b67d8c43" ma:index="12" nillable="true" ma:taxonomy="true" ma:internalName="gecc8a7b92dc4143b40ed966b67d8c43" ma:taxonomyFieldName="CRBDocumentType" ma:displayName="Dokumenttyp" ma:readOnly="false" ma:default="" ma:fieldId="{0ecc8a7b-92dc-4143-b40e-d966b67d8c43}" ma:sspId="126264fd-0fbe-4c48-9126-7f35911828a3" ma:termSetId="a67ae8b6-9ed5-445f-b98f-9829d185bfde" ma:anchorId="00000000-0000-0000-0000-000000000000" ma:open="false" ma:isKeyword="false">
      <xsd:complexType>
        <xsd:sequence>
          <xsd:element ref="pc:Terms" minOccurs="0" maxOccurs="1"/>
        </xsd:sequence>
      </xsd:complexType>
    </xsd:element>
    <xsd:element name="_dlc_DocId" ma:index="14" nillable="true" ma:displayName="Wert der Dokument-ID" ma:description="Der Wert der diesem Element zugewiesenen Dokument-ID." ma:internalName="_dlc_DocId" ma:readOnly="true">
      <xsd:simpleType>
        <xsd:restriction base="dms:Text"/>
      </xsd:simpleType>
    </xsd:element>
    <xsd:element name="_dlc_DocIdUrl" ma:index="1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Beständige ID" ma:description="ID beim Hinzufügen beibehalten." ma:hidden="true" ma:internalName="_dlc_DocIdPersistId" ma:readOnly="true">
      <xsd:simpleType>
        <xsd:restriction base="dms:Boolean"/>
      </xsd:simpleType>
    </xsd:element>
    <xsd:element name="SharedWithUsers" ma:index="2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Freigegeben für - Details" ma:internalName="SharedWithDetails" ma:readOnly="true">
      <xsd:simpleType>
        <xsd:restriction base="dms:Note">
          <xsd:maxLength value="255"/>
        </xsd:restriction>
      </xsd:simpleType>
    </xsd:element>
    <xsd:element name="hac83ba79a7843a991293e3ec836598f" ma:index="28" nillable="true" ma:taxonomy="true" ma:internalName="hac83ba79a7843a991293e3ec836598f" ma:taxonomyFieldName="CRBProductService" ma:displayName="Produkte/Dienstleistungen" ma:default="" ma:fieldId="{1ac83ba7-9a78-43a9-9129-3e3ec836598f}" ma:taxonomyMulti="true" ma:sspId="126264fd-0fbe-4c48-9126-7f35911828a3" ma:termSetId="72a0912a-f609-466d-8b80-4a8776dc3d4a" ma:anchorId="00000000-0000-0000-0000-000000000000" ma:open="false" ma:isKeyword="false">
      <xsd:complexType>
        <xsd:sequence>
          <xsd:element ref="pc:Terms" minOccurs="0" maxOccurs="1"/>
        </xsd:sequence>
      </xsd:complexType>
    </xsd:element>
    <xsd:element name="mf77967b98324d2a8d9f1a70513f7b6e" ma:index="30" nillable="true" ma:taxonomy="true" ma:internalName="mf77967b98324d2a8d9f1a70513f7b6e" ma:taxonomyFieldName="CRBDocumentLanguage" ma:displayName="Dokumentsprache" ma:default="5;#Deutsch|c64f71a8-8878-4990-be64-596a8dd67008" ma:fieldId="{6f77967b-9832-4d2a-8d9f-1a70513f7b6e}" ma:sspId="126264fd-0fbe-4c48-9126-7f35911828a3" ma:termSetId="4566e054-1b4e-423f-8c24-921a75bbb708" ma:anchorId="00000000-0000-0000-0000-000000000000" ma:open="false" ma:isKeyword="false">
      <xsd:complexType>
        <xsd:sequence>
          <xsd:element ref="pc:Terms" minOccurs="0" maxOccurs="1"/>
        </xsd:sequence>
      </xsd:complexType>
    </xsd:element>
    <xsd:element name="l3d3e07b7aae4a37a14d75273a4e8ffb" ma:index="32" nillable="true" ma:taxonomy="true" ma:internalName="l3d3e07b7aae4a37a14d75273a4e8ffb" ma:taxonomyFieldName="CRBDocumentTags" ma:displayName="Tags" ma:default="" ma:fieldId="{53d3e07b-7aae-4a37-a14d-75273a4e8ffb}" ma:taxonomyMulti="true" ma:sspId="126264fd-0fbe-4c48-9126-7f35911828a3" ma:termSetId="9e177c12-8119-4e30-b99e-4527d34b68a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ae7dd2-07f9-4d22-aba4-16bf36411cb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Bildmarkierungen" ma:readOnly="false" ma:fieldId="{5cf76f15-5ced-4ddc-b409-7134ff3c332f}" ma:taxonomyMulti="true" ma:sspId="126264fd-0fbe-4c48-9126-7f3591182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A51DEE-C884-49EB-8F45-7FA2FC057600}">
  <ds:schemaRefs>
    <ds:schemaRef ds:uri="http://schemas.openxmlformats.org/officeDocument/2006/bibliography"/>
  </ds:schemaRefs>
</ds:datastoreItem>
</file>

<file path=customXml/itemProps2.xml><?xml version="1.0" encoding="utf-8"?>
<ds:datastoreItem xmlns:ds="http://schemas.openxmlformats.org/officeDocument/2006/customXml" ds:itemID="{E4140971-D191-4968-B9D1-01C2BC73020B}"/>
</file>

<file path=customXml/itemProps3.xml><?xml version="1.0" encoding="utf-8"?>
<ds:datastoreItem xmlns:ds="http://schemas.openxmlformats.org/officeDocument/2006/customXml" ds:itemID="{08092A1E-88BA-42CD-A4CD-2AFACAD3A7B2}"/>
</file>

<file path=customXml/itemProps4.xml><?xml version="1.0" encoding="utf-8"?>
<ds:datastoreItem xmlns:ds="http://schemas.openxmlformats.org/officeDocument/2006/customXml" ds:itemID="{850A97C3-7B4F-44E0-8E33-86F1987E744E}"/>
</file>

<file path=docProps/app.xml><?xml version="1.0" encoding="utf-8"?>
<Properties xmlns="http://schemas.openxmlformats.org/officeDocument/2006/extended-properties" xmlns:vt="http://schemas.openxmlformats.org/officeDocument/2006/docPropsVTypes">
  <Template>GC_Lettre_avec Logo_MO.dotx</Template>
  <TotalTime>0</TotalTime>
  <Pages>10</Pages>
  <Words>3730</Words>
  <Characters>23502</Characters>
  <Application>Microsoft Office Word</Application>
  <DocSecurity>0</DocSecurity>
  <Lines>195</Lines>
  <Paragraphs>54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m3 GmbH</Company>
  <LinksUpToDate>false</LinksUpToDate>
  <CharactersWithSpaces>27178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 Engel</dc:creator>
  <cp:lastModifiedBy>REBER Marco</cp:lastModifiedBy>
  <cp:revision>2</cp:revision>
  <cp:lastPrinted>2023-10-30T10:34:00Z</cp:lastPrinted>
  <dcterms:created xsi:type="dcterms:W3CDTF">2024-01-31T12:32:00Z</dcterms:created>
  <dcterms:modified xsi:type="dcterms:W3CDTF">2024-01-31T12:32:00Z</dcterms:modified>
</cp:coreProperties>
</file>